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11119" w:rsidRPr="00B641F2" w:rsidTr="00B641F2">
        <w:tc>
          <w:tcPr>
            <w:tcW w:w="9212" w:type="dxa"/>
          </w:tcPr>
          <w:p w:rsidR="00611119" w:rsidRPr="00B641F2" w:rsidRDefault="00611119" w:rsidP="00B641F2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4</w:t>
            </w:r>
          </w:p>
        </w:tc>
      </w:tr>
    </w:tbl>
    <w:p w:rsidR="00611119" w:rsidRPr="00B24D2F" w:rsidRDefault="00611119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11119" w:rsidRPr="00D045E8" w:rsidTr="00B641F2">
        <w:tc>
          <w:tcPr>
            <w:tcW w:w="9212" w:type="dxa"/>
          </w:tcPr>
          <w:p w:rsidR="00611119" w:rsidRPr="00D045E8" w:rsidRDefault="00611119" w:rsidP="00740E2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Emocionální stránka komunikace</w:t>
            </w:r>
          </w:p>
          <w:p w:rsidR="00611119" w:rsidRPr="00D045E8" w:rsidRDefault="00611119" w:rsidP="00A240B4">
            <w:pPr>
              <w:spacing w:after="0" w:line="240" w:lineRule="auto"/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</w:pPr>
            <w:r w:rsidRPr="00D045E8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OTÁZKY K ZAMYŠLENÍ</w:t>
            </w:r>
          </w:p>
          <w:p w:rsidR="00611119" w:rsidRPr="00D045E8" w:rsidRDefault="00611119" w:rsidP="00A240B4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Jaké jsou emocionální potřeby žáka?</w:t>
            </w:r>
          </w:p>
          <w:p w:rsidR="00611119" w:rsidRPr="00D045E8" w:rsidRDefault="00611119" w:rsidP="00A240B4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N. A.  Flanders  nazval středoškolské třídy „citovými pouštěmi“. Jak této metafoře rozumíte?</w:t>
            </w:r>
          </w:p>
          <w:p w:rsidR="00611119" w:rsidRPr="00D045E8" w:rsidRDefault="00611119" w:rsidP="00740E2E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Vzpomeňte si na učitele, jehož pedagogická komunikace</w:t>
            </w:r>
          </w:p>
          <w:p w:rsidR="00611119" w:rsidRPr="00D045E8" w:rsidRDefault="00611119" w:rsidP="00740E2E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postrádala emocionální složku,</w:t>
            </w:r>
          </w:p>
          <w:p w:rsidR="00611119" w:rsidRPr="00D045E8" w:rsidRDefault="00611119" w:rsidP="00740E2E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byla emocionálně pozitivní,</w:t>
            </w:r>
          </w:p>
          <w:p w:rsidR="00611119" w:rsidRPr="00D045E8" w:rsidRDefault="00611119" w:rsidP="00A240B4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byla emocionálně negativní.</w:t>
            </w:r>
          </w:p>
          <w:p w:rsidR="00611119" w:rsidRPr="00D045E8" w:rsidRDefault="00611119" w:rsidP="00740E2E">
            <w:pPr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611119" w:rsidRPr="00D045E8" w:rsidRDefault="00611119" w:rsidP="005630A4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Empatie</w:t>
            </w:r>
          </w:p>
          <w:p w:rsidR="00611119" w:rsidRDefault="00611119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vychází z učitelova zájmu o žáka</w:t>
            </w:r>
          </w:p>
          <w:p w:rsidR="00611119" w:rsidRPr="00D045E8" w:rsidRDefault="00611119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 by si měl klást otázku, jak se žák cítí, co prožívá v konkrétní vyučovací situaci</w:t>
            </w:r>
          </w:p>
          <w:p w:rsidR="00611119" w:rsidRPr="00D045E8" w:rsidRDefault="00611119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předpokladem pozitivního vztahu žáka k učiteli</w:t>
            </w:r>
          </w:p>
          <w:p w:rsidR="00611119" w:rsidRPr="00D045E8" w:rsidRDefault="00611119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žák by měl mít pocit: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On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(učitel)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mi rozumí, sympatizuje se mnou.</w:t>
            </w:r>
          </w:p>
          <w:p w:rsidR="00611119" w:rsidRPr="00D045E8" w:rsidRDefault="00611119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  <w:p w:rsidR="00611119" w:rsidRPr="00D045E8" w:rsidRDefault="00611119" w:rsidP="00740E2E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 xml:space="preserve">Akceptace – </w:t>
            </w:r>
            <w:r w:rsidRPr="00D045E8">
              <w:rPr>
                <w:rFonts w:ascii="Cambria" w:hAnsi="Cambria"/>
                <w:sz w:val="24"/>
                <w:szCs w:val="24"/>
              </w:rPr>
              <w:t>korektní , taktní, nepodezřívavý  vztah učitele k žákům;</w:t>
            </w:r>
          </w:p>
          <w:p w:rsidR="00611119" w:rsidRPr="00D045E8" w:rsidRDefault="00611119" w:rsidP="00740E2E">
            <w:pPr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Konkrétní projevy akceptace: učitel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nechá žáky dokončit práci, kterou vykonávají se zájmem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nechá žáka domluvit, neskáče mu do řeči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povzbuzuje žáka (i jeho nedokonalé pokusy)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oceňuje hodnotné nápady žáka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k žákovi zdvořilý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vyjadřuje sympatie ke všem žákům, nedává najevo lhostejnost či antipatii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dodržuje pravidla, na nichž se se žáky dohodli</w:t>
            </w:r>
          </w:p>
          <w:p w:rsidR="00611119" w:rsidRPr="00D045E8" w:rsidRDefault="00611119" w:rsidP="00D045E8">
            <w:pPr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:rsidR="00611119" w:rsidRPr="00D045E8" w:rsidRDefault="00611119" w:rsidP="005630A4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Entuziasmus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nakažlivý, infikuje žáky, je důležitou složkou motivace žáků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učitel může sdělovat své osobní zkušenosti a zážitky</w:t>
            </w:r>
          </w:p>
          <w:p w:rsidR="00611119" w:rsidRPr="00D045E8" w:rsidRDefault="00611119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nelze si představit zájem žáků o předmět, nemá-li ho sám učitel</w:t>
            </w:r>
          </w:p>
          <w:p w:rsidR="00611119" w:rsidRPr="00D045E8" w:rsidRDefault="00611119" w:rsidP="005630A4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:rsidR="00611119" w:rsidRPr="00D045E8" w:rsidRDefault="00611119" w:rsidP="005630A4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Aktivní naslouchání</w:t>
            </w:r>
          </w:p>
          <w:p w:rsidR="00611119" w:rsidRPr="00D045E8" w:rsidRDefault="00611119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poslech (fyziologická činnost)  </w:t>
            </w:r>
            <w:r w:rsidRPr="00D045E8">
              <w:rPr>
                <w:rFonts w:ascii="Cambria" w:hAnsi="Cambria"/>
                <w:b/>
                <w:sz w:val="24"/>
                <w:szCs w:val="24"/>
              </w:rPr>
              <w:t>X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naslouchání (psychologický proces)</w:t>
            </w:r>
          </w:p>
          <w:p w:rsidR="00611119" w:rsidRPr="00D045E8" w:rsidRDefault="00611119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je pro něj důležitý respekt k tomu, s nímž hovoříme </w:t>
            </w:r>
          </w:p>
          <w:p w:rsidR="00611119" w:rsidRPr="00D045E8" w:rsidRDefault="00611119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riziko „zaškatulkování“ (pasivní, pečlivý)</w:t>
            </w:r>
          </w:p>
          <w:p w:rsidR="00611119" w:rsidRPr="00D045E8" w:rsidRDefault="00611119" w:rsidP="0086353F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problém dialogu učitel – žák: lpění na očekávané odpovědi žáka</w:t>
            </w:r>
          </w:p>
          <w:p w:rsidR="00611119" w:rsidRPr="00D045E8" w:rsidRDefault="00611119" w:rsidP="005630A4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Humor</w:t>
            </w:r>
          </w:p>
          <w:p w:rsidR="00611119" w:rsidRPr="00D045E8" w:rsidRDefault="00611119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zlepšuje vztahy mezi učitelem a žáky, ale i mezi žáky navzájem</w:t>
            </w:r>
          </w:p>
          <w:p w:rsidR="00611119" w:rsidRPr="00D045E8" w:rsidRDefault="00611119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humorné situace mohou být připravené i spontánní</w:t>
            </w:r>
          </w:p>
          <w:p w:rsidR="00611119" w:rsidRPr="00D045E8" w:rsidRDefault="00611119" w:rsidP="00D045E8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riziko: ironie a sarkasmus (v rukou učitele velice silná zbraň)</w:t>
            </w:r>
          </w:p>
          <w:p w:rsidR="00611119" w:rsidRPr="00D045E8" w:rsidRDefault="00611119" w:rsidP="00451A68">
            <w:pPr>
              <w:spacing w:after="0" w:line="240" w:lineRule="auto"/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</w:pPr>
          </w:p>
          <w:p w:rsidR="00611119" w:rsidRPr="00D045E8" w:rsidRDefault="00611119" w:rsidP="006E33C6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</w:pPr>
          </w:p>
          <w:p w:rsidR="00611119" w:rsidRPr="00D045E8" w:rsidRDefault="00611119" w:rsidP="00935B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Pr="00D045E8" w:rsidRDefault="00611119" w:rsidP="00935B5D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Zdroj: Gavora, P. (2005).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Učitel a žáci v komunikaci.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Brno: Paido.</w:t>
            </w:r>
          </w:p>
        </w:tc>
      </w:tr>
      <w:tr w:rsidR="00611119" w:rsidRPr="00B641F2" w:rsidTr="009A345B">
        <w:tc>
          <w:tcPr>
            <w:tcW w:w="9212" w:type="dxa"/>
          </w:tcPr>
          <w:p w:rsidR="00611119" w:rsidRDefault="00611119" w:rsidP="009A345B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DAGOGICKÁ KOMUNIKACE – SEMINÁŘ 5 – </w:t>
            </w:r>
          </w:p>
          <w:p w:rsidR="00611119" w:rsidRPr="00B641F2" w:rsidRDefault="00611119" w:rsidP="009A345B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náhrada za zrušenou výuku</w:t>
            </w:r>
          </w:p>
        </w:tc>
      </w:tr>
    </w:tbl>
    <w:p w:rsidR="00611119" w:rsidRPr="00B24D2F" w:rsidRDefault="00611119" w:rsidP="0086353F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11119" w:rsidRPr="00B641F2" w:rsidTr="009A345B">
        <w:tc>
          <w:tcPr>
            <w:tcW w:w="9212" w:type="dxa"/>
          </w:tcPr>
          <w:p w:rsidR="00611119" w:rsidRPr="00F628E3" w:rsidRDefault="00611119" w:rsidP="009A34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628E3">
              <w:rPr>
                <w:rFonts w:ascii="Cambria" w:hAnsi="Cambria"/>
                <w:sz w:val="28"/>
                <w:szCs w:val="28"/>
              </w:rPr>
              <w:t>Pro zamýšlení se nad následujícími otázkami je potřeba zhlédnout následující virtuální hospitaci.</w:t>
            </w:r>
          </w:p>
          <w:p w:rsidR="00611119" w:rsidRPr="00935B5D" w:rsidRDefault="00611119" w:rsidP="009A345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35B5D">
              <w:rPr>
                <w:rFonts w:ascii="Cambria" w:hAnsi="Cambria"/>
                <w:b/>
                <w:sz w:val="24"/>
                <w:szCs w:val="24"/>
                <w:u w:val="single"/>
              </w:rPr>
              <w:t>http://clanky.rvp.cz/clanek/s/G/8179/VIRTUALNI-HOSPITACE---GEOGRAFIE-HYDROGEOGRAFIE.html/#video_hospitace</w:t>
            </w:r>
          </w:p>
          <w:p w:rsidR="00611119" w:rsidRDefault="00611119" w:rsidP="009A345B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611119" w:rsidRDefault="00611119" w:rsidP="009A345B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 w:rsidRPr="009F6803"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OTÁZKY K ZAMYŠLENÍ</w:t>
            </w:r>
          </w:p>
          <w:p w:rsidR="00611119" w:rsidRDefault="00611119" w:rsidP="009A345B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611119" w:rsidRDefault="00611119" w:rsidP="009A345B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Zhodnoťte, kolik času je v hodině určeno pro práci učitele, kolik pro práci žáků.</w:t>
            </w:r>
          </w:p>
          <w:p w:rsidR="00611119" w:rsidRDefault="00611119" w:rsidP="009A345B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Jakých chyb v komunikaci se vyučující dopouští? Své stanovisko zdůvodněte.</w:t>
            </w:r>
          </w:p>
          <w:p w:rsidR="00611119" w:rsidRDefault="00611119" w:rsidP="009A345B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Jací jsou podle vás žáci? Jak byste je, na základě zhlédnuté hodiny, charakterizovali?</w:t>
            </w:r>
          </w:p>
          <w:p w:rsidR="00611119" w:rsidRDefault="00611119" w:rsidP="009A345B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 lze odvodit ze situace, která vzniká o přestávce, po skončení hodiny (diskuse u mapy)?</w:t>
            </w:r>
          </w:p>
          <w:p w:rsidR="00611119" w:rsidRDefault="00611119" w:rsidP="009A345B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 byste hodnotili projev vyučujícího? Využijte hodnoticí arch (Mareš, Křivohlavý, 2009).</w:t>
            </w:r>
          </w:p>
          <w:p w:rsidR="00611119" w:rsidRPr="00935B5D" w:rsidRDefault="00611119" w:rsidP="009A345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11119" w:rsidRPr="00DE2EC1" w:rsidRDefault="00611119" w:rsidP="009A345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11119" w:rsidRPr="00D045E8" w:rsidRDefault="00611119" w:rsidP="00DE2EC1">
      <w:pPr>
        <w:rPr>
          <w:sz w:val="24"/>
          <w:szCs w:val="24"/>
        </w:rPr>
      </w:pPr>
    </w:p>
    <w:sectPr w:rsidR="00611119" w:rsidRPr="00D045E8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90163"/>
    <w:multiLevelType w:val="hybridMultilevel"/>
    <w:tmpl w:val="DFFA2B40"/>
    <w:lvl w:ilvl="0" w:tplc="0FF0B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56018D3"/>
    <w:multiLevelType w:val="hybridMultilevel"/>
    <w:tmpl w:val="314ED630"/>
    <w:lvl w:ilvl="0" w:tplc="12E67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E4EED"/>
    <w:multiLevelType w:val="hybridMultilevel"/>
    <w:tmpl w:val="BB8C6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55572"/>
    <w:multiLevelType w:val="hybridMultilevel"/>
    <w:tmpl w:val="74EACA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71D02A0"/>
    <w:multiLevelType w:val="hybridMultilevel"/>
    <w:tmpl w:val="27CE62EC"/>
    <w:lvl w:ilvl="0" w:tplc="A6103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C0F81"/>
    <w:multiLevelType w:val="hybridMultilevel"/>
    <w:tmpl w:val="C3762A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6EF5390"/>
    <w:multiLevelType w:val="hybridMultilevel"/>
    <w:tmpl w:val="0BE00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5F"/>
    <w:rsid w:val="00047A8F"/>
    <w:rsid w:val="000B5E5F"/>
    <w:rsid w:val="00175A65"/>
    <w:rsid w:val="00195308"/>
    <w:rsid w:val="001A789F"/>
    <w:rsid w:val="002208B4"/>
    <w:rsid w:val="002640B2"/>
    <w:rsid w:val="00274D8C"/>
    <w:rsid w:val="0031547B"/>
    <w:rsid w:val="00352025"/>
    <w:rsid w:val="003D6B54"/>
    <w:rsid w:val="003E0B25"/>
    <w:rsid w:val="003E183F"/>
    <w:rsid w:val="00426D45"/>
    <w:rsid w:val="00451A68"/>
    <w:rsid w:val="00513E01"/>
    <w:rsid w:val="0053068C"/>
    <w:rsid w:val="005630A4"/>
    <w:rsid w:val="005C2CA1"/>
    <w:rsid w:val="005C5832"/>
    <w:rsid w:val="00611119"/>
    <w:rsid w:val="006147CD"/>
    <w:rsid w:val="006A22AE"/>
    <w:rsid w:val="006B4B25"/>
    <w:rsid w:val="006E33C6"/>
    <w:rsid w:val="007147F1"/>
    <w:rsid w:val="0072762E"/>
    <w:rsid w:val="00740E2E"/>
    <w:rsid w:val="007609EF"/>
    <w:rsid w:val="008312BC"/>
    <w:rsid w:val="00854B4C"/>
    <w:rsid w:val="0086353F"/>
    <w:rsid w:val="00866EBE"/>
    <w:rsid w:val="00872442"/>
    <w:rsid w:val="00897FAB"/>
    <w:rsid w:val="008D770E"/>
    <w:rsid w:val="008E2DCE"/>
    <w:rsid w:val="00935B5D"/>
    <w:rsid w:val="009433AE"/>
    <w:rsid w:val="009579BC"/>
    <w:rsid w:val="009A345B"/>
    <w:rsid w:val="009A41AE"/>
    <w:rsid w:val="009F6803"/>
    <w:rsid w:val="00A07025"/>
    <w:rsid w:val="00A240B4"/>
    <w:rsid w:val="00A42589"/>
    <w:rsid w:val="00A444CB"/>
    <w:rsid w:val="00A627E9"/>
    <w:rsid w:val="00B24D2F"/>
    <w:rsid w:val="00B641F2"/>
    <w:rsid w:val="00BC1FAD"/>
    <w:rsid w:val="00CA4D59"/>
    <w:rsid w:val="00CB0B8D"/>
    <w:rsid w:val="00D045E8"/>
    <w:rsid w:val="00D41585"/>
    <w:rsid w:val="00DE2EC1"/>
    <w:rsid w:val="00E010A2"/>
    <w:rsid w:val="00E507D1"/>
    <w:rsid w:val="00E7542B"/>
    <w:rsid w:val="00E85BAE"/>
    <w:rsid w:val="00EF08C4"/>
    <w:rsid w:val="00F02CCA"/>
    <w:rsid w:val="00F573EC"/>
    <w:rsid w:val="00F628E3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B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41A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935B5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35B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66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354</Words>
  <Characters>2093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cp:lastPrinted>2013-02-25T11:17:00Z</cp:lastPrinted>
  <dcterms:created xsi:type="dcterms:W3CDTF">2014-03-11T15:24:00Z</dcterms:created>
  <dcterms:modified xsi:type="dcterms:W3CDTF">2014-03-11T15:24:00Z</dcterms:modified>
</cp:coreProperties>
</file>