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72" w:rsidRPr="00766582" w:rsidRDefault="00766582">
      <w:pPr>
        <w:rPr>
          <w:b/>
          <w:lang w:val="en-GB"/>
        </w:rPr>
      </w:pPr>
      <w:r w:rsidRPr="00766582">
        <w:rPr>
          <w:b/>
          <w:lang w:val="en-GB"/>
        </w:rPr>
        <w:t>Homework – Waldorf education</w:t>
      </w:r>
    </w:p>
    <w:p w:rsidR="00766582" w:rsidRDefault="00867AE1">
      <w:pPr>
        <w:rPr>
          <w:i/>
          <w:lang w:val="en-GB"/>
        </w:rPr>
      </w:pPr>
      <w:r>
        <w:rPr>
          <w:i/>
          <w:lang w:val="en-GB"/>
        </w:rPr>
        <w:t>Watch the following videos:</w:t>
      </w:r>
    </w:p>
    <w:p w:rsidR="00867AE1" w:rsidRDefault="00867AE1">
      <w:pPr>
        <w:rPr>
          <w:lang w:val="en-GB"/>
        </w:rPr>
      </w:pPr>
      <w:hyperlink r:id="rId5" w:history="1">
        <w:r w:rsidRPr="0018138F">
          <w:rPr>
            <w:rStyle w:val="Hypertextovodkaz"/>
            <w:lang w:val="en-GB"/>
          </w:rPr>
          <w:t>http://www.youtube.com/watch?v=tZmAX5adCl0&amp;list=LLcUgGtdq8wJOjHLf_bzg34Q</w:t>
        </w:r>
      </w:hyperlink>
    </w:p>
    <w:p w:rsidR="00867AE1" w:rsidRDefault="00867AE1">
      <w:pPr>
        <w:rPr>
          <w:lang w:val="en-GB"/>
        </w:rPr>
      </w:pPr>
      <w:hyperlink r:id="rId6" w:history="1">
        <w:r w:rsidRPr="0018138F">
          <w:rPr>
            <w:rStyle w:val="Hypertextovodkaz"/>
            <w:lang w:val="en-GB"/>
          </w:rPr>
          <w:t>http://www.whywaldorfworks.org/08_TeacherPrep/index.asp</w:t>
        </w:r>
      </w:hyperlink>
    </w:p>
    <w:p w:rsidR="00867AE1" w:rsidRPr="00867AE1" w:rsidRDefault="00867AE1">
      <w:pPr>
        <w:rPr>
          <w:lang w:val="en-GB"/>
        </w:rPr>
      </w:pPr>
    </w:p>
    <w:p w:rsidR="00867AE1" w:rsidRPr="00766582" w:rsidRDefault="00867AE1">
      <w:pPr>
        <w:rPr>
          <w:lang w:val="en-GB"/>
        </w:rPr>
      </w:pPr>
    </w:p>
    <w:p w:rsidR="00766582" w:rsidRPr="00766582" w:rsidRDefault="00766582">
      <w:pPr>
        <w:rPr>
          <w:i/>
          <w:lang w:val="en-GB"/>
        </w:rPr>
      </w:pPr>
      <w:r w:rsidRPr="00766582">
        <w:rPr>
          <w:i/>
          <w:lang w:val="en-GB"/>
        </w:rPr>
        <w:t>Answer the following questions:</w:t>
      </w:r>
    </w:p>
    <w:p w:rsidR="00766582" w:rsidRDefault="00766582" w:rsidP="00766582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What are some of the subjects taught at Waldorf in difference with traditional schools?</w:t>
      </w:r>
    </w:p>
    <w:p w:rsidR="00766582" w:rsidRDefault="00766582" w:rsidP="00766582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Why did Rudolf Steiner found this school?</w:t>
      </w:r>
    </w:p>
    <w:p w:rsidR="00766582" w:rsidRDefault="00766582" w:rsidP="00766582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What is the main philosophy stream concerning the Waldorf education?</w:t>
      </w:r>
    </w:p>
    <w:p w:rsidR="00766582" w:rsidRDefault="00766582" w:rsidP="00766582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What is typical for the “Imagination Phase”?</w:t>
      </w:r>
    </w:p>
    <w:p w:rsidR="00766582" w:rsidRDefault="00766582" w:rsidP="00766582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What is </w:t>
      </w:r>
      <w:proofErr w:type="spellStart"/>
      <w:r>
        <w:rPr>
          <w:lang w:val="en-GB"/>
        </w:rPr>
        <w:t>eurythmy</w:t>
      </w:r>
      <w:proofErr w:type="spellEnd"/>
      <w:r>
        <w:rPr>
          <w:lang w:val="en-GB"/>
        </w:rPr>
        <w:t>?</w:t>
      </w:r>
    </w:p>
    <w:p w:rsidR="00766582" w:rsidRDefault="00766582" w:rsidP="00766582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How does a typical textbook at Waldorf look like?</w:t>
      </w:r>
    </w:p>
    <w:p w:rsidR="00766582" w:rsidRDefault="00766582" w:rsidP="00766582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What are the main advantages of this education for:</w:t>
      </w:r>
    </w:p>
    <w:p w:rsidR="00766582" w:rsidRDefault="00766582" w:rsidP="00766582">
      <w:pPr>
        <w:pStyle w:val="Odstavecseseznamem"/>
        <w:numPr>
          <w:ilvl w:val="1"/>
          <w:numId w:val="1"/>
        </w:numPr>
        <w:rPr>
          <w:lang w:val="en-GB"/>
        </w:rPr>
      </w:pPr>
      <w:r>
        <w:rPr>
          <w:lang w:val="en-GB"/>
        </w:rPr>
        <w:t>the students:</w:t>
      </w:r>
    </w:p>
    <w:p w:rsidR="00766582" w:rsidRDefault="00766582" w:rsidP="00766582">
      <w:pPr>
        <w:pStyle w:val="Odstavecseseznamem"/>
        <w:numPr>
          <w:ilvl w:val="1"/>
          <w:numId w:val="1"/>
        </w:numPr>
        <w:rPr>
          <w:lang w:val="en-GB"/>
        </w:rPr>
      </w:pPr>
      <w:r>
        <w:rPr>
          <w:lang w:val="en-GB"/>
        </w:rPr>
        <w:t>the parents:</w:t>
      </w:r>
    </w:p>
    <w:p w:rsidR="00766582" w:rsidRDefault="00766582" w:rsidP="00766582">
      <w:pPr>
        <w:pStyle w:val="Odstavecseseznamem"/>
        <w:numPr>
          <w:ilvl w:val="1"/>
          <w:numId w:val="1"/>
        </w:numPr>
        <w:rPr>
          <w:lang w:val="en-GB"/>
        </w:rPr>
      </w:pPr>
      <w:r>
        <w:rPr>
          <w:lang w:val="en-GB"/>
        </w:rPr>
        <w:t>the teachers:</w:t>
      </w:r>
    </w:p>
    <w:p w:rsidR="00766582" w:rsidRDefault="00766582" w:rsidP="00766582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Are there any ideas or features of Waldorf you could use in your own teaching?</w:t>
      </w:r>
    </w:p>
    <w:p w:rsidR="00766582" w:rsidRDefault="00766582" w:rsidP="00766582">
      <w:pPr>
        <w:rPr>
          <w:lang w:val="en-GB"/>
        </w:rPr>
      </w:pPr>
    </w:p>
    <w:p w:rsidR="00766582" w:rsidRPr="00766582" w:rsidRDefault="00766582" w:rsidP="00766582">
      <w:pPr>
        <w:rPr>
          <w:lang w:val="en-GB"/>
        </w:rPr>
      </w:pPr>
    </w:p>
    <w:sectPr w:rsidR="00766582" w:rsidRPr="00766582" w:rsidSect="00E51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C4D1F"/>
    <w:multiLevelType w:val="hybridMultilevel"/>
    <w:tmpl w:val="5C62939E"/>
    <w:lvl w:ilvl="0" w:tplc="421468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6582"/>
    <w:rsid w:val="005079A8"/>
    <w:rsid w:val="00766582"/>
    <w:rsid w:val="00867AE1"/>
    <w:rsid w:val="00E51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1B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65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7A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hywaldorfworks.org/08_TeacherPrep/index.asp" TargetMode="External"/><Relationship Id="rId5" Type="http://schemas.openxmlformats.org/officeDocument/2006/relationships/hyperlink" Target="http://www.youtube.com/watch?v=tZmAX5adCl0&amp;list=LLcUgGtdq8wJOjHLf_bzg34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742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2013-03-08T21:21:00Z</dcterms:created>
  <dcterms:modified xsi:type="dcterms:W3CDTF">2014-03-04T22:22:00Z</dcterms:modified>
</cp:coreProperties>
</file>