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03" w:rsidRPr="00FD751D" w:rsidRDefault="00C2326B" w:rsidP="00FD751D">
      <w:pPr>
        <w:jc w:val="center"/>
        <w:rPr>
          <w:b/>
        </w:rPr>
      </w:pPr>
      <w:r w:rsidRPr="00FD751D">
        <w:rPr>
          <w:b/>
        </w:rPr>
        <w:t>T</w:t>
      </w:r>
      <w:r w:rsidR="00FD751D" w:rsidRPr="00FD751D">
        <w:rPr>
          <w:b/>
        </w:rPr>
        <w:t>echnologick</w:t>
      </w:r>
      <w:r w:rsidRPr="00FD751D">
        <w:rPr>
          <w:b/>
        </w:rPr>
        <w:t>é</w:t>
      </w:r>
      <w:r w:rsidR="00FD751D" w:rsidRPr="00FD751D">
        <w:rPr>
          <w:b/>
        </w:rPr>
        <w:t xml:space="preserve"> termín</w:t>
      </w:r>
      <w:r w:rsidRPr="00FD751D">
        <w:rPr>
          <w:b/>
        </w:rPr>
        <w:t>y</w:t>
      </w:r>
      <w:r w:rsidR="00FD751D" w:rsidRPr="00FD751D">
        <w:rPr>
          <w:b/>
        </w:rPr>
        <w:t xml:space="preserve"> z oblasti vyučování výtvarné výchově na základní škole</w:t>
      </w:r>
    </w:p>
    <w:p w:rsidR="00C2326B" w:rsidRPr="00C2326B" w:rsidRDefault="00C2326B" w:rsidP="00C2326B"/>
    <w:p w:rsidR="00C2326B" w:rsidRPr="00C2326B" w:rsidRDefault="00C2326B" w:rsidP="00C2326B">
      <w:pPr>
        <w:rPr>
          <w:b/>
        </w:rPr>
      </w:pPr>
      <w:r w:rsidRPr="00C2326B">
        <w:rPr>
          <w:b/>
        </w:rPr>
        <w:t>MALBA</w:t>
      </w:r>
    </w:p>
    <w:p w:rsidR="00644C6C" w:rsidRDefault="00644C6C" w:rsidP="00644C6C">
      <w:pPr>
        <w:pStyle w:val="Standard"/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Rozdělení barev: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  <w:t>základní a doplňkové</w:t>
      </w:r>
    </w:p>
    <w:p w:rsidR="00644C6C" w:rsidRDefault="00644C6C" w:rsidP="00644C6C">
      <w:pPr>
        <w:pStyle w:val="Standard"/>
        <w:spacing w:after="0" w:line="240" w:lineRule="auto"/>
        <w:ind w:left="708" w:firstLine="708"/>
        <w:rPr>
          <w:b w:val="0"/>
          <w:u w:val="none"/>
        </w:rPr>
      </w:pPr>
      <w:r>
        <w:rPr>
          <w:b w:val="0"/>
          <w:u w:val="none"/>
        </w:rPr>
        <w:t>teplé a studené</w:t>
      </w:r>
    </w:p>
    <w:p w:rsidR="00644C6C" w:rsidRPr="00C2326B" w:rsidRDefault="00644C6C" w:rsidP="00644C6C">
      <w:pPr>
        <w:pStyle w:val="Standard"/>
        <w:spacing w:after="0" w:line="240" w:lineRule="auto"/>
        <w:ind w:left="708" w:firstLine="708"/>
        <w:rPr>
          <w:b w:val="0"/>
          <w:u w:val="none"/>
        </w:rPr>
      </w:pPr>
      <w:r w:rsidRPr="00C2326B">
        <w:rPr>
          <w:b w:val="0"/>
          <w:u w:val="none"/>
        </w:rPr>
        <w:t>podvojné</w:t>
      </w:r>
      <w:r>
        <w:rPr>
          <w:b w:val="0"/>
          <w:u w:val="none"/>
        </w:rPr>
        <w:t xml:space="preserve"> (sekundární)</w:t>
      </w:r>
      <w:r w:rsidRPr="00C2326B">
        <w:rPr>
          <w:b w:val="0"/>
          <w:u w:val="none"/>
        </w:rPr>
        <w:t xml:space="preserve">, potrojné </w:t>
      </w:r>
      <w:r>
        <w:rPr>
          <w:b w:val="0"/>
          <w:u w:val="none"/>
        </w:rPr>
        <w:t>(</w:t>
      </w:r>
      <w:proofErr w:type="spellStart"/>
      <w:r>
        <w:rPr>
          <w:b w:val="0"/>
          <w:u w:val="none"/>
        </w:rPr>
        <w:t>terciální</w:t>
      </w:r>
      <w:proofErr w:type="spellEnd"/>
      <w:r>
        <w:rPr>
          <w:b w:val="0"/>
          <w:u w:val="none"/>
        </w:rPr>
        <w:t>)</w:t>
      </w:r>
      <w:r w:rsidRPr="00C2326B">
        <w:rPr>
          <w:b w:val="0"/>
          <w:u w:val="none"/>
        </w:rPr>
        <w:t xml:space="preserve"> </w:t>
      </w:r>
    </w:p>
    <w:p w:rsidR="00644C6C" w:rsidRDefault="00644C6C" w:rsidP="00F449CF">
      <w:pPr>
        <w:pStyle w:val="Standard"/>
        <w:spacing w:after="0" w:line="240" w:lineRule="auto"/>
        <w:rPr>
          <w:b w:val="0"/>
          <w:u w:val="none"/>
        </w:rPr>
      </w:pPr>
    </w:p>
    <w:p w:rsidR="00644C6C" w:rsidRDefault="00F449CF" w:rsidP="00F449CF">
      <w:pPr>
        <w:pStyle w:val="Standard"/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 xml:space="preserve">Míchání barev (míchání pigmentů na paletě, lazurování, optické sčítání barev). </w:t>
      </w:r>
    </w:p>
    <w:p w:rsidR="00F449CF" w:rsidRPr="00C2326B" w:rsidRDefault="00F449CF" w:rsidP="00F449CF">
      <w:pPr>
        <w:pStyle w:val="Standard"/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Vysvětlete pojmy tón, valér, sytost a světlost barev, lokální barva, překrývání, zapouštění a rozmývání barev.</w:t>
      </w:r>
    </w:p>
    <w:p w:rsidR="00F449CF" w:rsidRPr="00C2326B" w:rsidRDefault="00F449CF" w:rsidP="00F449CF">
      <w:pPr>
        <w:pStyle w:val="Standard"/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Základní malířské materiály (tempera, akvarel, kvaš, olej, enkaustika, pastel, freska).</w:t>
      </w:r>
    </w:p>
    <w:p w:rsidR="00F449CF" w:rsidRPr="00C2326B" w:rsidRDefault="00F449CF" w:rsidP="00C2326B">
      <w:pPr>
        <w:rPr>
          <w:b/>
        </w:rPr>
      </w:pPr>
    </w:p>
    <w:p w:rsidR="00C2326B" w:rsidRPr="00C2326B" w:rsidRDefault="00C2326B" w:rsidP="00C2326B">
      <w:pPr>
        <w:rPr>
          <w:b/>
        </w:rPr>
      </w:pPr>
      <w:r w:rsidRPr="00C2326B">
        <w:rPr>
          <w:b/>
        </w:rPr>
        <w:t>GRAFIKA</w:t>
      </w:r>
    </w:p>
    <w:p w:rsidR="00C2326B" w:rsidRDefault="00C2326B" w:rsidP="00C2326B">
      <w:pPr>
        <w:pStyle w:val="Standard"/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Co je to grafika</w:t>
      </w:r>
      <w:r w:rsidR="00B0776C">
        <w:rPr>
          <w:b w:val="0"/>
          <w:u w:val="none"/>
        </w:rPr>
        <w:t>, umět vysvětlit jednotlivé typy a popsat na příkladu konkrétní techniky</w:t>
      </w:r>
    </w:p>
    <w:p w:rsidR="00C2326B" w:rsidRDefault="00C2326B" w:rsidP="00C2326B">
      <w:pPr>
        <w:pStyle w:val="Standard"/>
        <w:numPr>
          <w:ilvl w:val="0"/>
          <w:numId w:val="2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 xml:space="preserve">Grafické techniky tisku z výšky (linoryt, dřevořez, dřevoryt). </w:t>
      </w:r>
    </w:p>
    <w:p w:rsidR="00C2326B" w:rsidRDefault="00C2326B" w:rsidP="00C2326B">
      <w:pPr>
        <w:pStyle w:val="Standard"/>
        <w:numPr>
          <w:ilvl w:val="0"/>
          <w:numId w:val="2"/>
        </w:numPr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>G</w:t>
      </w:r>
      <w:r w:rsidRPr="00C2326B">
        <w:rPr>
          <w:b w:val="0"/>
          <w:u w:val="none"/>
        </w:rPr>
        <w:t>rafické techniky tisku z hloubky (suchá j</w:t>
      </w:r>
      <w:r w:rsidR="00B0776C">
        <w:rPr>
          <w:b w:val="0"/>
          <w:u w:val="none"/>
        </w:rPr>
        <w:t xml:space="preserve">ehla, lept, </w:t>
      </w:r>
      <w:r w:rsidR="00B0776C" w:rsidRPr="00C2326B">
        <w:rPr>
          <w:b w:val="0"/>
          <w:u w:val="none"/>
        </w:rPr>
        <w:t>akvatinta, mezzotinto, mědirytina</w:t>
      </w:r>
      <w:r w:rsidR="00B0776C">
        <w:rPr>
          <w:b w:val="0"/>
          <w:u w:val="none"/>
        </w:rPr>
        <w:t>)</w:t>
      </w:r>
      <w:r w:rsidRPr="00C2326B">
        <w:rPr>
          <w:b w:val="0"/>
          <w:u w:val="none"/>
        </w:rPr>
        <w:t xml:space="preserve">. </w:t>
      </w:r>
    </w:p>
    <w:p w:rsidR="00C2326B" w:rsidRPr="00C2326B" w:rsidRDefault="00C2326B" w:rsidP="00C2326B">
      <w:pPr>
        <w:pStyle w:val="Standard"/>
        <w:numPr>
          <w:ilvl w:val="0"/>
          <w:numId w:val="2"/>
        </w:numPr>
        <w:spacing w:after="0" w:line="240" w:lineRule="auto"/>
        <w:rPr>
          <w:b w:val="0"/>
        </w:rPr>
      </w:pPr>
      <w:r w:rsidRPr="00C2326B">
        <w:rPr>
          <w:b w:val="0"/>
          <w:u w:val="none"/>
        </w:rPr>
        <w:t>Grafické techniky tisku z plochy (litografie, monotyp</w:t>
      </w:r>
      <w:r w:rsidR="00B0776C">
        <w:rPr>
          <w:b w:val="0"/>
          <w:u w:val="none"/>
        </w:rPr>
        <w:t>, sítotisk</w:t>
      </w:r>
      <w:r w:rsidRPr="00C2326B">
        <w:rPr>
          <w:b w:val="0"/>
          <w:u w:val="none"/>
        </w:rPr>
        <w:t xml:space="preserve">). </w:t>
      </w:r>
    </w:p>
    <w:p w:rsidR="00C2326B" w:rsidRPr="00C2326B" w:rsidRDefault="00C2326B" w:rsidP="00C2326B"/>
    <w:p w:rsidR="00C2326B" w:rsidRPr="00C2326B" w:rsidRDefault="00C2326B" w:rsidP="00C2326B">
      <w:pPr>
        <w:rPr>
          <w:b/>
        </w:rPr>
      </w:pPr>
      <w:r w:rsidRPr="00C2326B">
        <w:rPr>
          <w:b/>
        </w:rPr>
        <w:t>OBECNÉ POJMY</w:t>
      </w:r>
    </w:p>
    <w:p w:rsidR="00644C6C" w:rsidRDefault="00644C6C" w:rsidP="00F449CF">
      <w:pPr>
        <w:pStyle w:val="Standard"/>
        <w:spacing w:after="0" w:line="240" w:lineRule="auto"/>
        <w:ind w:left="720"/>
        <w:rPr>
          <w:b w:val="0"/>
          <w:u w:val="none"/>
        </w:rPr>
      </w:pP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Abstrakce - druh umění, které nezobrazuje konkrétní věci, osoby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 xml:space="preserve">Akvarel </w:t>
      </w:r>
      <w:proofErr w:type="spellStart"/>
      <w:r w:rsidRPr="00C2326B">
        <w:rPr>
          <w:b w:val="0"/>
          <w:u w:val="none"/>
        </w:rPr>
        <w:t>vs</w:t>
      </w:r>
      <w:proofErr w:type="spellEnd"/>
      <w:r w:rsidRPr="00C2326B">
        <w:rPr>
          <w:b w:val="0"/>
          <w:u w:val="none"/>
        </w:rPr>
        <w:t xml:space="preserve"> kvaš - akvarel:vodová barva, která úplně nekryje; kvaš:sytější barvy než akvarel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Autodidakt - samouk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Autoportrét - nakreslení/namalování své vlastní podoby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Bysta (busta) - neúplná socha, je ztvárněn jen hrudník, ramena a hlava</w:t>
      </w:r>
    </w:p>
    <w:p w:rsidR="00644C6C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>Dekalk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proofErr w:type="spellStart"/>
      <w:r>
        <w:rPr>
          <w:b w:val="0"/>
          <w:u w:val="none"/>
        </w:rPr>
        <w:t>D</w:t>
      </w:r>
      <w:r w:rsidRPr="00C2326B">
        <w:rPr>
          <w:b w:val="0"/>
          <w:u w:val="none"/>
        </w:rPr>
        <w:t>ekoláž</w:t>
      </w:r>
      <w:proofErr w:type="spellEnd"/>
      <w:r>
        <w:rPr>
          <w:b w:val="0"/>
          <w:u w:val="none"/>
        </w:rPr>
        <w:t xml:space="preserve"> / asambláž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Detail - část většího celku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Diptych / triptych - diptych: dílo (např. oltář) rozdělené na 2 části; triptych:dílo rozdělené na 3 části</w:t>
      </w:r>
    </w:p>
    <w:p w:rsidR="00644C6C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>Dominanta v obraze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Eklektismus - styl, při kterém autor používá prvky díla někoho jiného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proofErr w:type="spellStart"/>
      <w:r w:rsidRPr="00C2326B">
        <w:rPr>
          <w:b w:val="0"/>
          <w:u w:val="none"/>
        </w:rPr>
        <w:t>En</w:t>
      </w:r>
      <w:proofErr w:type="spellEnd"/>
      <w:r w:rsidRPr="00C2326B">
        <w:rPr>
          <w:b w:val="0"/>
          <w:u w:val="none"/>
        </w:rPr>
        <w:t xml:space="preserve"> </w:t>
      </w:r>
      <w:proofErr w:type="spellStart"/>
      <w:r w:rsidRPr="00C2326B">
        <w:rPr>
          <w:b w:val="0"/>
          <w:u w:val="none"/>
        </w:rPr>
        <w:t>face</w:t>
      </w:r>
      <w:proofErr w:type="spellEnd"/>
      <w:r w:rsidRPr="00C2326B">
        <w:rPr>
          <w:b w:val="0"/>
          <w:u w:val="none"/>
        </w:rPr>
        <w:t xml:space="preserve"> </w:t>
      </w:r>
      <w:proofErr w:type="spellStart"/>
      <w:r w:rsidRPr="00C2326B">
        <w:rPr>
          <w:b w:val="0"/>
          <w:u w:val="none"/>
        </w:rPr>
        <w:t>vs</w:t>
      </w:r>
      <w:proofErr w:type="spellEnd"/>
      <w:r w:rsidRPr="00C2326B">
        <w:rPr>
          <w:b w:val="0"/>
          <w:u w:val="none"/>
        </w:rPr>
        <w:t xml:space="preserve"> profil - </w:t>
      </w:r>
      <w:proofErr w:type="spellStart"/>
      <w:r w:rsidRPr="00C2326B">
        <w:rPr>
          <w:b w:val="0"/>
          <w:u w:val="none"/>
        </w:rPr>
        <w:t>en</w:t>
      </w:r>
      <w:proofErr w:type="spellEnd"/>
      <w:r w:rsidRPr="00C2326B">
        <w:rPr>
          <w:b w:val="0"/>
          <w:u w:val="none"/>
        </w:rPr>
        <w:t xml:space="preserve"> </w:t>
      </w:r>
      <w:proofErr w:type="spellStart"/>
      <w:r w:rsidRPr="00C2326B">
        <w:rPr>
          <w:b w:val="0"/>
          <w:u w:val="none"/>
        </w:rPr>
        <w:t>face</w:t>
      </w:r>
      <w:proofErr w:type="spellEnd"/>
      <w:r w:rsidRPr="00C2326B">
        <w:rPr>
          <w:b w:val="0"/>
          <w:u w:val="none"/>
        </w:rPr>
        <w:t>:zepředu; profil:ze strany, z boku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 xml:space="preserve">Ex </w:t>
      </w:r>
      <w:proofErr w:type="spellStart"/>
      <w:r w:rsidRPr="00C2326B">
        <w:rPr>
          <w:b w:val="0"/>
          <w:u w:val="none"/>
        </w:rPr>
        <w:t>libris</w:t>
      </w:r>
      <w:proofErr w:type="spellEnd"/>
      <w:r w:rsidRPr="00C2326B">
        <w:rPr>
          <w:b w:val="0"/>
          <w:u w:val="none"/>
        </w:rPr>
        <w:t xml:space="preserve"> - značka v knize, která označuje majitele knihy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 xml:space="preserve">Fixativ - sprej, který zajistí, </w:t>
      </w:r>
      <w:proofErr w:type="gramStart"/>
      <w:r w:rsidRPr="00C2326B">
        <w:rPr>
          <w:b w:val="0"/>
          <w:u w:val="none"/>
        </w:rPr>
        <w:t>aby  se</w:t>
      </w:r>
      <w:proofErr w:type="gramEnd"/>
      <w:r w:rsidRPr="00C2326B">
        <w:rPr>
          <w:b w:val="0"/>
          <w:u w:val="none"/>
        </w:rPr>
        <w:t xml:space="preserve"> uhel/pastel/křída </w:t>
      </w:r>
      <w:proofErr w:type="spellStart"/>
      <w:r w:rsidRPr="00C2326B">
        <w:rPr>
          <w:b w:val="0"/>
          <w:u w:val="none"/>
        </w:rPr>
        <w:t>nerozmázaval</w:t>
      </w:r>
      <w:proofErr w:type="spellEnd"/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Fragment - část, torzo, zbytek nějakého díla</w:t>
      </w:r>
    </w:p>
    <w:p w:rsidR="00644C6C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>F</w:t>
      </w:r>
      <w:r w:rsidRPr="00C2326B">
        <w:rPr>
          <w:b w:val="0"/>
          <w:u w:val="none"/>
        </w:rPr>
        <w:t>rotáž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proofErr w:type="spellStart"/>
      <w:r w:rsidRPr="00C2326B">
        <w:rPr>
          <w:b w:val="0"/>
          <w:u w:val="none"/>
        </w:rPr>
        <w:t>Grafitti</w:t>
      </w:r>
      <w:proofErr w:type="spellEnd"/>
      <w:r w:rsidRPr="00C2326B">
        <w:rPr>
          <w:b w:val="0"/>
          <w:u w:val="none"/>
        </w:rPr>
        <w:t xml:space="preserve"> </w:t>
      </w:r>
      <w:proofErr w:type="spellStart"/>
      <w:r w:rsidRPr="00C2326B">
        <w:rPr>
          <w:b w:val="0"/>
          <w:u w:val="none"/>
        </w:rPr>
        <w:t>vs</w:t>
      </w:r>
      <w:proofErr w:type="spellEnd"/>
      <w:r w:rsidRPr="00C2326B">
        <w:rPr>
          <w:b w:val="0"/>
          <w:u w:val="none"/>
        </w:rPr>
        <w:t xml:space="preserve"> sgrafito - </w:t>
      </w:r>
      <w:proofErr w:type="spellStart"/>
      <w:r w:rsidRPr="00C2326B">
        <w:rPr>
          <w:b w:val="0"/>
          <w:u w:val="none"/>
        </w:rPr>
        <w:t>grafitti</w:t>
      </w:r>
      <w:proofErr w:type="spellEnd"/>
      <w:r w:rsidRPr="00C2326B">
        <w:rPr>
          <w:b w:val="0"/>
          <w:u w:val="none"/>
        </w:rPr>
        <w:t>:sprejování/malování na plochy ve veřejném prostoru; sgrafito:ozdobné zpracování fasády (např. psaníčkové)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Ilustrace - kresba v knize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Imaginace - představivost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Inspirace - podnět k tvorbě, nápad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kaligrafie - krasopis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Koláž - spojování různých materiálů do jednoho díla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Kompozice - uspořádání prvků v díle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Kontrast - odlišnost, nepodobnost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Lavírování - rozmývání barvy</w:t>
      </w:r>
    </w:p>
    <w:p w:rsidR="00644C6C" w:rsidRDefault="00644C6C" w:rsidP="00B0776C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>Lineární p</w:t>
      </w:r>
      <w:r w:rsidRPr="00C2326B">
        <w:rPr>
          <w:b w:val="0"/>
          <w:u w:val="none"/>
        </w:rPr>
        <w:t xml:space="preserve">erspektiva </w:t>
      </w:r>
      <w:r>
        <w:rPr>
          <w:b w:val="0"/>
          <w:u w:val="none"/>
        </w:rPr>
        <w:t>(co jsou úběžníky, horizont)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Linie (kontura) - obrys</w:t>
      </w:r>
    </w:p>
    <w:p w:rsidR="00644C6C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>Monotyp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Motiv - námět, základní téma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 xml:space="preserve">Originál - </w:t>
      </w:r>
      <w:proofErr w:type="spellStart"/>
      <w:r w:rsidRPr="00C2326B">
        <w:rPr>
          <w:b w:val="0"/>
          <w:u w:val="none"/>
        </w:rPr>
        <w:t>nekopírováné</w:t>
      </w:r>
      <w:proofErr w:type="spellEnd"/>
      <w:r w:rsidRPr="00C2326B">
        <w:rPr>
          <w:b w:val="0"/>
          <w:u w:val="none"/>
        </w:rPr>
        <w:t>, původní dílo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Pasparta - rám obrazu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Plagiátorství - vydávání cizího díla za své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Plenér - malování venku</w:t>
      </w:r>
    </w:p>
    <w:p w:rsidR="00F05834" w:rsidRDefault="00F05834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>Piktogram</w:t>
      </w:r>
    </w:p>
    <w:p w:rsidR="00F05834" w:rsidRDefault="00F05834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>Reliéf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Reprodukce - napodobení</w:t>
      </w:r>
    </w:p>
    <w:p w:rsidR="00644C6C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proofErr w:type="spellStart"/>
      <w:r>
        <w:rPr>
          <w:b w:val="0"/>
          <w:u w:val="none"/>
        </w:rPr>
        <w:t>R</w:t>
      </w:r>
      <w:r w:rsidRPr="00C2326B">
        <w:rPr>
          <w:b w:val="0"/>
          <w:u w:val="none"/>
        </w:rPr>
        <w:t>ezerváž</w:t>
      </w:r>
      <w:proofErr w:type="spellEnd"/>
    </w:p>
    <w:p w:rsidR="00644C6C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>Signatura</w:t>
      </w:r>
    </w:p>
    <w:p w:rsidR="00644C6C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>Skica / studie</w:t>
      </w:r>
    </w:p>
    <w:p w:rsidR="00644C6C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>Symetrie / asymetrie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proofErr w:type="spellStart"/>
      <w:r w:rsidRPr="00C2326B">
        <w:rPr>
          <w:b w:val="0"/>
          <w:u w:val="none"/>
        </w:rPr>
        <w:t>Šrafura</w:t>
      </w:r>
      <w:proofErr w:type="spellEnd"/>
      <w:r w:rsidRPr="00C2326B">
        <w:rPr>
          <w:b w:val="0"/>
          <w:u w:val="none"/>
        </w:rPr>
        <w:t xml:space="preserve"> - vyplňování prostoru čárami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Textura - povrch objektu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Umění - část kultury, která využívá tvořivost, originalitu, vyvolává pocity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Vizování - poměřování při kresbě (např. portrétu)</w:t>
      </w:r>
    </w:p>
    <w:p w:rsidR="00644C6C" w:rsidRPr="00C2326B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 xml:space="preserve">Zátiší - zobrazení neživých předmětů v určitém uspořádání (např. ovoce, </w:t>
      </w:r>
      <w:proofErr w:type="gramStart"/>
      <w:r w:rsidRPr="00C2326B">
        <w:rPr>
          <w:b w:val="0"/>
          <w:u w:val="none"/>
        </w:rPr>
        <w:t>sklenice,...)</w:t>
      </w:r>
      <w:proofErr w:type="gramEnd"/>
    </w:p>
    <w:p w:rsidR="00644C6C" w:rsidRDefault="00644C6C" w:rsidP="00F449CF">
      <w:pPr>
        <w:pStyle w:val="Standard"/>
        <w:numPr>
          <w:ilvl w:val="0"/>
          <w:numId w:val="5"/>
        </w:numPr>
        <w:spacing w:after="0" w:line="240" w:lineRule="auto"/>
        <w:rPr>
          <w:b w:val="0"/>
          <w:u w:val="none"/>
        </w:rPr>
      </w:pPr>
      <w:r w:rsidRPr="00C2326B">
        <w:rPr>
          <w:b w:val="0"/>
          <w:u w:val="none"/>
        </w:rPr>
        <w:t>Zlatý řez - pomáhá nám správně umístit objekty na plátno/papír, určuje ideální poměr pro výšku a šířku rámu</w:t>
      </w:r>
    </w:p>
    <w:p w:rsidR="00937403" w:rsidRDefault="00F449CF" w:rsidP="00C2326B">
      <w:pPr>
        <w:pStyle w:val="Standard"/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 xml:space="preserve"> </w:t>
      </w:r>
    </w:p>
    <w:p w:rsidR="00F449CF" w:rsidRPr="00F449CF" w:rsidRDefault="00F05834" w:rsidP="00C2326B">
      <w:pPr>
        <w:pStyle w:val="Standard"/>
        <w:spacing w:after="0" w:line="240" w:lineRule="auto"/>
        <w:rPr>
          <w:u w:val="none"/>
        </w:rPr>
      </w:pPr>
      <w:r>
        <w:rPr>
          <w:u w:val="none"/>
        </w:rPr>
        <w:t xml:space="preserve">UMĚLECKÉ SMĚRY A </w:t>
      </w:r>
      <w:r w:rsidR="00F449CF" w:rsidRPr="00F449CF">
        <w:rPr>
          <w:u w:val="none"/>
        </w:rPr>
        <w:t>AUTOŘI, KTERÉ BYSTE MĚLI ZNÁT:</w:t>
      </w:r>
    </w:p>
    <w:p w:rsidR="00F449CF" w:rsidRDefault="00F05834" w:rsidP="00C2326B">
      <w:pPr>
        <w:pStyle w:val="Standard"/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 xml:space="preserve">Slovo a obraz (Koláž/ </w:t>
      </w:r>
      <w:proofErr w:type="spellStart"/>
      <w:r>
        <w:rPr>
          <w:b w:val="0"/>
          <w:u w:val="none"/>
        </w:rPr>
        <w:t>chiasmáž</w:t>
      </w:r>
      <w:proofErr w:type="spellEnd"/>
      <w:r>
        <w:rPr>
          <w:b w:val="0"/>
          <w:u w:val="none"/>
        </w:rPr>
        <w:t>)</w:t>
      </w:r>
      <w:r>
        <w:rPr>
          <w:b w:val="0"/>
          <w:u w:val="none"/>
        </w:rPr>
        <w:tab/>
        <w:t xml:space="preserve">x </w:t>
      </w:r>
      <w:r>
        <w:rPr>
          <w:b w:val="0"/>
          <w:u w:val="none"/>
        </w:rPr>
        <w:tab/>
      </w:r>
      <w:r w:rsidR="00F449CF">
        <w:rPr>
          <w:b w:val="0"/>
          <w:u w:val="none"/>
        </w:rPr>
        <w:t xml:space="preserve">Jiří Kolář </w:t>
      </w:r>
    </w:p>
    <w:p w:rsidR="00F05834" w:rsidRDefault="00F05834" w:rsidP="00C2326B">
      <w:pPr>
        <w:pStyle w:val="Standard"/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>Konceptuální umění</w:t>
      </w:r>
      <w:r>
        <w:rPr>
          <w:b w:val="0"/>
          <w:u w:val="none"/>
        </w:rPr>
        <w:tab/>
      </w:r>
      <w:r>
        <w:rPr>
          <w:b w:val="0"/>
          <w:u w:val="none"/>
        </w:rPr>
        <w:tab/>
        <w:t>x</w:t>
      </w:r>
      <w:r>
        <w:rPr>
          <w:b w:val="0"/>
          <w:u w:val="none"/>
        </w:rPr>
        <w:tab/>
        <w:t>Dalibor Chatrný</w:t>
      </w:r>
    </w:p>
    <w:p w:rsidR="00F449CF" w:rsidRDefault="00F05834" w:rsidP="00C2326B">
      <w:pPr>
        <w:pStyle w:val="Standard"/>
        <w:spacing w:after="0" w:line="240" w:lineRule="auto"/>
        <w:rPr>
          <w:b w:val="0"/>
          <w:u w:val="none"/>
        </w:rPr>
      </w:pPr>
      <w:proofErr w:type="spellStart"/>
      <w:r>
        <w:rPr>
          <w:b w:val="0"/>
          <w:u w:val="none"/>
        </w:rPr>
        <w:t>Ready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made</w:t>
      </w:r>
      <w:proofErr w:type="spellEnd"/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  <w:t>x</w:t>
      </w:r>
      <w:r>
        <w:rPr>
          <w:b w:val="0"/>
          <w:u w:val="none"/>
        </w:rPr>
        <w:tab/>
      </w:r>
      <w:r w:rsidR="00F449CF">
        <w:rPr>
          <w:b w:val="0"/>
          <w:u w:val="none"/>
        </w:rPr>
        <w:t xml:space="preserve">Marcel </w:t>
      </w:r>
      <w:proofErr w:type="spellStart"/>
      <w:r w:rsidR="00F449CF">
        <w:rPr>
          <w:b w:val="0"/>
          <w:u w:val="none"/>
        </w:rPr>
        <w:t>Duchamp</w:t>
      </w:r>
      <w:proofErr w:type="spellEnd"/>
    </w:p>
    <w:p w:rsidR="00644C6C" w:rsidRDefault="00F05834" w:rsidP="00C2326B">
      <w:pPr>
        <w:pStyle w:val="Standard"/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>Asambláž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  <w:t>x</w:t>
      </w:r>
      <w:r>
        <w:rPr>
          <w:b w:val="0"/>
          <w:u w:val="none"/>
        </w:rPr>
        <w:tab/>
      </w:r>
      <w:r w:rsidR="00644C6C">
        <w:rPr>
          <w:b w:val="0"/>
          <w:u w:val="none"/>
        </w:rPr>
        <w:t xml:space="preserve">Daniel </w:t>
      </w:r>
      <w:proofErr w:type="spellStart"/>
      <w:r w:rsidR="00644C6C" w:rsidRPr="00644C6C">
        <w:rPr>
          <w:b w:val="0"/>
          <w:u w:val="none"/>
        </w:rPr>
        <w:t>Spoerri</w:t>
      </w:r>
      <w:proofErr w:type="spellEnd"/>
    </w:p>
    <w:p w:rsidR="00F05834" w:rsidRDefault="00F05834" w:rsidP="00C2326B">
      <w:pPr>
        <w:pStyle w:val="Standard"/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>Fotografie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  <w:t>x</w:t>
      </w:r>
      <w:r>
        <w:rPr>
          <w:b w:val="0"/>
          <w:u w:val="none"/>
        </w:rPr>
        <w:tab/>
        <w:t xml:space="preserve">Jindřich </w:t>
      </w:r>
      <w:proofErr w:type="spellStart"/>
      <w:r>
        <w:rPr>
          <w:b w:val="0"/>
          <w:u w:val="none"/>
        </w:rPr>
        <w:t>Štreit</w:t>
      </w:r>
      <w:proofErr w:type="spellEnd"/>
    </w:p>
    <w:p w:rsidR="00F05834" w:rsidRPr="00C2326B" w:rsidRDefault="00F05834" w:rsidP="00C2326B">
      <w:pPr>
        <w:pStyle w:val="Standard"/>
        <w:spacing w:after="0" w:line="240" w:lineRule="auto"/>
        <w:rPr>
          <w:b w:val="0"/>
          <w:u w:val="none"/>
        </w:rPr>
      </w:pPr>
      <w:r>
        <w:rPr>
          <w:b w:val="0"/>
          <w:u w:val="none"/>
        </w:rPr>
        <w:t>Abstraktní umění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  <w:t>x</w:t>
      </w:r>
      <w:r>
        <w:rPr>
          <w:b w:val="0"/>
          <w:u w:val="none"/>
        </w:rPr>
        <w:tab/>
        <w:t xml:space="preserve">Jackson </w:t>
      </w:r>
      <w:proofErr w:type="spellStart"/>
      <w:r>
        <w:rPr>
          <w:b w:val="0"/>
          <w:u w:val="none"/>
        </w:rPr>
        <w:t>Pollock</w:t>
      </w:r>
      <w:proofErr w:type="spellEnd"/>
    </w:p>
    <w:sectPr w:rsidR="00F05834" w:rsidRPr="00C2326B" w:rsidSect="00FD751D">
      <w:pgSz w:w="11906" w:h="16838"/>
      <w:pgMar w:top="709" w:right="707" w:bottom="426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403" w:rsidRDefault="00937403" w:rsidP="00937403">
      <w:r>
        <w:separator/>
      </w:r>
    </w:p>
  </w:endnote>
  <w:endnote w:type="continuationSeparator" w:id="0">
    <w:p w:rsidR="00937403" w:rsidRDefault="00937403" w:rsidP="0093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403" w:rsidRDefault="00FD751D" w:rsidP="00937403">
      <w:r w:rsidRPr="00937403">
        <w:rPr>
          <w:color w:val="000000"/>
        </w:rPr>
        <w:separator/>
      </w:r>
    </w:p>
  </w:footnote>
  <w:footnote w:type="continuationSeparator" w:id="0">
    <w:p w:rsidR="00937403" w:rsidRDefault="00937403" w:rsidP="00937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F7F11"/>
    <w:multiLevelType w:val="hybridMultilevel"/>
    <w:tmpl w:val="F8DA5A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E03F2"/>
    <w:multiLevelType w:val="hybridMultilevel"/>
    <w:tmpl w:val="5B52C0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864B8"/>
    <w:multiLevelType w:val="multilevel"/>
    <w:tmpl w:val="623CFB2A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C6873C0"/>
    <w:multiLevelType w:val="hybridMultilevel"/>
    <w:tmpl w:val="C5361D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F29F9"/>
    <w:multiLevelType w:val="hybridMultilevel"/>
    <w:tmpl w:val="FA4A8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37403"/>
    <w:rsid w:val="00644C6C"/>
    <w:rsid w:val="00937403"/>
    <w:rsid w:val="00B0776C"/>
    <w:rsid w:val="00C2326B"/>
    <w:rsid w:val="00F05834"/>
    <w:rsid w:val="00F449CF"/>
    <w:rsid w:val="00FD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37403"/>
    <w:pPr>
      <w:widowControl/>
      <w:spacing w:after="200" w:line="276" w:lineRule="auto"/>
    </w:pPr>
    <w:rPr>
      <w:b/>
      <w:bCs/>
      <w:sz w:val="18"/>
      <w:szCs w:val="18"/>
      <w:u w:val="single"/>
      <w:lang w:eastAsia="en-US"/>
    </w:rPr>
  </w:style>
  <w:style w:type="paragraph" w:customStyle="1" w:styleId="Heading">
    <w:name w:val="Heading"/>
    <w:basedOn w:val="Standard"/>
    <w:next w:val="Textbody"/>
    <w:rsid w:val="009374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37403"/>
    <w:pPr>
      <w:spacing w:after="120"/>
    </w:pPr>
  </w:style>
  <w:style w:type="paragraph" w:styleId="Seznam">
    <w:name w:val="List"/>
    <w:basedOn w:val="Textbody"/>
    <w:rsid w:val="00937403"/>
    <w:rPr>
      <w:rFonts w:cs="Mangal"/>
    </w:rPr>
  </w:style>
  <w:style w:type="paragraph" w:customStyle="1" w:styleId="Caption">
    <w:name w:val="Caption"/>
    <w:basedOn w:val="Standard"/>
    <w:rsid w:val="009374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37403"/>
    <w:pPr>
      <w:suppressLineNumbers/>
    </w:pPr>
    <w:rPr>
      <w:rFonts w:cs="Mangal"/>
    </w:rPr>
  </w:style>
  <w:style w:type="paragraph" w:customStyle="1" w:styleId="Heading2">
    <w:name w:val="Heading 2"/>
    <w:basedOn w:val="Standard"/>
    <w:next w:val="Textbody"/>
    <w:rsid w:val="00937403"/>
    <w:pPr>
      <w:keepNext/>
      <w:spacing w:after="0" w:line="240" w:lineRule="auto"/>
      <w:outlineLvl w:val="1"/>
    </w:pPr>
    <w:rPr>
      <w:caps/>
      <w:sz w:val="24"/>
      <w:szCs w:val="24"/>
      <w:u w:val="none"/>
      <w:lang w:eastAsia="cs-CZ"/>
    </w:rPr>
  </w:style>
  <w:style w:type="paragraph" w:styleId="Textbubliny">
    <w:name w:val="Balloon Text"/>
    <w:basedOn w:val="Standard"/>
    <w:rsid w:val="009374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Heading"/>
    <w:next w:val="Textbody"/>
    <w:rsid w:val="00937403"/>
    <w:pPr>
      <w:outlineLvl w:val="0"/>
    </w:pPr>
  </w:style>
  <w:style w:type="character" w:customStyle="1" w:styleId="Heading2Char">
    <w:name w:val="Heading 2 Char"/>
    <w:basedOn w:val="Standardnpsmoodstavce"/>
    <w:rsid w:val="00937403"/>
    <w:rPr>
      <w:rFonts w:ascii="Cambria" w:hAnsi="Cambria" w:cs="Times New Roman"/>
      <w:b/>
      <w:bCs/>
      <w:i/>
      <w:iCs/>
      <w:sz w:val="28"/>
      <w:szCs w:val="28"/>
      <w:u w:val="single"/>
      <w:lang w:eastAsia="en-US"/>
    </w:rPr>
  </w:style>
  <w:style w:type="character" w:customStyle="1" w:styleId="BalloonTextChar">
    <w:name w:val="Balloon Text Char"/>
    <w:basedOn w:val="Standardnpsmoodstavce"/>
    <w:rsid w:val="00937403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937403"/>
    <w:rPr>
      <w:rFonts w:cs="Times New Roman"/>
    </w:rPr>
  </w:style>
  <w:style w:type="numbering" w:customStyle="1" w:styleId="WWNum1">
    <w:name w:val="WWNum1"/>
    <w:basedOn w:val="Bezseznamu"/>
    <w:rsid w:val="00937403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F44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 některých otázek a technologických termínů z oblasti vyučování výtvarné výchově na základní škole: Umět vysvětlit význam a použití těchto termínů</vt:lpstr>
    </vt:vector>
  </TitlesOfParts>
  <Company>Pedagogická fakulta MU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některých otázek a technologických termínů z oblasti vyučování výtvarné výchově na základní škole: Umět vysvětlit význam a použití těchto termínů</dc:title>
  <dc:creator>Vanek</dc:creator>
  <cp:lastModifiedBy>Your User Name</cp:lastModifiedBy>
  <cp:revision>3</cp:revision>
  <cp:lastPrinted>2014-04-16T07:55:00Z</cp:lastPrinted>
  <dcterms:created xsi:type="dcterms:W3CDTF">2012-11-24T12:00:00Z</dcterms:created>
  <dcterms:modified xsi:type="dcterms:W3CDTF">2014-04-23T10:22:00Z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Pedagogicka fakulta MU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