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page" w:tblpXSpec="center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68"/>
        <w:gridCol w:w="2268"/>
        <w:gridCol w:w="2693"/>
        <w:gridCol w:w="3118"/>
        <w:gridCol w:w="6521"/>
      </w:tblGrid>
      <w:tr w:rsidR="003433ED" w:rsidRPr="00B7257B" w:rsidTr="00EA0B07">
        <w:trPr>
          <w:trHeight w:val="8235"/>
        </w:trPr>
        <w:tc>
          <w:tcPr>
            <w:tcW w:w="1668" w:type="dxa"/>
            <w:vMerge w:val="restart"/>
            <w:shd w:val="clear" w:color="auto" w:fill="FFFFCC"/>
          </w:tcPr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BA7403">
              <w:rPr>
                <w:rFonts w:ascii="Calibri" w:hAnsi="Calibri" w:cs="Arial"/>
                <w:b/>
                <w:sz w:val="32"/>
                <w:szCs w:val="32"/>
              </w:rPr>
              <w:t>8. ročník</w:t>
            </w: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BA7403">
              <w:rPr>
                <w:rFonts w:ascii="Calibri" w:hAnsi="Calibri" w:cs="Arial"/>
                <w:b/>
                <w:sz w:val="32"/>
                <w:szCs w:val="32"/>
              </w:rPr>
              <w:t>-</w:t>
            </w: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BA7403">
              <w:rPr>
                <w:rFonts w:ascii="Calibri" w:hAnsi="Calibri" w:cs="Arial"/>
                <w:b/>
                <w:sz w:val="32"/>
                <w:szCs w:val="32"/>
              </w:rPr>
              <w:t xml:space="preserve">říjen </w:t>
            </w: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-BoldItalicMT"/>
                <w:bCs/>
                <w:i/>
                <w:iCs/>
              </w:rPr>
            </w:pPr>
            <w:r w:rsidRPr="00BA7403">
              <w:rPr>
                <w:rFonts w:ascii="Calibri" w:hAnsi="Calibri" w:cs="Arial"/>
                <w:b/>
                <w:sz w:val="32"/>
                <w:szCs w:val="32"/>
              </w:rPr>
              <w:t>listopad</w:t>
            </w:r>
          </w:p>
        </w:tc>
        <w:tc>
          <w:tcPr>
            <w:tcW w:w="2268" w:type="dxa"/>
            <w:vMerge w:val="restart"/>
            <w:shd w:val="clear" w:color="auto" w:fill="FFFF66"/>
          </w:tcPr>
          <w:p w:rsidR="003433ED" w:rsidRPr="00BA7403" w:rsidRDefault="003433ED" w:rsidP="003433ED">
            <w:pPr>
              <w:rPr>
                <w:rFonts w:ascii="Calibri" w:hAnsi="Calibri" w:cs="Arial"/>
                <w:b/>
              </w:rPr>
            </w:pPr>
            <w:r w:rsidRPr="00BA7403">
              <w:rPr>
                <w:rFonts w:ascii="Calibri" w:hAnsi="Calibri" w:cs="Arial"/>
                <w:b/>
              </w:rPr>
              <w:t>II. CHEMICKÉ LÁTKY A SMĚSI</w:t>
            </w:r>
            <w:r w:rsidRPr="00BA7403">
              <w:rPr>
                <w:rFonts w:ascii="Calibri" w:hAnsi="Calibri" w:cs="Arial"/>
                <w:b/>
                <w:i/>
              </w:rPr>
              <w:t xml:space="preserve"> (SMĚSI)</w:t>
            </w:r>
          </w:p>
          <w:p w:rsidR="003433ED" w:rsidRPr="00BA7403" w:rsidRDefault="003433ED" w:rsidP="003433ED">
            <w:pPr>
              <w:autoSpaceDE w:val="0"/>
              <w:autoSpaceDN w:val="0"/>
              <w:adjustRightInd w:val="0"/>
              <w:rPr>
                <w:rFonts w:ascii="Calibri" w:hAnsi="Calibri" w:cs="TimesNewRomanPS-BoldItalicMT"/>
                <w:bCs/>
                <w:i/>
                <w:iCs/>
              </w:rPr>
            </w:pPr>
          </w:p>
        </w:tc>
        <w:tc>
          <w:tcPr>
            <w:tcW w:w="2693" w:type="dxa"/>
            <w:shd w:val="clear" w:color="auto" w:fill="FFFF00"/>
          </w:tcPr>
          <w:p w:rsidR="003433ED" w:rsidRPr="00B7257B" w:rsidRDefault="003433ED" w:rsidP="003433ED">
            <w:pPr>
              <w:autoSpaceDE w:val="0"/>
              <w:autoSpaceDN w:val="0"/>
              <w:adjustRightInd w:val="0"/>
              <w:rPr>
                <w:rFonts w:ascii="Calibri" w:hAnsi="Calibri" w:cs="TimesNewRomanPS-BoldItalicMT"/>
                <w:bCs/>
                <w:i/>
                <w:iCs/>
              </w:rPr>
            </w:pPr>
            <w:r w:rsidRPr="00B7257B">
              <w:rPr>
                <w:rFonts w:ascii="Calibri" w:hAnsi="Calibri" w:cs="Arial"/>
                <w:b/>
              </w:rPr>
              <w:t>II. 1) Složení a třídění směsí</w:t>
            </w:r>
            <w:r w:rsidRPr="00B7257B">
              <w:rPr>
                <w:rFonts w:ascii="Arial" w:hAnsi="Arial" w:cs="Arial"/>
                <w:b/>
              </w:rPr>
              <w:t xml:space="preserve"> </w:t>
            </w:r>
            <w:r w:rsidRPr="00B7257B">
              <w:rPr>
                <w:rFonts w:ascii="Calibri" w:hAnsi="Calibri" w:cs="Arial"/>
                <w:i/>
              </w:rPr>
              <w:t>(hodinová dotace cca 7 vyučovacích hodin)</w:t>
            </w:r>
          </w:p>
        </w:tc>
        <w:tc>
          <w:tcPr>
            <w:tcW w:w="3118" w:type="dxa"/>
            <w:shd w:val="clear" w:color="auto" w:fill="FFCC00"/>
          </w:tcPr>
          <w:p w:rsidR="003433ED" w:rsidRPr="00B7257B" w:rsidRDefault="003433ED" w:rsidP="003433ED">
            <w:pPr>
              <w:rPr>
                <w:rFonts w:ascii="Calibri" w:hAnsi="Calibri" w:cs="Arial"/>
                <w:b/>
                <w:u w:val="single"/>
              </w:rPr>
            </w:pPr>
            <w:r w:rsidRPr="00B7257B">
              <w:rPr>
                <w:rFonts w:ascii="Calibri" w:hAnsi="Calibri" w:cs="Arial"/>
                <w:b/>
                <w:u w:val="single"/>
              </w:rPr>
              <w:t xml:space="preserve">1. vyuč. </w:t>
            </w:r>
            <w:proofErr w:type="gramStart"/>
            <w:r w:rsidRPr="00B7257B">
              <w:rPr>
                <w:rFonts w:ascii="Calibri" w:hAnsi="Calibri" w:cs="Arial"/>
                <w:b/>
                <w:u w:val="single"/>
              </w:rPr>
              <w:t>hodina</w:t>
            </w:r>
            <w:proofErr w:type="gramEnd"/>
            <w:r w:rsidRPr="00B7257B">
              <w:rPr>
                <w:rFonts w:ascii="Calibri" w:hAnsi="Calibri" w:cs="Arial"/>
                <w:b/>
                <w:u w:val="single"/>
              </w:rPr>
              <w:t>:</w:t>
            </w:r>
          </w:p>
          <w:p w:rsidR="003433ED" w:rsidRPr="00B7257B" w:rsidRDefault="003433ED" w:rsidP="003433ED">
            <w:pPr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b/>
                <w:bCs/>
              </w:rPr>
              <w:t>Rozlišujeme chemické látky a směsi</w:t>
            </w:r>
          </w:p>
          <w:p w:rsidR="003433ED" w:rsidRPr="00B7257B" w:rsidRDefault="003433ED" w:rsidP="003433ED">
            <w:pPr>
              <w:rPr>
                <w:rFonts w:ascii="Calibri" w:hAnsi="Calibri" w:cs="Arial"/>
                <w:b/>
                <w:u w:val="single"/>
              </w:rPr>
            </w:pPr>
            <w:r w:rsidRPr="00B7257B">
              <w:rPr>
                <w:rFonts w:ascii="Calibri" w:hAnsi="Calibri" w:cs="Arial"/>
                <w:b/>
                <w:u w:val="single"/>
              </w:rPr>
              <w:t xml:space="preserve">2. vyuč. </w:t>
            </w:r>
            <w:proofErr w:type="gramStart"/>
            <w:r w:rsidRPr="00B7257B">
              <w:rPr>
                <w:rFonts w:ascii="Calibri" w:hAnsi="Calibri" w:cs="Arial"/>
                <w:b/>
                <w:u w:val="single"/>
              </w:rPr>
              <w:t>hodina</w:t>
            </w:r>
            <w:proofErr w:type="gramEnd"/>
            <w:r w:rsidRPr="00B7257B">
              <w:rPr>
                <w:rFonts w:ascii="Calibri" w:hAnsi="Calibri" w:cs="Arial"/>
                <w:b/>
                <w:u w:val="single"/>
              </w:rPr>
              <w:t>:</w:t>
            </w:r>
          </w:p>
          <w:p w:rsidR="003433ED" w:rsidRDefault="003433ED" w:rsidP="003433ED">
            <w:pPr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b/>
              </w:rPr>
              <w:t>Třídění směsí – podle velikostí částic stejnorodé x různorodé</w:t>
            </w:r>
          </w:p>
          <w:p w:rsidR="00C4591E" w:rsidRPr="00B7257B" w:rsidRDefault="00C4591E" w:rsidP="003433E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Různorodé směsi - rozdělení</w:t>
            </w:r>
          </w:p>
          <w:p w:rsidR="003433ED" w:rsidRPr="00B7257B" w:rsidRDefault="003433ED" w:rsidP="003433ED">
            <w:pPr>
              <w:rPr>
                <w:rFonts w:ascii="Calibri" w:hAnsi="Calibri" w:cs="Arial"/>
                <w:b/>
                <w:u w:val="single"/>
              </w:rPr>
            </w:pPr>
            <w:r w:rsidRPr="00B7257B">
              <w:rPr>
                <w:rFonts w:ascii="Calibri" w:hAnsi="Calibri" w:cs="Arial"/>
                <w:b/>
                <w:u w:val="single"/>
              </w:rPr>
              <w:t xml:space="preserve">3. vyuč. </w:t>
            </w:r>
            <w:proofErr w:type="gramStart"/>
            <w:r w:rsidRPr="00B7257B">
              <w:rPr>
                <w:rFonts w:ascii="Calibri" w:hAnsi="Calibri" w:cs="Arial"/>
                <w:b/>
                <w:u w:val="single"/>
              </w:rPr>
              <w:t>hodina</w:t>
            </w:r>
            <w:proofErr w:type="gramEnd"/>
            <w:r w:rsidRPr="00B7257B">
              <w:rPr>
                <w:rFonts w:ascii="Calibri" w:hAnsi="Calibri" w:cs="Arial"/>
                <w:b/>
                <w:u w:val="single"/>
              </w:rPr>
              <w:t>:</w:t>
            </w:r>
          </w:p>
          <w:p w:rsidR="003433ED" w:rsidRPr="00B7257B" w:rsidRDefault="003433ED" w:rsidP="003433ED">
            <w:pPr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b/>
              </w:rPr>
              <w:t>Roztoky</w:t>
            </w:r>
          </w:p>
          <w:p w:rsidR="003433ED" w:rsidRPr="00B7257B" w:rsidRDefault="003433ED" w:rsidP="003433ED">
            <w:pPr>
              <w:rPr>
                <w:rFonts w:ascii="Calibri" w:hAnsi="Calibri" w:cs="Arial"/>
                <w:b/>
                <w:u w:val="single"/>
              </w:rPr>
            </w:pPr>
            <w:r w:rsidRPr="00B7257B">
              <w:rPr>
                <w:rFonts w:ascii="Calibri" w:hAnsi="Calibri" w:cs="Arial"/>
                <w:b/>
                <w:u w:val="single"/>
              </w:rPr>
              <w:t>4. vyučovací hodina</w:t>
            </w:r>
          </w:p>
          <w:p w:rsidR="003433ED" w:rsidRPr="00B7257B" w:rsidRDefault="003433ED" w:rsidP="003433ED">
            <w:pPr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b/>
              </w:rPr>
              <w:t>Hmotnostní zlomek</w:t>
            </w:r>
          </w:p>
          <w:p w:rsidR="003433ED" w:rsidRPr="00B7257B" w:rsidRDefault="003433ED" w:rsidP="003433ED">
            <w:pPr>
              <w:rPr>
                <w:rFonts w:ascii="Calibri" w:hAnsi="Calibri" w:cs="Arial"/>
                <w:b/>
                <w:u w:val="single"/>
              </w:rPr>
            </w:pPr>
            <w:r w:rsidRPr="00B7257B">
              <w:rPr>
                <w:rFonts w:ascii="Calibri" w:hAnsi="Calibri" w:cs="Arial"/>
                <w:b/>
                <w:u w:val="single"/>
              </w:rPr>
              <w:t>5. vyučovací hodina</w:t>
            </w:r>
          </w:p>
          <w:p w:rsidR="003433ED" w:rsidRPr="00B7257B" w:rsidRDefault="003433ED" w:rsidP="003433ED">
            <w:pPr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b/>
              </w:rPr>
              <w:t>Rozpustnost látek</w:t>
            </w:r>
          </w:p>
          <w:p w:rsidR="003433ED" w:rsidRPr="00B7257B" w:rsidRDefault="003433ED" w:rsidP="003433ED">
            <w:pPr>
              <w:rPr>
                <w:rFonts w:ascii="Calibri" w:hAnsi="Calibri" w:cs="Arial"/>
                <w:b/>
                <w:u w:val="single"/>
              </w:rPr>
            </w:pPr>
            <w:r w:rsidRPr="00B7257B">
              <w:rPr>
                <w:rFonts w:ascii="Calibri" w:hAnsi="Calibri" w:cs="Arial"/>
                <w:b/>
                <w:u w:val="single"/>
              </w:rPr>
              <w:t>6. a 7. vyučovací hodina</w:t>
            </w:r>
          </w:p>
          <w:p w:rsidR="003433ED" w:rsidRPr="00B7257B" w:rsidRDefault="003433ED" w:rsidP="003433ED">
            <w:pPr>
              <w:autoSpaceDE w:val="0"/>
              <w:autoSpaceDN w:val="0"/>
              <w:adjustRightInd w:val="0"/>
              <w:rPr>
                <w:rFonts w:ascii="Calibri" w:hAnsi="Calibri" w:cs="TimesNewRomanPS-BoldItalicMT"/>
                <w:bCs/>
                <w:i/>
                <w:iCs/>
              </w:rPr>
            </w:pPr>
            <w:r w:rsidRPr="00B7257B">
              <w:rPr>
                <w:rFonts w:ascii="Calibri" w:hAnsi="Calibri" w:cs="Arial"/>
                <w:b/>
              </w:rPr>
              <w:t>Oddělování složek směsí</w:t>
            </w:r>
          </w:p>
        </w:tc>
        <w:tc>
          <w:tcPr>
            <w:tcW w:w="6521" w:type="dxa"/>
            <w:shd w:val="clear" w:color="auto" w:fill="FF9900"/>
          </w:tcPr>
          <w:p w:rsidR="003433ED" w:rsidRPr="00B7257B" w:rsidRDefault="003433ED" w:rsidP="003433ED">
            <w:p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  <w:highlight w:val="green"/>
              </w:rPr>
              <w:t>1. vyučovací hodina</w:t>
            </w:r>
          </w:p>
          <w:p w:rsidR="003433ED" w:rsidRPr="00B7257B" w:rsidRDefault="003433ED" w:rsidP="003433ED">
            <w:pPr>
              <w:numPr>
                <w:ilvl w:val="0"/>
                <w:numId w:val="5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Pokus: Důkaz složek minerální vody</w:t>
            </w:r>
          </w:p>
          <w:p w:rsidR="003433ED" w:rsidRPr="00B7257B" w:rsidRDefault="003433ED" w:rsidP="003433ED">
            <w:p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  <w:highlight w:val="green"/>
              </w:rPr>
              <w:t>2. vyučovací hodina</w:t>
            </w:r>
          </w:p>
          <w:p w:rsidR="003433ED" w:rsidRPr="004806B7" w:rsidRDefault="003433ED" w:rsidP="003433ED">
            <w:pPr>
              <w:rPr>
                <w:rFonts w:ascii="Calibri" w:hAnsi="Calibri" w:cs="Arial"/>
                <w:b/>
                <w:i/>
              </w:rPr>
            </w:pPr>
            <w:r w:rsidRPr="004806B7">
              <w:rPr>
                <w:rFonts w:ascii="Calibri" w:hAnsi="Calibri" w:cs="Arial"/>
                <w:b/>
                <w:i/>
              </w:rPr>
              <w:t>Náměty pro výuku:</w:t>
            </w:r>
          </w:p>
          <w:p w:rsidR="003433ED" w:rsidRPr="00B7257B" w:rsidRDefault="003433ED" w:rsidP="003433ED">
            <w:pPr>
              <w:numPr>
                <w:ilvl w:val="0"/>
                <w:numId w:val="11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Třídění podle velikosti částic – příklady</w:t>
            </w:r>
          </w:p>
          <w:p w:rsidR="003433ED" w:rsidRPr="00B7257B" w:rsidRDefault="003433ED" w:rsidP="003433ED">
            <w:p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  <w:highlight w:val="green"/>
              </w:rPr>
              <w:t>3. vyučovací hodina</w:t>
            </w:r>
          </w:p>
          <w:p w:rsidR="003433ED" w:rsidRPr="00B7257B" w:rsidRDefault="003433ED" w:rsidP="003433ED">
            <w:pPr>
              <w:numPr>
                <w:ilvl w:val="0"/>
                <w:numId w:val="4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Rozpouštění cukru ve vodě</w:t>
            </w:r>
          </w:p>
          <w:p w:rsidR="003433ED" w:rsidRPr="00B7257B" w:rsidRDefault="003433ED" w:rsidP="003433ED">
            <w:p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  <w:highlight w:val="green"/>
              </w:rPr>
              <w:t>4. vyučovací hodina</w:t>
            </w:r>
          </w:p>
          <w:p w:rsidR="003433ED" w:rsidRPr="00B7257B" w:rsidRDefault="003433ED" w:rsidP="003433ED">
            <w:pPr>
              <w:numPr>
                <w:ilvl w:val="0"/>
                <w:numId w:val="3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Výpočtové úlohy</w:t>
            </w:r>
          </w:p>
          <w:p w:rsidR="003433ED" w:rsidRDefault="003433ED" w:rsidP="003433ED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</w:rPr>
            </w:pPr>
            <w:r w:rsidRPr="004806B7">
              <w:rPr>
                <w:rFonts w:ascii="Calibri" w:hAnsi="Calibri" w:cs="Arial"/>
                <w:b/>
                <w:i/>
              </w:rPr>
              <w:t>Pokus:</w:t>
            </w:r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Zn</w:t>
            </w:r>
            <w:proofErr w:type="spellEnd"/>
            <w:r w:rsidRPr="00B7257B">
              <w:rPr>
                <w:rFonts w:ascii="Calibri" w:hAnsi="Calibri" w:cs="Arial"/>
                <w:i/>
              </w:rPr>
              <w:t xml:space="preserve"> + S</w:t>
            </w:r>
            <w:r>
              <w:rPr>
                <w:rFonts w:ascii="Calibri" w:hAnsi="Calibri" w:cs="Arial"/>
                <w:i/>
              </w:rPr>
              <w:t xml:space="preserve">; </w:t>
            </w:r>
            <w:proofErr w:type="spellStart"/>
            <w:r>
              <w:rPr>
                <w:rFonts w:ascii="Calibri" w:hAnsi="Calibri" w:cs="Arial"/>
                <w:i/>
              </w:rPr>
              <w:t>Cu</w:t>
            </w:r>
            <w:proofErr w:type="spellEnd"/>
            <w:r>
              <w:rPr>
                <w:rFonts w:ascii="Calibri" w:hAnsi="Calibri" w:cs="Arial"/>
                <w:i/>
              </w:rPr>
              <w:t xml:space="preserve"> + S, sůl + voda</w:t>
            </w:r>
          </w:p>
          <w:p w:rsidR="00C4591E" w:rsidRPr="00B7257B" w:rsidRDefault="00C4591E" w:rsidP="003433ED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b/>
                <w:i/>
              </w:rPr>
              <w:t>Pomeranč a obsah vymačkané šťávy</w:t>
            </w:r>
          </w:p>
          <w:p w:rsidR="003433ED" w:rsidRPr="00B7257B" w:rsidRDefault="003433ED" w:rsidP="003433ED">
            <w:p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  <w:highlight w:val="green"/>
              </w:rPr>
              <w:t>5. vyučovací hodina</w:t>
            </w:r>
          </w:p>
          <w:p w:rsidR="003433ED" w:rsidRPr="004806B7" w:rsidRDefault="003433ED" w:rsidP="003433ED">
            <w:pPr>
              <w:rPr>
                <w:rFonts w:ascii="Calibri" w:hAnsi="Calibri" w:cs="Arial"/>
                <w:b/>
                <w:i/>
              </w:rPr>
            </w:pPr>
            <w:r w:rsidRPr="004806B7">
              <w:rPr>
                <w:rFonts w:ascii="Calibri" w:hAnsi="Calibri" w:cs="Arial"/>
                <w:b/>
                <w:i/>
              </w:rPr>
              <w:t>Pokusy:</w:t>
            </w:r>
          </w:p>
          <w:p w:rsidR="003433ED" w:rsidRPr="00B7257B" w:rsidRDefault="003433ED" w:rsidP="003433ED">
            <w:pPr>
              <w:numPr>
                <w:ilvl w:val="0"/>
                <w:numId w:val="1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Zkoumání podmínek ovlivňujících rychlost rozpouštění látek</w:t>
            </w:r>
          </w:p>
          <w:p w:rsidR="003433ED" w:rsidRPr="00B7257B" w:rsidRDefault="003433ED" w:rsidP="003433ED">
            <w:pPr>
              <w:numPr>
                <w:ilvl w:val="0"/>
                <w:numId w:val="1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Příprava nasyceného roztoku</w:t>
            </w:r>
          </w:p>
          <w:p w:rsidR="003433ED" w:rsidRPr="00B7257B" w:rsidRDefault="003433ED" w:rsidP="003433ED">
            <w:p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  <w:highlight w:val="green"/>
              </w:rPr>
              <w:t>6. a 7. vyučovací hodina</w:t>
            </w:r>
          </w:p>
          <w:p w:rsidR="003433ED" w:rsidRPr="004806B7" w:rsidRDefault="003433ED" w:rsidP="003433ED">
            <w:pPr>
              <w:rPr>
                <w:rFonts w:ascii="Calibri" w:hAnsi="Calibri" w:cs="Arial"/>
                <w:b/>
                <w:i/>
              </w:rPr>
            </w:pPr>
            <w:r w:rsidRPr="004806B7">
              <w:rPr>
                <w:rFonts w:ascii="Calibri" w:hAnsi="Calibri" w:cs="Arial"/>
                <w:b/>
                <w:i/>
              </w:rPr>
              <w:t xml:space="preserve">Pokusy: </w:t>
            </w:r>
          </w:p>
          <w:p w:rsidR="003433ED" w:rsidRPr="00B7257B" w:rsidRDefault="003433ED" w:rsidP="003433ED">
            <w:pPr>
              <w:numPr>
                <w:ilvl w:val="0"/>
                <w:numId w:val="6"/>
              </w:numPr>
              <w:ind w:left="459" w:hanging="425"/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Oddělování složek ze směsi oleje a vody</w:t>
            </w:r>
            <w:r>
              <w:rPr>
                <w:rFonts w:ascii="Calibri" w:hAnsi="Calibri" w:cs="Arial"/>
                <w:i/>
              </w:rPr>
              <w:t xml:space="preserve">, </w:t>
            </w:r>
            <w:r w:rsidRPr="003433ED">
              <w:rPr>
                <w:rFonts w:ascii="Calibri" w:hAnsi="Calibri" w:cs="Arial"/>
                <w:b/>
                <w:i/>
              </w:rPr>
              <w:t>usazování</w:t>
            </w:r>
          </w:p>
          <w:p w:rsidR="003433ED" w:rsidRPr="00B7257B" w:rsidRDefault="003433ED" w:rsidP="003433ED">
            <w:pPr>
              <w:numPr>
                <w:ilvl w:val="0"/>
                <w:numId w:val="6"/>
              </w:numPr>
              <w:ind w:left="459" w:hanging="425"/>
              <w:rPr>
                <w:rFonts w:ascii="Calibri" w:hAnsi="Calibri" w:cs="Arial"/>
                <w:i/>
              </w:rPr>
            </w:pPr>
            <w:r w:rsidRPr="003433ED">
              <w:rPr>
                <w:rFonts w:ascii="Calibri" w:hAnsi="Calibri" w:cs="Arial"/>
                <w:b/>
                <w:i/>
              </w:rPr>
              <w:t>Destilace</w:t>
            </w:r>
            <w:r>
              <w:rPr>
                <w:rFonts w:ascii="Calibri" w:hAnsi="Calibri" w:cs="Arial"/>
                <w:i/>
              </w:rPr>
              <w:t xml:space="preserve"> džusu</w:t>
            </w:r>
          </w:p>
          <w:p w:rsidR="003433ED" w:rsidRPr="00B7257B" w:rsidRDefault="003433ED" w:rsidP="003433ED">
            <w:pPr>
              <w:numPr>
                <w:ilvl w:val="0"/>
                <w:numId w:val="6"/>
              </w:numPr>
              <w:ind w:left="459" w:hanging="425"/>
              <w:rPr>
                <w:rFonts w:ascii="Calibri" w:hAnsi="Calibri" w:cs="Arial"/>
                <w:i/>
              </w:rPr>
            </w:pPr>
            <w:r w:rsidRPr="003433ED">
              <w:rPr>
                <w:rFonts w:ascii="Calibri" w:hAnsi="Calibri" w:cs="Arial"/>
                <w:b/>
                <w:i/>
              </w:rPr>
              <w:t xml:space="preserve">Filtrace </w:t>
            </w:r>
            <w:r w:rsidRPr="00B7257B">
              <w:rPr>
                <w:rFonts w:ascii="Calibri" w:hAnsi="Calibri" w:cs="Arial"/>
                <w:i/>
              </w:rPr>
              <w:t>- Model přirozené filtrace</w:t>
            </w:r>
          </w:p>
          <w:p w:rsidR="003433ED" w:rsidRPr="00B7257B" w:rsidRDefault="003433ED" w:rsidP="003433ED">
            <w:pPr>
              <w:numPr>
                <w:ilvl w:val="0"/>
                <w:numId w:val="6"/>
              </w:numPr>
              <w:ind w:left="459" w:hanging="425"/>
              <w:rPr>
                <w:rFonts w:ascii="Calibri" w:hAnsi="Calibri" w:cs="Arial"/>
                <w:i/>
              </w:rPr>
            </w:pPr>
            <w:r w:rsidRPr="003433ED">
              <w:rPr>
                <w:rFonts w:ascii="Calibri" w:hAnsi="Calibri" w:cs="Arial"/>
                <w:b/>
                <w:i/>
              </w:rPr>
              <w:t>Krystalizace</w:t>
            </w:r>
            <w:r w:rsidRPr="00B7257B">
              <w:rPr>
                <w:rFonts w:ascii="Calibri" w:hAnsi="Calibri" w:cs="Arial"/>
                <w:i/>
              </w:rPr>
              <w:t xml:space="preserve"> -Oddělení modré skali</w:t>
            </w:r>
            <w:r>
              <w:rPr>
                <w:rFonts w:ascii="Calibri" w:hAnsi="Calibri" w:cs="Arial"/>
                <w:i/>
              </w:rPr>
              <w:t>ce z roztoku krystalizací prud</w:t>
            </w:r>
            <w:r w:rsidRPr="00B7257B">
              <w:rPr>
                <w:rFonts w:ascii="Calibri" w:hAnsi="Calibri" w:cs="Arial"/>
                <w:i/>
              </w:rPr>
              <w:t>kým ochlazením</w:t>
            </w:r>
          </w:p>
          <w:p w:rsidR="003433ED" w:rsidRPr="00B7257B" w:rsidRDefault="003433ED" w:rsidP="003433ED">
            <w:pPr>
              <w:numPr>
                <w:ilvl w:val="0"/>
                <w:numId w:val="7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Volná krystalizace MODRÉ SKAL ICE</w:t>
            </w:r>
          </w:p>
          <w:p w:rsidR="003433ED" w:rsidRPr="003433ED" w:rsidRDefault="003433ED" w:rsidP="003433ED">
            <w:pPr>
              <w:numPr>
                <w:ilvl w:val="0"/>
                <w:numId w:val="8"/>
              </w:numPr>
              <w:ind w:left="360"/>
              <w:rPr>
                <w:rFonts w:ascii="Calibri" w:hAnsi="Calibri" w:cs="Arial"/>
                <w:i/>
              </w:rPr>
            </w:pPr>
            <w:r w:rsidRPr="003433ED">
              <w:rPr>
                <w:rFonts w:ascii="Calibri" w:hAnsi="Calibri" w:cs="Arial"/>
                <w:b/>
                <w:i/>
              </w:rPr>
              <w:t xml:space="preserve">Odpařování </w:t>
            </w:r>
            <w:r w:rsidRPr="003433ED">
              <w:rPr>
                <w:rFonts w:ascii="Calibri" w:hAnsi="Calibri" w:cs="Arial"/>
                <w:i/>
              </w:rPr>
              <w:t>– Oddělování složek ze směsi kuchyňské soli a</w:t>
            </w:r>
            <w:r>
              <w:rPr>
                <w:rFonts w:ascii="Calibri" w:hAnsi="Calibri" w:cs="Arial"/>
                <w:i/>
              </w:rPr>
              <w:t> </w:t>
            </w:r>
            <w:r w:rsidRPr="003433ED">
              <w:rPr>
                <w:rFonts w:ascii="Calibri" w:hAnsi="Calibri" w:cs="Arial"/>
                <w:i/>
              </w:rPr>
              <w:t>uhlí filtrací a odpařováním</w:t>
            </w:r>
          </w:p>
          <w:p w:rsidR="003433ED" w:rsidRPr="003433ED" w:rsidRDefault="003433ED" w:rsidP="003433ED">
            <w:pPr>
              <w:pStyle w:val="Odstavecseseznamem"/>
              <w:numPr>
                <w:ilvl w:val="0"/>
                <w:numId w:val="8"/>
              </w:numPr>
              <w:ind w:left="459" w:hanging="425"/>
              <w:rPr>
                <w:rFonts w:ascii="Calibri" w:hAnsi="Calibri" w:cs="Arial"/>
                <w:i/>
              </w:rPr>
            </w:pPr>
            <w:r w:rsidRPr="003433ED">
              <w:rPr>
                <w:rFonts w:ascii="Calibri" w:hAnsi="Calibri" w:cs="Arial"/>
                <w:b/>
                <w:bCs/>
                <w:i/>
              </w:rPr>
              <w:t>Vyluhování (extrakce)</w:t>
            </w:r>
          </w:p>
          <w:p w:rsidR="003433ED" w:rsidRPr="003433ED" w:rsidRDefault="003433ED" w:rsidP="003433ED">
            <w:pPr>
              <w:pStyle w:val="Odstavecseseznamem"/>
              <w:numPr>
                <w:ilvl w:val="0"/>
                <w:numId w:val="8"/>
              </w:numPr>
              <w:ind w:left="459" w:hanging="425"/>
              <w:rPr>
                <w:rFonts w:ascii="Calibri" w:hAnsi="Calibri" w:cs="Arial"/>
                <w:i/>
              </w:rPr>
            </w:pPr>
            <w:r w:rsidRPr="003433ED">
              <w:rPr>
                <w:rFonts w:ascii="Calibri" w:hAnsi="Calibri" w:cs="Arial"/>
                <w:b/>
                <w:i/>
              </w:rPr>
              <w:t xml:space="preserve">Sublimace – </w:t>
            </w:r>
            <w:r w:rsidRPr="003433ED">
              <w:rPr>
                <w:rFonts w:ascii="Calibri" w:hAnsi="Calibri" w:cs="Arial"/>
                <w:i/>
              </w:rPr>
              <w:t>Pokus „Přečišťování jodu sublimací“</w:t>
            </w:r>
          </w:p>
          <w:p w:rsidR="003433ED" w:rsidRPr="003433ED" w:rsidRDefault="003433ED" w:rsidP="003433ED">
            <w:pPr>
              <w:pStyle w:val="Odstavecseseznamem"/>
              <w:numPr>
                <w:ilvl w:val="0"/>
                <w:numId w:val="8"/>
              </w:numPr>
              <w:ind w:left="459" w:hanging="425"/>
              <w:rPr>
                <w:rFonts w:ascii="Calibri" w:hAnsi="Calibri" w:cs="Arial"/>
                <w:bCs/>
                <w:i/>
              </w:rPr>
            </w:pPr>
            <w:r w:rsidRPr="003433ED">
              <w:rPr>
                <w:rFonts w:ascii="Calibri" w:hAnsi="Calibri" w:cs="Arial"/>
                <w:b/>
                <w:bCs/>
                <w:i/>
              </w:rPr>
              <w:t xml:space="preserve">Chromatografie </w:t>
            </w:r>
            <w:r w:rsidRPr="003433ED">
              <w:rPr>
                <w:rFonts w:ascii="Calibri" w:hAnsi="Calibri" w:cs="Arial"/>
                <w:bCs/>
                <w:i/>
              </w:rPr>
              <w:t>– Pokus „Oddělování potravinářských barviv ze směsi chromatografií na křídě“</w:t>
            </w:r>
          </w:p>
          <w:p w:rsidR="003433ED" w:rsidRPr="003433ED" w:rsidRDefault="003433ED" w:rsidP="003433ED">
            <w:pPr>
              <w:numPr>
                <w:ilvl w:val="0"/>
                <w:numId w:val="6"/>
              </w:numPr>
              <w:ind w:left="459" w:hanging="425"/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Oddělování složek z</w:t>
            </w:r>
            <w:r>
              <w:rPr>
                <w:rFonts w:ascii="Calibri" w:hAnsi="Calibri" w:cs="Arial"/>
                <w:i/>
              </w:rPr>
              <w:t xml:space="preserve"> různorodé směsi </w:t>
            </w:r>
            <w:proofErr w:type="spellStart"/>
            <w:r>
              <w:rPr>
                <w:rFonts w:ascii="Calibri" w:hAnsi="Calibri" w:cs="Arial"/>
                <w:i/>
              </w:rPr>
              <w:t>Fe</w:t>
            </w:r>
            <w:proofErr w:type="spellEnd"/>
            <w:r>
              <w:rPr>
                <w:rFonts w:ascii="Calibri" w:hAnsi="Calibri" w:cs="Arial"/>
                <w:i/>
              </w:rPr>
              <w:t xml:space="preserve"> piliny, sůl, voda, jod</w:t>
            </w:r>
          </w:p>
        </w:tc>
      </w:tr>
      <w:tr w:rsidR="003433ED" w:rsidRPr="00B7257B" w:rsidTr="00EA0B07">
        <w:trPr>
          <w:trHeight w:val="390"/>
        </w:trPr>
        <w:tc>
          <w:tcPr>
            <w:tcW w:w="1668" w:type="dxa"/>
            <w:vMerge/>
            <w:shd w:val="clear" w:color="auto" w:fill="FFFFCC"/>
          </w:tcPr>
          <w:p w:rsidR="003433ED" w:rsidRPr="00BA7403" w:rsidRDefault="003433ED" w:rsidP="003433E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-BoldItalicMT"/>
                <w:bCs/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FFF66"/>
          </w:tcPr>
          <w:p w:rsidR="003433ED" w:rsidRPr="00BA7403" w:rsidRDefault="003433ED" w:rsidP="003433E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693" w:type="dxa"/>
            <w:shd w:val="clear" w:color="auto" w:fill="FFFF00"/>
          </w:tcPr>
          <w:p w:rsidR="003433ED" w:rsidRPr="003414FD" w:rsidRDefault="003433ED" w:rsidP="003433ED">
            <w:pPr>
              <w:rPr>
                <w:rFonts w:ascii="Calibri" w:hAnsi="Calibri" w:cs="Arial"/>
              </w:rPr>
            </w:pPr>
            <w:r w:rsidRPr="003414FD">
              <w:rPr>
                <w:rFonts w:ascii="Calibri" w:hAnsi="Calibri" w:cs="Arial"/>
                <w:b/>
              </w:rPr>
              <w:t>II. 2) Voda a vzduch</w:t>
            </w:r>
          </w:p>
          <w:p w:rsidR="003433ED" w:rsidRPr="00B7257B" w:rsidRDefault="003433ED" w:rsidP="003433E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B7257B">
              <w:rPr>
                <w:rFonts w:ascii="Calibri" w:hAnsi="Calibri" w:cs="Arial"/>
                <w:i/>
              </w:rPr>
              <w:t>(hodinová dotace cca 4 vyučovací hodiny – 1 hodina říjen + 3 hodiny v listopadu)</w:t>
            </w:r>
          </w:p>
        </w:tc>
        <w:tc>
          <w:tcPr>
            <w:tcW w:w="3118" w:type="dxa"/>
            <w:shd w:val="clear" w:color="auto" w:fill="FFCC00"/>
          </w:tcPr>
          <w:p w:rsidR="003433ED" w:rsidRPr="00B7257B" w:rsidRDefault="003433ED" w:rsidP="003433ED">
            <w:pPr>
              <w:rPr>
                <w:rFonts w:ascii="Calibri" w:hAnsi="Calibri" w:cs="Arial"/>
                <w:b/>
                <w:u w:val="single"/>
              </w:rPr>
            </w:pPr>
            <w:r w:rsidRPr="00B7257B">
              <w:rPr>
                <w:rFonts w:ascii="Calibri" w:hAnsi="Calibri" w:cs="Arial"/>
                <w:b/>
                <w:u w:val="single"/>
              </w:rPr>
              <w:t xml:space="preserve">1. vyuč. </w:t>
            </w:r>
            <w:proofErr w:type="gramStart"/>
            <w:r w:rsidRPr="00B7257B">
              <w:rPr>
                <w:rFonts w:ascii="Calibri" w:hAnsi="Calibri" w:cs="Arial"/>
                <w:b/>
                <w:u w:val="single"/>
              </w:rPr>
              <w:t>hodina</w:t>
            </w:r>
            <w:proofErr w:type="gramEnd"/>
            <w:r w:rsidRPr="00B7257B">
              <w:rPr>
                <w:rFonts w:ascii="Calibri" w:hAnsi="Calibri" w:cs="Arial"/>
                <w:b/>
                <w:u w:val="single"/>
              </w:rPr>
              <w:t>:</w:t>
            </w:r>
          </w:p>
          <w:p w:rsidR="003433ED" w:rsidRPr="00B7257B" w:rsidRDefault="003433ED" w:rsidP="003433ED">
            <w:pPr>
              <w:rPr>
                <w:rFonts w:ascii="Calibri" w:hAnsi="Calibri" w:cs="Arial"/>
              </w:rPr>
            </w:pPr>
            <w:r w:rsidRPr="00B7257B">
              <w:rPr>
                <w:rFonts w:ascii="Calibri" w:hAnsi="Calibri" w:cs="Arial"/>
                <w:b/>
              </w:rPr>
              <w:t xml:space="preserve">Vzduch </w:t>
            </w:r>
            <w:r w:rsidRPr="00B7257B">
              <w:rPr>
                <w:rFonts w:ascii="Calibri" w:hAnsi="Calibri" w:cs="Arial"/>
              </w:rPr>
              <w:t>– Složení vzduchu</w:t>
            </w:r>
          </w:p>
          <w:p w:rsidR="003433ED" w:rsidRPr="00B7257B" w:rsidRDefault="003433ED" w:rsidP="003433ED">
            <w:pPr>
              <w:rPr>
                <w:rFonts w:ascii="Calibri" w:hAnsi="Calibri" w:cs="Arial"/>
              </w:rPr>
            </w:pPr>
            <w:r w:rsidRPr="00B7257B">
              <w:rPr>
                <w:rFonts w:ascii="Calibri" w:hAnsi="Calibri" w:cs="Arial"/>
              </w:rPr>
              <w:t>-----------------------------------</w:t>
            </w:r>
          </w:p>
          <w:p w:rsidR="003433ED" w:rsidRPr="00B7257B" w:rsidRDefault="003433ED" w:rsidP="003433ED">
            <w:pPr>
              <w:rPr>
                <w:rFonts w:ascii="Calibri" w:hAnsi="Calibri" w:cs="Arial"/>
                <w:b/>
                <w:u w:val="single"/>
              </w:rPr>
            </w:pPr>
            <w:r w:rsidRPr="00B7257B">
              <w:rPr>
                <w:rFonts w:ascii="Calibri" w:hAnsi="Calibri" w:cs="Arial"/>
                <w:b/>
                <w:u w:val="single"/>
              </w:rPr>
              <w:t xml:space="preserve">2. vyuč. </w:t>
            </w:r>
            <w:proofErr w:type="gramStart"/>
            <w:r w:rsidRPr="00B7257B">
              <w:rPr>
                <w:rFonts w:ascii="Calibri" w:hAnsi="Calibri" w:cs="Arial"/>
                <w:b/>
                <w:u w:val="single"/>
              </w:rPr>
              <w:t>hodina</w:t>
            </w:r>
            <w:proofErr w:type="gramEnd"/>
            <w:r w:rsidRPr="00B7257B">
              <w:rPr>
                <w:rFonts w:ascii="Calibri" w:hAnsi="Calibri" w:cs="Arial"/>
                <w:b/>
                <w:u w:val="single"/>
              </w:rPr>
              <w:t xml:space="preserve">: </w:t>
            </w:r>
          </w:p>
          <w:p w:rsidR="003433ED" w:rsidRPr="00B7257B" w:rsidRDefault="003433ED" w:rsidP="003433ED">
            <w:pPr>
              <w:rPr>
                <w:rFonts w:ascii="Calibri" w:hAnsi="Calibri" w:cs="Arial"/>
              </w:rPr>
            </w:pPr>
            <w:r w:rsidRPr="00B7257B">
              <w:rPr>
                <w:rFonts w:ascii="Calibri" w:hAnsi="Calibri" w:cs="Arial"/>
                <w:b/>
              </w:rPr>
              <w:t>Vzduch</w:t>
            </w:r>
            <w:r w:rsidRPr="00B7257B">
              <w:rPr>
                <w:rFonts w:ascii="Calibri" w:hAnsi="Calibri" w:cs="Arial"/>
              </w:rPr>
              <w:t xml:space="preserve"> – Význam vzduchu </w:t>
            </w:r>
          </w:p>
          <w:p w:rsidR="003433ED" w:rsidRPr="00B7257B" w:rsidRDefault="003433ED" w:rsidP="003433ED">
            <w:pPr>
              <w:ind w:left="881" w:hanging="881"/>
              <w:rPr>
                <w:rFonts w:ascii="Calibri" w:hAnsi="Calibri" w:cs="Arial"/>
              </w:rPr>
            </w:pPr>
            <w:r w:rsidRPr="00B7257B">
              <w:rPr>
                <w:rFonts w:ascii="Calibri" w:hAnsi="Calibri" w:cs="Arial"/>
              </w:rPr>
              <w:t xml:space="preserve">               - </w:t>
            </w:r>
            <w:proofErr w:type="gramStart"/>
            <w:r w:rsidRPr="00B7257B">
              <w:rPr>
                <w:rFonts w:ascii="Calibri" w:hAnsi="Calibri" w:cs="Arial"/>
              </w:rPr>
              <w:t>Průmyslové                      využití</w:t>
            </w:r>
            <w:proofErr w:type="gramEnd"/>
            <w:r w:rsidRPr="00B7257B">
              <w:rPr>
                <w:rFonts w:ascii="Calibri" w:hAnsi="Calibri" w:cs="Arial"/>
              </w:rPr>
              <w:t xml:space="preserve"> vzduchu</w:t>
            </w:r>
          </w:p>
          <w:p w:rsidR="003433ED" w:rsidRPr="00B7257B" w:rsidRDefault="003433ED" w:rsidP="003433ED">
            <w:pPr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6521" w:type="dxa"/>
            <w:shd w:val="clear" w:color="auto" w:fill="FF9900"/>
          </w:tcPr>
          <w:p w:rsidR="003433ED" w:rsidRPr="00B7257B" w:rsidRDefault="003433ED" w:rsidP="003433ED">
            <w:p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  <w:highlight w:val="green"/>
              </w:rPr>
              <w:lastRenderedPageBreak/>
              <w:t>1. vyučovací hodina</w:t>
            </w:r>
          </w:p>
          <w:p w:rsidR="003433ED" w:rsidRPr="004806B7" w:rsidRDefault="003433ED" w:rsidP="003433ED">
            <w:pPr>
              <w:rPr>
                <w:rFonts w:ascii="Calibri" w:hAnsi="Calibri" w:cs="Arial"/>
                <w:b/>
                <w:i/>
              </w:rPr>
            </w:pPr>
            <w:r w:rsidRPr="004806B7">
              <w:rPr>
                <w:rFonts w:ascii="Calibri" w:hAnsi="Calibri" w:cs="Arial"/>
                <w:b/>
                <w:i/>
              </w:rPr>
              <w:t xml:space="preserve">Pokusy: </w:t>
            </w:r>
          </w:p>
          <w:p w:rsidR="003433ED" w:rsidRPr="00B7257B" w:rsidRDefault="003433ED" w:rsidP="003433ED">
            <w:pPr>
              <w:numPr>
                <w:ilvl w:val="0"/>
                <w:numId w:val="8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Zjišťování složení vzduchu</w:t>
            </w:r>
          </w:p>
          <w:p w:rsidR="003433ED" w:rsidRPr="00B7257B" w:rsidRDefault="003433ED" w:rsidP="003433ED">
            <w:pPr>
              <w:numPr>
                <w:ilvl w:val="0"/>
                <w:numId w:val="8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Porovnávání objemu teplého a studeného vzduchu</w:t>
            </w:r>
          </w:p>
          <w:p w:rsidR="003433ED" w:rsidRPr="00B7257B" w:rsidRDefault="003433ED" w:rsidP="003433ED">
            <w:pPr>
              <w:numPr>
                <w:ilvl w:val="0"/>
                <w:numId w:val="8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Porovnání hustoty a hmotnosti studeného a teplého vzduchu</w:t>
            </w:r>
          </w:p>
          <w:p w:rsidR="003433ED" w:rsidRPr="00B7257B" w:rsidRDefault="003433ED" w:rsidP="003433ED">
            <w:pPr>
              <w:numPr>
                <w:ilvl w:val="0"/>
                <w:numId w:val="8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t>Důkaz oxidu uhličitého pomocí hořící špejle</w:t>
            </w:r>
          </w:p>
          <w:p w:rsidR="003433ED" w:rsidRPr="003433ED" w:rsidRDefault="003433ED" w:rsidP="003433ED">
            <w:pPr>
              <w:numPr>
                <w:ilvl w:val="0"/>
                <w:numId w:val="8"/>
              </w:numPr>
              <w:rPr>
                <w:rFonts w:ascii="Calibri" w:hAnsi="Calibri" w:cs="Arial"/>
                <w:i/>
              </w:rPr>
            </w:pPr>
            <w:r w:rsidRPr="00B7257B">
              <w:rPr>
                <w:rFonts w:ascii="Calibri" w:hAnsi="Calibri" w:cs="Arial"/>
                <w:i/>
              </w:rPr>
              <w:lastRenderedPageBreak/>
              <w:t>Produkce kyslíku vodními rostlinami (integrace s biologií)</w:t>
            </w:r>
          </w:p>
        </w:tc>
      </w:tr>
    </w:tbl>
    <w:p w:rsidR="00E91E6A" w:rsidRDefault="00E91E6A"/>
    <w:sectPr w:rsidR="00E91E6A" w:rsidSect="003433ED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C60"/>
      </v:shape>
    </w:pict>
  </w:numPicBullet>
  <w:abstractNum w:abstractNumId="0">
    <w:nsid w:val="02F76B25"/>
    <w:multiLevelType w:val="hybridMultilevel"/>
    <w:tmpl w:val="57DCF76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A5E76"/>
    <w:multiLevelType w:val="hybridMultilevel"/>
    <w:tmpl w:val="17CEC15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F6F9E"/>
    <w:multiLevelType w:val="hybridMultilevel"/>
    <w:tmpl w:val="98F8D44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023A8"/>
    <w:multiLevelType w:val="hybridMultilevel"/>
    <w:tmpl w:val="46FA42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74CB0"/>
    <w:multiLevelType w:val="hybridMultilevel"/>
    <w:tmpl w:val="995A7F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B6F3E"/>
    <w:multiLevelType w:val="hybridMultilevel"/>
    <w:tmpl w:val="D1FE9D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904F5"/>
    <w:multiLevelType w:val="hybridMultilevel"/>
    <w:tmpl w:val="A75030A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40993"/>
    <w:multiLevelType w:val="hybridMultilevel"/>
    <w:tmpl w:val="111258AC"/>
    <w:lvl w:ilvl="0" w:tplc="0405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63E0941"/>
    <w:multiLevelType w:val="hybridMultilevel"/>
    <w:tmpl w:val="DCD8E6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60B36"/>
    <w:multiLevelType w:val="hybridMultilevel"/>
    <w:tmpl w:val="24BEFF3A"/>
    <w:lvl w:ilvl="0" w:tplc="957EA4EA">
      <w:start w:val="1"/>
      <w:numFmt w:val="bullet"/>
      <w:lvlText w:val="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757E464E"/>
    <w:multiLevelType w:val="hybridMultilevel"/>
    <w:tmpl w:val="B09E20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D7872"/>
    <w:multiLevelType w:val="hybridMultilevel"/>
    <w:tmpl w:val="0F5C77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00BF9"/>
    <w:multiLevelType w:val="hybridMultilevel"/>
    <w:tmpl w:val="F2960F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A0F30"/>
    <w:multiLevelType w:val="hybridMultilevel"/>
    <w:tmpl w:val="C0B6AF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B3429"/>
    <w:multiLevelType w:val="hybridMultilevel"/>
    <w:tmpl w:val="F9421B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433ED"/>
    <w:rsid w:val="00037839"/>
    <w:rsid w:val="000B1EDF"/>
    <w:rsid w:val="000D7079"/>
    <w:rsid w:val="00105431"/>
    <w:rsid w:val="00233DA4"/>
    <w:rsid w:val="003433ED"/>
    <w:rsid w:val="00366A44"/>
    <w:rsid w:val="00403DD2"/>
    <w:rsid w:val="005F4334"/>
    <w:rsid w:val="0060729F"/>
    <w:rsid w:val="006634C1"/>
    <w:rsid w:val="00685A1C"/>
    <w:rsid w:val="0076384B"/>
    <w:rsid w:val="00794D82"/>
    <w:rsid w:val="007F4372"/>
    <w:rsid w:val="00825A54"/>
    <w:rsid w:val="00995B1F"/>
    <w:rsid w:val="009C6E18"/>
    <w:rsid w:val="00AD6E4D"/>
    <w:rsid w:val="00B24358"/>
    <w:rsid w:val="00B736EE"/>
    <w:rsid w:val="00BB28D7"/>
    <w:rsid w:val="00C416EF"/>
    <w:rsid w:val="00C4591E"/>
    <w:rsid w:val="00C81C08"/>
    <w:rsid w:val="00D04A90"/>
    <w:rsid w:val="00D43B27"/>
    <w:rsid w:val="00DA7550"/>
    <w:rsid w:val="00DD2D5C"/>
    <w:rsid w:val="00E778DF"/>
    <w:rsid w:val="00E91E6A"/>
    <w:rsid w:val="00EA0B07"/>
    <w:rsid w:val="00ED4CF4"/>
    <w:rsid w:val="00F51780"/>
    <w:rsid w:val="00FA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433E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3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1698</Characters>
  <Application>Microsoft Office Word</Application>
  <DocSecurity>0</DocSecurity>
  <Lines>14</Lines>
  <Paragraphs>3</Paragraphs>
  <ScaleCrop>false</ScaleCrop>
  <Company>Pedagogicka fakulta MU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Pluckova</dc:creator>
  <cp:lastModifiedBy>Lektor</cp:lastModifiedBy>
  <cp:revision>3</cp:revision>
  <dcterms:created xsi:type="dcterms:W3CDTF">2013-03-06T12:43:00Z</dcterms:created>
  <dcterms:modified xsi:type="dcterms:W3CDTF">2014-03-03T13:27:00Z</dcterms:modified>
</cp:coreProperties>
</file>