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6A" w:rsidRDefault="00E97833" w:rsidP="00E978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TEST DES LEÇONS 19 ET 20 / A</w:t>
      </w:r>
      <w:r w:rsidR="004229F3">
        <w:rPr>
          <w:rFonts w:ascii="Arial" w:hAnsi="Arial" w:cs="Arial"/>
          <w:b/>
          <w:sz w:val="24"/>
          <w:szCs w:val="24"/>
        </w:rPr>
        <w:t xml:space="preserve"> / 155</w:t>
      </w:r>
    </w:p>
    <w:p w:rsidR="00E97833" w:rsidRDefault="00E97833" w:rsidP="00E9783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fr-FR"/>
        </w:rPr>
        <w:t>Blanche-Neige</w:t>
      </w:r>
    </w:p>
    <w:p w:rsidR="00E97833" w:rsidRPr="00DE0AAA" w:rsidRDefault="00E97833" w:rsidP="00E978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E0AAA"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62230</wp:posOffset>
            </wp:positionV>
            <wp:extent cx="2451100" cy="1633855"/>
            <wp:effectExtent l="0" t="0" r="6350" b="4445"/>
            <wp:wrapTight wrapText="bothSides">
              <wp:wrapPolygon edited="0">
                <wp:start x="0" y="0"/>
                <wp:lineTo x="0" y="21407"/>
                <wp:lineTo x="21488" y="21407"/>
                <wp:lineTo x="21488" y="0"/>
                <wp:lineTo x="0" y="0"/>
              </wp:wrapPolygon>
            </wp:wrapTight>
            <wp:docPr id="1" name="Obrázek 1" descr="Blanche-Neige - illustratio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che-Neige - illustratio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AAA">
        <w:rPr>
          <w:rFonts w:ascii="Arial" w:eastAsia="Times New Roman" w:hAnsi="Arial" w:cs="Arial"/>
          <w:sz w:val="24"/>
          <w:szCs w:val="24"/>
          <w:lang w:eastAsia="fr-FR"/>
        </w:rPr>
        <w:t>U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n jour de plein hiver, une reine </w:t>
      </w:r>
      <w:r w:rsidRPr="00DE0AAA">
        <w:rPr>
          <w:rFonts w:ascii="Arial" w:eastAsia="Times New Roman" w:hAnsi="Arial" w:cs="Arial"/>
          <w:sz w:val="24"/>
          <w:szCs w:val="24"/>
          <w:lang w:eastAsia="fr-FR"/>
        </w:rPr>
        <w:t>(1 - être)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assise à sa fenêtre encadrée de bois d'ébène et cousait. Tout en tirant l'aiguille, elle </w:t>
      </w:r>
      <w:r w:rsidRPr="00DE0AAA">
        <w:rPr>
          <w:rFonts w:ascii="Arial" w:eastAsia="Times New Roman" w:hAnsi="Arial" w:cs="Arial"/>
          <w:sz w:val="24"/>
          <w:szCs w:val="24"/>
          <w:lang w:eastAsia="fr-FR"/>
        </w:rPr>
        <w:t>(2 - regarder)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voler les blancs flocons. Elle </w:t>
      </w:r>
      <w:r w:rsidRPr="00DE0AAA">
        <w:rPr>
          <w:rFonts w:ascii="Arial" w:eastAsia="Times New Roman" w:hAnsi="Arial" w:cs="Arial"/>
          <w:sz w:val="24"/>
          <w:szCs w:val="24"/>
          <w:lang w:eastAsia="fr-FR"/>
        </w:rPr>
        <w:t xml:space="preserve">(3 - 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>se</w:t>
      </w:r>
      <w:r w:rsidRPr="00DE0AAA">
        <w:rPr>
          <w:rFonts w:ascii="Arial" w:eastAsia="Times New Roman" w:hAnsi="Arial" w:cs="Arial"/>
          <w:sz w:val="24"/>
          <w:szCs w:val="24"/>
          <w:lang w:eastAsia="fr-FR"/>
        </w:rPr>
        <w:t xml:space="preserve"> piquer)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au doigt et trois gouttes de sang </w:t>
      </w:r>
      <w:r w:rsidRPr="00DE0AAA">
        <w:rPr>
          <w:rFonts w:ascii="Arial" w:eastAsia="Times New Roman" w:hAnsi="Arial" w:cs="Arial"/>
          <w:sz w:val="24"/>
          <w:szCs w:val="24"/>
          <w:lang w:eastAsia="fr-FR"/>
        </w:rPr>
        <w:t>(4 – tomber)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sur la neige. Ce rouge sur ce blanc faisait si bel effet qu'elle </w:t>
      </w:r>
      <w:r w:rsidRPr="00DE0AAA">
        <w:rPr>
          <w:rFonts w:ascii="Arial" w:eastAsia="Times New Roman" w:hAnsi="Arial" w:cs="Arial"/>
          <w:sz w:val="24"/>
          <w:szCs w:val="24"/>
          <w:lang w:eastAsia="fr-FR"/>
        </w:rPr>
        <w:t xml:space="preserve">(5 - 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>se</w:t>
      </w:r>
      <w:r w:rsidRPr="00DE0AAA">
        <w:rPr>
          <w:rFonts w:ascii="Arial" w:eastAsia="Times New Roman" w:hAnsi="Arial" w:cs="Arial"/>
          <w:sz w:val="24"/>
          <w:szCs w:val="24"/>
          <w:lang w:eastAsia="fr-FR"/>
        </w:rPr>
        <w:t xml:space="preserve"> dire)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 : « Si seulement </w:t>
      </w:r>
      <w:r w:rsidRPr="00DE0AAA">
        <w:rPr>
          <w:rFonts w:ascii="Arial" w:eastAsia="Times New Roman" w:hAnsi="Arial" w:cs="Arial"/>
          <w:sz w:val="24"/>
          <w:szCs w:val="24"/>
          <w:lang w:eastAsia="fr-FR"/>
        </w:rPr>
        <w:t>je (6 – avoir)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un enfant aussi blanc que la neige, aussi rose que le sang, aussi noir que le bois de ma fenêtre ! » Peu de temps après, une fille lui </w:t>
      </w:r>
      <w:r w:rsidRPr="00DE0AAA">
        <w:rPr>
          <w:rFonts w:ascii="Arial" w:eastAsia="Times New Roman" w:hAnsi="Arial" w:cs="Arial"/>
          <w:sz w:val="24"/>
          <w:szCs w:val="24"/>
          <w:lang w:eastAsia="fr-FR"/>
        </w:rPr>
        <w:t>(7 – naître)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 ; elle était blanche comme neige, rose comme sang et ses cheveux </w:t>
      </w:r>
      <w:r w:rsidRPr="00DE0AAA">
        <w:rPr>
          <w:rFonts w:ascii="Arial" w:eastAsia="Times New Roman" w:hAnsi="Arial" w:cs="Arial"/>
          <w:sz w:val="24"/>
          <w:szCs w:val="24"/>
          <w:lang w:eastAsia="fr-FR"/>
        </w:rPr>
        <w:t>(8 – être)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noirs comme de l'éb</w:t>
      </w:r>
      <w:r w:rsidRPr="00DE0AAA">
        <w:rPr>
          <w:rFonts w:ascii="Arial" w:eastAsia="Times New Roman" w:hAnsi="Arial" w:cs="Arial"/>
          <w:sz w:val="24"/>
          <w:szCs w:val="24"/>
          <w:lang w:eastAsia="fr-FR"/>
        </w:rPr>
        <w:t xml:space="preserve">ène. On (9 – la  appeler) Blanche-Neige. 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Mais la reine </w:t>
      </w:r>
      <w:r w:rsidRPr="00DE0AAA">
        <w:rPr>
          <w:rFonts w:ascii="Arial" w:eastAsia="Times New Roman" w:hAnsi="Arial" w:cs="Arial"/>
          <w:sz w:val="24"/>
          <w:szCs w:val="24"/>
          <w:lang w:eastAsia="fr-FR"/>
        </w:rPr>
        <w:t>(10 – mourir)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en lui donnant le jour.</w:t>
      </w:r>
      <w:r w:rsidRPr="00DE0AAA">
        <w:rPr>
          <w:rFonts w:ascii="Arial" w:eastAsia="Times New Roman" w:hAnsi="Arial" w:cs="Arial"/>
          <w:sz w:val="24"/>
          <w:szCs w:val="24"/>
          <w:lang w:eastAsia="fr-FR"/>
        </w:rPr>
        <w:t xml:space="preserve"> A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u bout d'une année, le roi </w:t>
      </w:r>
      <w:r w:rsidRPr="00DE0AAA">
        <w:rPr>
          <w:rFonts w:ascii="Arial" w:eastAsia="Times New Roman" w:hAnsi="Arial" w:cs="Arial"/>
          <w:sz w:val="24"/>
          <w:szCs w:val="24"/>
          <w:lang w:eastAsia="fr-FR"/>
        </w:rPr>
        <w:t>(11 – épouser)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une autre femme. Elle était très belle ; mais elle était fière et vaniteuse et ne </w:t>
      </w:r>
      <w:r w:rsidRPr="00DE0AAA">
        <w:rPr>
          <w:rFonts w:ascii="Arial" w:eastAsia="Times New Roman" w:hAnsi="Arial" w:cs="Arial"/>
          <w:sz w:val="24"/>
          <w:szCs w:val="24"/>
          <w:lang w:eastAsia="fr-FR"/>
        </w:rPr>
        <w:t>(12 – pouvoir)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souffrir que quelqu'un </w:t>
      </w:r>
      <w:r w:rsidRPr="00DE0AAA">
        <w:rPr>
          <w:rFonts w:ascii="Arial" w:eastAsia="Times New Roman" w:hAnsi="Arial" w:cs="Arial"/>
          <w:sz w:val="24"/>
          <w:szCs w:val="24"/>
          <w:lang w:eastAsia="fr-FR"/>
        </w:rPr>
        <w:t xml:space="preserve">(13 - 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Pr="00DE0AAA">
        <w:rPr>
          <w:rFonts w:ascii="Arial" w:eastAsia="Times New Roman" w:hAnsi="Arial" w:cs="Arial"/>
          <w:sz w:val="24"/>
          <w:szCs w:val="24"/>
          <w:lang w:eastAsia="fr-FR"/>
        </w:rPr>
        <w:t>a surpasser)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en beauté. Elle </w:t>
      </w:r>
      <w:r w:rsidRPr="00DE0AAA">
        <w:rPr>
          <w:rFonts w:ascii="Arial" w:eastAsia="Times New Roman" w:hAnsi="Arial" w:cs="Arial"/>
          <w:sz w:val="24"/>
          <w:szCs w:val="24"/>
          <w:lang w:eastAsia="fr-FR"/>
        </w:rPr>
        <w:t>(14 – posséder)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un miroir magique. Quand elle s'y regardait en disant : « Miroir, miroir joli, qui est la plus belle au pays ? » Le miroir </w:t>
      </w:r>
      <w:r w:rsidRPr="00DE0AAA">
        <w:rPr>
          <w:rFonts w:ascii="Arial" w:eastAsia="Times New Roman" w:hAnsi="Arial" w:cs="Arial"/>
          <w:sz w:val="24"/>
          <w:szCs w:val="24"/>
          <w:lang w:eastAsia="fr-FR"/>
        </w:rPr>
        <w:t>(15 – répondre)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 : « Madame la reine, vous êtes la plus belle au pays. » Et elle </w:t>
      </w:r>
      <w:r w:rsidRPr="00DE0AAA">
        <w:rPr>
          <w:rFonts w:ascii="Arial" w:eastAsia="Times New Roman" w:hAnsi="Arial" w:cs="Arial"/>
          <w:sz w:val="24"/>
          <w:szCs w:val="24"/>
          <w:lang w:eastAsia="fr-FR"/>
        </w:rPr>
        <w:t>(16 – être)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contente. Elle </w:t>
      </w:r>
      <w:r w:rsidRPr="00DE0AAA">
        <w:rPr>
          <w:rFonts w:ascii="Arial" w:eastAsia="Times New Roman" w:hAnsi="Arial" w:cs="Arial"/>
          <w:sz w:val="24"/>
          <w:szCs w:val="24"/>
          <w:lang w:eastAsia="fr-FR"/>
        </w:rPr>
        <w:t>(17 – savoir)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que le miroir disait la vérité.</w:t>
      </w:r>
    </w:p>
    <w:p w:rsidR="00E97833" w:rsidRPr="00C50715" w:rsidRDefault="00E97833" w:rsidP="00E978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Blanche-Neige, cependant, </w:t>
      </w:r>
      <w:r w:rsidRPr="00DE0AAA">
        <w:rPr>
          <w:rFonts w:ascii="Arial" w:eastAsia="Times New Roman" w:hAnsi="Arial" w:cs="Arial"/>
          <w:sz w:val="24"/>
          <w:szCs w:val="24"/>
          <w:lang w:eastAsia="fr-FR"/>
        </w:rPr>
        <w:t>(18 – grandir)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et </w:t>
      </w:r>
      <w:r w:rsidRPr="00DE0AAA">
        <w:rPr>
          <w:rFonts w:ascii="Arial" w:eastAsia="Times New Roman" w:hAnsi="Arial" w:cs="Arial"/>
          <w:sz w:val="24"/>
          <w:szCs w:val="24"/>
          <w:lang w:eastAsia="fr-FR"/>
        </w:rPr>
        <w:t>(19 – devenir)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de plus en plus belle. Quand elle </w:t>
      </w:r>
      <w:r w:rsidRPr="00DE0AAA">
        <w:rPr>
          <w:rFonts w:ascii="Arial" w:eastAsia="Times New Roman" w:hAnsi="Arial" w:cs="Arial"/>
          <w:sz w:val="24"/>
          <w:szCs w:val="24"/>
          <w:lang w:eastAsia="fr-FR"/>
        </w:rPr>
        <w:t xml:space="preserve">a 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atteint ses dix-sept ans, elle était déjà plus jolie que le jour et plus belle que la reine elle-même. Un jour que celle-ci demandait au miroir : « Miroir, miroir joli, qui est la plus belle au pays ? » Celui-ci </w:t>
      </w:r>
      <w:r w:rsidRPr="00DE0AAA">
        <w:rPr>
          <w:rFonts w:ascii="Arial" w:eastAsia="Times New Roman" w:hAnsi="Arial" w:cs="Arial"/>
          <w:sz w:val="24"/>
          <w:szCs w:val="24"/>
          <w:lang w:eastAsia="fr-FR"/>
        </w:rPr>
        <w:t>(20 – répondre)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 : « Madame la reine, vous êtes la plus belle ici, mais Blanche-Neige est encore mille fois plus belle. » La reine en </w:t>
      </w:r>
      <w:r w:rsidRPr="00DE0AAA">
        <w:rPr>
          <w:rFonts w:ascii="Arial" w:eastAsia="Times New Roman" w:hAnsi="Arial" w:cs="Arial"/>
          <w:sz w:val="24"/>
          <w:szCs w:val="24"/>
          <w:lang w:eastAsia="fr-FR"/>
        </w:rPr>
        <w:t xml:space="preserve">(21 – être) 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épouvantée. À partir de là, chaque fois qu'elle </w:t>
      </w:r>
      <w:r w:rsidRPr="00DE0AAA">
        <w:rPr>
          <w:rFonts w:ascii="Arial" w:eastAsia="Times New Roman" w:hAnsi="Arial" w:cs="Arial"/>
          <w:sz w:val="24"/>
          <w:szCs w:val="24"/>
          <w:lang w:eastAsia="fr-FR"/>
        </w:rPr>
        <w:t>(22 – apercevoir)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Blanche-Neige, son cœur </w:t>
      </w:r>
      <w:r w:rsidRPr="00DE0AAA">
        <w:rPr>
          <w:rFonts w:ascii="Arial" w:eastAsia="Times New Roman" w:hAnsi="Arial" w:cs="Arial"/>
          <w:sz w:val="24"/>
          <w:szCs w:val="24"/>
          <w:lang w:eastAsia="fr-FR"/>
        </w:rPr>
        <w:t>(23 - se retourner)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dans sa poitrine tant elle </w:t>
      </w:r>
      <w:r w:rsidRPr="00DE0AAA">
        <w:rPr>
          <w:rFonts w:ascii="Arial" w:eastAsia="Times New Roman" w:hAnsi="Arial" w:cs="Arial"/>
          <w:sz w:val="24"/>
          <w:szCs w:val="24"/>
          <w:lang w:eastAsia="fr-FR"/>
        </w:rPr>
        <w:t>(24 – éprouver)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de haine à son égard. Elle en </w:t>
      </w:r>
      <w:r w:rsidRPr="00DE0AAA">
        <w:rPr>
          <w:rFonts w:ascii="Arial" w:eastAsia="Times New Roman" w:hAnsi="Arial" w:cs="Arial"/>
          <w:sz w:val="24"/>
          <w:szCs w:val="24"/>
          <w:lang w:eastAsia="fr-FR"/>
        </w:rPr>
        <w:t>(25 - perdre)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le repos, le jour et la nuit.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E97833" w:rsidRPr="00C50715" w:rsidTr="00605A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833" w:rsidRPr="00C50715" w:rsidRDefault="00E97833" w:rsidP="00605AB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E97833" w:rsidRPr="00C50715" w:rsidTr="00605AB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833" w:rsidRPr="00C50715" w:rsidRDefault="00E97833" w:rsidP="00605A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97833" w:rsidRDefault="00E97833" w:rsidP="00E978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1. Mettez les verbes entre parenthèses au passé composé (n’oubliez pas de faire l’accord au participe passé si c’est nécessaire) et à l’imparfait (25) :</w:t>
      </w:r>
    </w:p>
    <w:tbl>
      <w:tblPr>
        <w:tblStyle w:val="Mkatabulky"/>
        <w:tblW w:w="0" w:type="auto"/>
        <w:tblLook w:val="04A0"/>
      </w:tblPr>
      <w:tblGrid>
        <w:gridCol w:w="5303"/>
        <w:gridCol w:w="5303"/>
      </w:tblGrid>
      <w:tr w:rsidR="00E97833" w:rsidTr="00605AB5">
        <w:tc>
          <w:tcPr>
            <w:tcW w:w="5303" w:type="dxa"/>
          </w:tcPr>
          <w:p w:rsidR="00E97833" w:rsidRDefault="00E97833" w:rsidP="00605AB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5303" w:type="dxa"/>
          </w:tcPr>
          <w:p w:rsidR="00E97833" w:rsidRDefault="00E97833" w:rsidP="00605AB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14)</w:t>
            </w:r>
          </w:p>
        </w:tc>
      </w:tr>
      <w:tr w:rsidR="00E97833" w:rsidTr="00605AB5">
        <w:tc>
          <w:tcPr>
            <w:tcW w:w="5303" w:type="dxa"/>
          </w:tcPr>
          <w:p w:rsidR="00E97833" w:rsidRDefault="00E97833" w:rsidP="00605AB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5303" w:type="dxa"/>
          </w:tcPr>
          <w:p w:rsidR="00E97833" w:rsidRDefault="00E97833" w:rsidP="00605AB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15)</w:t>
            </w:r>
          </w:p>
        </w:tc>
      </w:tr>
      <w:tr w:rsidR="00E97833" w:rsidTr="00605AB5">
        <w:tc>
          <w:tcPr>
            <w:tcW w:w="5303" w:type="dxa"/>
          </w:tcPr>
          <w:p w:rsidR="00E97833" w:rsidRDefault="00E97833" w:rsidP="00605AB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5303" w:type="dxa"/>
          </w:tcPr>
          <w:p w:rsidR="00E97833" w:rsidRDefault="00E97833" w:rsidP="00605AB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16)</w:t>
            </w:r>
          </w:p>
        </w:tc>
      </w:tr>
      <w:tr w:rsidR="00E97833" w:rsidTr="00605AB5">
        <w:tc>
          <w:tcPr>
            <w:tcW w:w="5303" w:type="dxa"/>
          </w:tcPr>
          <w:p w:rsidR="00E97833" w:rsidRDefault="00E97833" w:rsidP="00605AB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5303" w:type="dxa"/>
          </w:tcPr>
          <w:p w:rsidR="00E97833" w:rsidRDefault="00E97833" w:rsidP="00605AB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17)</w:t>
            </w:r>
          </w:p>
        </w:tc>
      </w:tr>
      <w:tr w:rsidR="00E97833" w:rsidTr="00605AB5">
        <w:tc>
          <w:tcPr>
            <w:tcW w:w="5303" w:type="dxa"/>
          </w:tcPr>
          <w:p w:rsidR="00E97833" w:rsidRDefault="00E97833" w:rsidP="00605AB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5)</w:t>
            </w:r>
          </w:p>
        </w:tc>
        <w:tc>
          <w:tcPr>
            <w:tcW w:w="5303" w:type="dxa"/>
          </w:tcPr>
          <w:p w:rsidR="00E97833" w:rsidRDefault="00E97833" w:rsidP="00605AB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18)</w:t>
            </w:r>
          </w:p>
        </w:tc>
      </w:tr>
      <w:tr w:rsidR="00E97833" w:rsidTr="00605AB5">
        <w:tc>
          <w:tcPr>
            <w:tcW w:w="5303" w:type="dxa"/>
          </w:tcPr>
          <w:p w:rsidR="00E97833" w:rsidRDefault="00E97833" w:rsidP="00605AB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6)</w:t>
            </w:r>
          </w:p>
        </w:tc>
        <w:tc>
          <w:tcPr>
            <w:tcW w:w="5303" w:type="dxa"/>
          </w:tcPr>
          <w:p w:rsidR="00E97833" w:rsidRDefault="00E97833" w:rsidP="00605AB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19)</w:t>
            </w:r>
          </w:p>
        </w:tc>
      </w:tr>
      <w:tr w:rsidR="00E97833" w:rsidTr="00605AB5">
        <w:tc>
          <w:tcPr>
            <w:tcW w:w="5303" w:type="dxa"/>
          </w:tcPr>
          <w:p w:rsidR="00E97833" w:rsidRDefault="00E97833" w:rsidP="00605AB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7)</w:t>
            </w:r>
          </w:p>
        </w:tc>
        <w:tc>
          <w:tcPr>
            <w:tcW w:w="5303" w:type="dxa"/>
          </w:tcPr>
          <w:p w:rsidR="00E97833" w:rsidRDefault="00E97833" w:rsidP="00605AB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20)</w:t>
            </w:r>
          </w:p>
        </w:tc>
      </w:tr>
      <w:tr w:rsidR="00E97833" w:rsidTr="00605AB5">
        <w:tc>
          <w:tcPr>
            <w:tcW w:w="5303" w:type="dxa"/>
          </w:tcPr>
          <w:p w:rsidR="00E97833" w:rsidRDefault="00E97833" w:rsidP="00605AB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8)</w:t>
            </w:r>
          </w:p>
        </w:tc>
        <w:tc>
          <w:tcPr>
            <w:tcW w:w="5303" w:type="dxa"/>
          </w:tcPr>
          <w:p w:rsidR="00E97833" w:rsidRDefault="00E97833" w:rsidP="00605AB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21)</w:t>
            </w:r>
          </w:p>
        </w:tc>
      </w:tr>
      <w:tr w:rsidR="00E97833" w:rsidTr="00605AB5">
        <w:tc>
          <w:tcPr>
            <w:tcW w:w="5303" w:type="dxa"/>
          </w:tcPr>
          <w:p w:rsidR="00E97833" w:rsidRDefault="00E97833" w:rsidP="00605AB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9)</w:t>
            </w:r>
          </w:p>
        </w:tc>
        <w:tc>
          <w:tcPr>
            <w:tcW w:w="5303" w:type="dxa"/>
          </w:tcPr>
          <w:p w:rsidR="00E97833" w:rsidRDefault="00E97833" w:rsidP="00605AB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22)</w:t>
            </w:r>
          </w:p>
        </w:tc>
      </w:tr>
      <w:tr w:rsidR="00E97833" w:rsidTr="00605AB5">
        <w:tc>
          <w:tcPr>
            <w:tcW w:w="5303" w:type="dxa"/>
          </w:tcPr>
          <w:p w:rsidR="00E97833" w:rsidRDefault="00E97833" w:rsidP="00605AB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10)</w:t>
            </w:r>
          </w:p>
        </w:tc>
        <w:tc>
          <w:tcPr>
            <w:tcW w:w="5303" w:type="dxa"/>
          </w:tcPr>
          <w:p w:rsidR="00E97833" w:rsidRDefault="00E97833" w:rsidP="00605AB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23)</w:t>
            </w:r>
          </w:p>
        </w:tc>
      </w:tr>
      <w:tr w:rsidR="00E97833" w:rsidTr="00605AB5">
        <w:tc>
          <w:tcPr>
            <w:tcW w:w="5303" w:type="dxa"/>
          </w:tcPr>
          <w:p w:rsidR="00E97833" w:rsidRDefault="00E97833" w:rsidP="00605AB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11)</w:t>
            </w:r>
          </w:p>
        </w:tc>
        <w:tc>
          <w:tcPr>
            <w:tcW w:w="5303" w:type="dxa"/>
          </w:tcPr>
          <w:p w:rsidR="00E97833" w:rsidRDefault="00E97833" w:rsidP="00605AB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24)</w:t>
            </w:r>
          </w:p>
        </w:tc>
      </w:tr>
      <w:tr w:rsidR="00E97833" w:rsidTr="00605AB5">
        <w:tc>
          <w:tcPr>
            <w:tcW w:w="5303" w:type="dxa"/>
          </w:tcPr>
          <w:p w:rsidR="00E97833" w:rsidRDefault="00E97833" w:rsidP="00605AB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12)</w:t>
            </w:r>
          </w:p>
        </w:tc>
        <w:tc>
          <w:tcPr>
            <w:tcW w:w="5303" w:type="dxa"/>
          </w:tcPr>
          <w:p w:rsidR="00E97833" w:rsidRDefault="00E97833" w:rsidP="00605AB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25)</w:t>
            </w:r>
          </w:p>
        </w:tc>
      </w:tr>
      <w:tr w:rsidR="00E97833" w:rsidTr="00605AB5">
        <w:trPr>
          <w:gridAfter w:val="1"/>
          <w:wAfter w:w="5303" w:type="dxa"/>
        </w:trPr>
        <w:tc>
          <w:tcPr>
            <w:tcW w:w="5303" w:type="dxa"/>
          </w:tcPr>
          <w:p w:rsidR="00E97833" w:rsidRDefault="00E97833" w:rsidP="00605AB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13)</w:t>
            </w:r>
          </w:p>
        </w:tc>
      </w:tr>
    </w:tbl>
    <w:p w:rsidR="00E97833" w:rsidRDefault="00390C98" w:rsidP="00E978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2. Complétez les prépositions si c’est nécessaire (20) :</w:t>
      </w:r>
    </w:p>
    <w:p w:rsidR="00390C98" w:rsidRDefault="00390C98" w:rsidP="00E97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J’ai vite appris 1) … préparer la pizza. Je préfère 2) … me promener le soir. J’ai encore beaucoup de chose 3) … faire. Il est important 4) … répondre à cette lettre. Il reste 5) … faire les valises et nous pouvons partir. Si je ne parviens pas 6) … lui parler, je me contenterai 7) … la regarder. Il a commandé à son chien 8) … lui apporter ses pantoufles. Le vase risque 9) … tomber. J’ai félicité mon copain 10) … avoir réussi son examen de maths. Mon professeur m’a encouragé 11) … demander une bourse d’études en France. Je compte 12) … passer trois nuits dans cet hôtel. Il s’est efforcé 13) … nous aider, mais en vain. Il me semble qu’il aspire 14) … devenir le directeur de notre école. Il affirme 15) … ne jamais avoir menti. Tu tiens vraiment 16) … sortir ce soir ? J’ai accepté 17) … travailler</w:t>
      </w:r>
      <w:r w:rsidR="001A2E31">
        <w:rPr>
          <w:rFonts w:ascii="Arial" w:hAnsi="Arial" w:cs="Arial"/>
          <w:sz w:val="24"/>
          <w:szCs w:val="24"/>
        </w:rPr>
        <w:t xml:space="preserve"> pour lui pendant les vacances. Il s’est engagé 18) … le faire à temps. J’ai peur 19) … ne pas réussir cet examen. Elle cherche 20) … lui écrire, mais elle n’a pas toujours le temps.</w:t>
      </w:r>
    </w:p>
    <w:tbl>
      <w:tblPr>
        <w:tblStyle w:val="Mkatabulky"/>
        <w:tblW w:w="0" w:type="auto"/>
        <w:tblLook w:val="04A0"/>
      </w:tblPr>
      <w:tblGrid>
        <w:gridCol w:w="1060"/>
        <w:gridCol w:w="1060"/>
        <w:gridCol w:w="1060"/>
        <w:gridCol w:w="1060"/>
        <w:gridCol w:w="1061"/>
        <w:gridCol w:w="1061"/>
        <w:gridCol w:w="1061"/>
        <w:gridCol w:w="1061"/>
        <w:gridCol w:w="1061"/>
        <w:gridCol w:w="1061"/>
      </w:tblGrid>
      <w:tr w:rsidR="001A2E31" w:rsidTr="00605AB5">
        <w:tc>
          <w:tcPr>
            <w:tcW w:w="1060" w:type="dxa"/>
          </w:tcPr>
          <w:p w:rsidR="001A2E31" w:rsidRDefault="001A2E31" w:rsidP="00605A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1A2E31" w:rsidRDefault="001A2E31" w:rsidP="00605A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1A2E31" w:rsidRDefault="001A2E31" w:rsidP="00605A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1A2E31" w:rsidRDefault="001A2E31" w:rsidP="00605A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1A2E31" w:rsidRDefault="001A2E31" w:rsidP="00605A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1A2E31" w:rsidRDefault="001A2E31" w:rsidP="00605A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61" w:type="dxa"/>
          </w:tcPr>
          <w:p w:rsidR="001A2E31" w:rsidRDefault="001A2E31" w:rsidP="00605A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61" w:type="dxa"/>
          </w:tcPr>
          <w:p w:rsidR="001A2E31" w:rsidRDefault="001A2E31" w:rsidP="00605A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:rsidR="001A2E31" w:rsidRDefault="001A2E31" w:rsidP="00605A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61" w:type="dxa"/>
          </w:tcPr>
          <w:p w:rsidR="001A2E31" w:rsidRDefault="001A2E31" w:rsidP="00605A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A2E31" w:rsidTr="00605AB5">
        <w:tc>
          <w:tcPr>
            <w:tcW w:w="1060" w:type="dxa"/>
          </w:tcPr>
          <w:p w:rsidR="001A2E31" w:rsidRDefault="001A2E31" w:rsidP="00605A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:rsidR="001A2E31" w:rsidRDefault="001A2E31" w:rsidP="00605A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:rsidR="001A2E31" w:rsidRDefault="001A2E31" w:rsidP="00605A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:rsidR="001A2E31" w:rsidRDefault="001A2E31" w:rsidP="00605A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:rsidR="001A2E31" w:rsidRDefault="001A2E31" w:rsidP="00605A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:rsidR="001A2E31" w:rsidRDefault="001A2E31" w:rsidP="00605A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:rsidR="001A2E31" w:rsidRDefault="001A2E31" w:rsidP="00605A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:rsidR="001A2E31" w:rsidRDefault="001A2E31" w:rsidP="00605A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:rsidR="001A2E31" w:rsidRDefault="001A2E31" w:rsidP="00605A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:rsidR="001A2E31" w:rsidRDefault="001A2E31" w:rsidP="00605A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E31" w:rsidTr="00605AB5">
        <w:tc>
          <w:tcPr>
            <w:tcW w:w="1060" w:type="dxa"/>
          </w:tcPr>
          <w:p w:rsidR="001A2E31" w:rsidRDefault="001A2E31" w:rsidP="00605A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60" w:type="dxa"/>
          </w:tcPr>
          <w:p w:rsidR="001A2E31" w:rsidRDefault="001A2E31" w:rsidP="00605A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60" w:type="dxa"/>
          </w:tcPr>
          <w:p w:rsidR="001A2E31" w:rsidRDefault="001A2E31" w:rsidP="00605A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60" w:type="dxa"/>
          </w:tcPr>
          <w:p w:rsidR="001A2E31" w:rsidRDefault="001A2E31" w:rsidP="00605A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61" w:type="dxa"/>
          </w:tcPr>
          <w:p w:rsidR="001A2E31" w:rsidRDefault="001A2E31" w:rsidP="00605A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61" w:type="dxa"/>
          </w:tcPr>
          <w:p w:rsidR="001A2E31" w:rsidRDefault="001A2E31" w:rsidP="00605A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61" w:type="dxa"/>
          </w:tcPr>
          <w:p w:rsidR="001A2E31" w:rsidRDefault="001A2E31" w:rsidP="00605A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61" w:type="dxa"/>
          </w:tcPr>
          <w:p w:rsidR="001A2E31" w:rsidRDefault="001A2E31" w:rsidP="00605A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61" w:type="dxa"/>
          </w:tcPr>
          <w:p w:rsidR="001A2E31" w:rsidRDefault="001A2E31" w:rsidP="00605A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61" w:type="dxa"/>
          </w:tcPr>
          <w:p w:rsidR="001A2E31" w:rsidRDefault="001A2E31" w:rsidP="00605A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A2E31" w:rsidTr="00605AB5">
        <w:tc>
          <w:tcPr>
            <w:tcW w:w="1060" w:type="dxa"/>
          </w:tcPr>
          <w:p w:rsidR="001A2E31" w:rsidRDefault="001A2E31" w:rsidP="00605A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:rsidR="001A2E31" w:rsidRDefault="001A2E31" w:rsidP="00605A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:rsidR="001A2E31" w:rsidRDefault="001A2E31" w:rsidP="00605A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:rsidR="001A2E31" w:rsidRDefault="001A2E31" w:rsidP="00605A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:rsidR="001A2E31" w:rsidRDefault="001A2E31" w:rsidP="00605A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:rsidR="001A2E31" w:rsidRDefault="001A2E31" w:rsidP="00605A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:rsidR="001A2E31" w:rsidRDefault="001A2E31" w:rsidP="00605A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:rsidR="001A2E31" w:rsidRDefault="001A2E31" w:rsidP="00605A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:rsidR="001A2E31" w:rsidRDefault="001A2E31" w:rsidP="00605A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:rsidR="001A2E31" w:rsidRDefault="001A2E31" w:rsidP="00605A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2E31" w:rsidRDefault="001A2E31" w:rsidP="001A2E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E31" w:rsidRPr="001A2E31" w:rsidRDefault="001A2E31" w:rsidP="001A2E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3. </w:t>
      </w:r>
      <w:r w:rsidRPr="001A2E31">
        <w:rPr>
          <w:rFonts w:ascii="Arial" w:hAnsi="Arial" w:cs="Arial"/>
          <w:b/>
          <w:sz w:val="24"/>
          <w:szCs w:val="24"/>
          <w:u w:val="single"/>
        </w:rPr>
        <w:t>Complétez les phrases suivantes par le verbe entre parenthèse à l’infinitif passé  (10) :</w:t>
      </w:r>
    </w:p>
    <w:p w:rsidR="001A2E31" w:rsidRPr="001A2E31" w:rsidRDefault="001A2E31" w:rsidP="001A2E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2E31">
        <w:rPr>
          <w:rFonts w:ascii="Arial" w:hAnsi="Arial" w:cs="Arial"/>
          <w:sz w:val="24"/>
          <w:szCs w:val="24"/>
        </w:rPr>
        <w:t>Sophie était inquiète, elle était certaine de (1 - perdre) … ses lunettes. Excusez-moi, je pense (2 – se tromper) de numéro. Les garçons, vous affirmez (3 – ne pas aller) au cinéma hier soir ? Elle semble (4 – ne pas comprendre) les consignes. Sans (5 - s’entraîner) tu ne réussiras jamais. Son frère pense (6 – ne jamais rencontrer) cette femme. Faute de ne pas (7 – aller) à l’école, elle ne sait pas lire. Je me souviens de (8 – visiter) ce musée il y a quelques années. Elle a cru (9 – faire) une bêtise. J’ai payé une amende pour (10 – casser) une vitre.</w:t>
      </w:r>
    </w:p>
    <w:tbl>
      <w:tblPr>
        <w:tblStyle w:val="Mkatabulky"/>
        <w:tblW w:w="0" w:type="auto"/>
        <w:tblLook w:val="04A0"/>
      </w:tblPr>
      <w:tblGrid>
        <w:gridCol w:w="5303"/>
        <w:gridCol w:w="5303"/>
      </w:tblGrid>
      <w:tr w:rsidR="001A2E31" w:rsidTr="00605AB5">
        <w:tc>
          <w:tcPr>
            <w:tcW w:w="5303" w:type="dxa"/>
          </w:tcPr>
          <w:p w:rsidR="001A2E31" w:rsidRDefault="001A2E31" w:rsidP="00605A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5303" w:type="dxa"/>
          </w:tcPr>
          <w:p w:rsidR="001A2E31" w:rsidRDefault="001A2E31" w:rsidP="00605A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6)</w:t>
            </w:r>
          </w:p>
        </w:tc>
      </w:tr>
      <w:tr w:rsidR="001A2E31" w:rsidTr="00605AB5">
        <w:tc>
          <w:tcPr>
            <w:tcW w:w="5303" w:type="dxa"/>
          </w:tcPr>
          <w:p w:rsidR="001A2E31" w:rsidRDefault="001A2E31" w:rsidP="00605A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5303" w:type="dxa"/>
          </w:tcPr>
          <w:p w:rsidR="001A2E31" w:rsidRDefault="001A2E31" w:rsidP="00605A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7)</w:t>
            </w:r>
          </w:p>
        </w:tc>
      </w:tr>
      <w:tr w:rsidR="001A2E31" w:rsidTr="00605AB5">
        <w:tc>
          <w:tcPr>
            <w:tcW w:w="5303" w:type="dxa"/>
          </w:tcPr>
          <w:p w:rsidR="001A2E31" w:rsidRDefault="001A2E31" w:rsidP="00605A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5303" w:type="dxa"/>
          </w:tcPr>
          <w:p w:rsidR="001A2E31" w:rsidRDefault="001A2E31" w:rsidP="00605A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8)</w:t>
            </w:r>
          </w:p>
        </w:tc>
      </w:tr>
      <w:tr w:rsidR="001A2E31" w:rsidTr="00605AB5">
        <w:tc>
          <w:tcPr>
            <w:tcW w:w="5303" w:type="dxa"/>
          </w:tcPr>
          <w:p w:rsidR="001A2E31" w:rsidRDefault="001A2E31" w:rsidP="00605A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5303" w:type="dxa"/>
          </w:tcPr>
          <w:p w:rsidR="001A2E31" w:rsidRDefault="001A2E31" w:rsidP="00605A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9)</w:t>
            </w:r>
          </w:p>
        </w:tc>
      </w:tr>
      <w:tr w:rsidR="001A2E31" w:rsidTr="00605AB5">
        <w:tc>
          <w:tcPr>
            <w:tcW w:w="5303" w:type="dxa"/>
          </w:tcPr>
          <w:p w:rsidR="001A2E31" w:rsidRDefault="001A2E31" w:rsidP="00605A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5)</w:t>
            </w:r>
          </w:p>
        </w:tc>
        <w:tc>
          <w:tcPr>
            <w:tcW w:w="5303" w:type="dxa"/>
          </w:tcPr>
          <w:p w:rsidR="001A2E31" w:rsidRDefault="001A2E31" w:rsidP="00605A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10)</w:t>
            </w:r>
          </w:p>
        </w:tc>
      </w:tr>
    </w:tbl>
    <w:p w:rsidR="001A2E31" w:rsidRDefault="001A2E31" w:rsidP="001A2E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E97833" w:rsidRDefault="00553797" w:rsidP="00E978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4. Complétez les phrases suivantes par des groupes de conjonctions suivants 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à condition de, à force de, au lieu de, au moment de, au point de, de manière à, de peur de, faute de, quant à, pour </w:t>
      </w:r>
      <w:r>
        <w:rPr>
          <w:rFonts w:ascii="Arial" w:hAnsi="Arial" w:cs="Arial"/>
          <w:b/>
          <w:sz w:val="24"/>
          <w:szCs w:val="24"/>
          <w:u w:val="single"/>
        </w:rPr>
        <w:t>(10) :</w:t>
      </w:r>
    </w:p>
    <w:p w:rsidR="00553797" w:rsidRDefault="00553797" w:rsidP="00E97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Dépêche-toi 1) … te regarder si longtemps dans la glace. Tu peux regarder le film à la télé ce soir 2) … manger tout ce qu’il y a dans ton assiette. Parlez clairement 3) … vous faire comprendre par tout le monde. J’ai mis mon réveil à cinq heures 4) … me réveiller trop tard. 5) … être majeur, il ne peut pas être condamné à perpétuité. 6) … voir ma petite fille sortir de l’église en robe de mariée, je n’ai pas pu contenir mon émotion. 7) … acheter de nouveaux meubles, c’est à toi de le décider. 8) … m’être habillé trop légèrement, j’ai attrapé un gros rhume. Votre état n’est pas grave 9) … penser à rédiger votre testament. 10) … travailler dur, les étudiants en médecine ont réussi leur examen d’anatomie.</w:t>
      </w:r>
    </w:p>
    <w:tbl>
      <w:tblPr>
        <w:tblStyle w:val="Mkatabulky"/>
        <w:tblW w:w="0" w:type="auto"/>
        <w:tblLook w:val="04A0"/>
      </w:tblPr>
      <w:tblGrid>
        <w:gridCol w:w="5303"/>
        <w:gridCol w:w="5303"/>
      </w:tblGrid>
      <w:tr w:rsidR="00553797" w:rsidTr="00605AB5">
        <w:tc>
          <w:tcPr>
            <w:tcW w:w="5303" w:type="dxa"/>
          </w:tcPr>
          <w:p w:rsidR="00553797" w:rsidRDefault="00553797" w:rsidP="00605A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5303" w:type="dxa"/>
          </w:tcPr>
          <w:p w:rsidR="00553797" w:rsidRDefault="00553797" w:rsidP="00605A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6)</w:t>
            </w:r>
          </w:p>
        </w:tc>
      </w:tr>
      <w:tr w:rsidR="00553797" w:rsidTr="00605AB5">
        <w:tc>
          <w:tcPr>
            <w:tcW w:w="5303" w:type="dxa"/>
          </w:tcPr>
          <w:p w:rsidR="00553797" w:rsidRDefault="00553797" w:rsidP="00605A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5303" w:type="dxa"/>
          </w:tcPr>
          <w:p w:rsidR="00553797" w:rsidRDefault="00553797" w:rsidP="00605A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7)</w:t>
            </w:r>
          </w:p>
        </w:tc>
      </w:tr>
      <w:tr w:rsidR="00553797" w:rsidTr="00605AB5">
        <w:tc>
          <w:tcPr>
            <w:tcW w:w="5303" w:type="dxa"/>
          </w:tcPr>
          <w:p w:rsidR="00553797" w:rsidRDefault="00553797" w:rsidP="00605A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5303" w:type="dxa"/>
          </w:tcPr>
          <w:p w:rsidR="00553797" w:rsidRDefault="00553797" w:rsidP="00605A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8)</w:t>
            </w:r>
          </w:p>
        </w:tc>
      </w:tr>
      <w:tr w:rsidR="00553797" w:rsidTr="00605AB5">
        <w:tc>
          <w:tcPr>
            <w:tcW w:w="5303" w:type="dxa"/>
          </w:tcPr>
          <w:p w:rsidR="00553797" w:rsidRDefault="00553797" w:rsidP="00605A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5303" w:type="dxa"/>
          </w:tcPr>
          <w:p w:rsidR="00553797" w:rsidRDefault="00553797" w:rsidP="00605A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9)</w:t>
            </w:r>
          </w:p>
        </w:tc>
      </w:tr>
      <w:tr w:rsidR="00553797" w:rsidTr="00605AB5">
        <w:tc>
          <w:tcPr>
            <w:tcW w:w="5303" w:type="dxa"/>
          </w:tcPr>
          <w:p w:rsidR="00553797" w:rsidRDefault="00553797" w:rsidP="00605A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5)</w:t>
            </w:r>
          </w:p>
        </w:tc>
        <w:tc>
          <w:tcPr>
            <w:tcW w:w="5303" w:type="dxa"/>
          </w:tcPr>
          <w:p w:rsidR="00553797" w:rsidRDefault="00553797" w:rsidP="00605A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10)</w:t>
            </w:r>
          </w:p>
        </w:tc>
      </w:tr>
    </w:tbl>
    <w:p w:rsidR="00553797" w:rsidRDefault="00553797" w:rsidP="005537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553797" w:rsidRDefault="00605AB5" w:rsidP="00E978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5. Complétez les phrases suivantes par les formes en indicatif ou en subjonctif (</w:t>
      </w:r>
      <w:r w:rsidR="0054439E">
        <w:rPr>
          <w:rFonts w:ascii="Arial" w:hAnsi="Arial" w:cs="Arial"/>
          <w:b/>
          <w:sz w:val="24"/>
          <w:szCs w:val="24"/>
          <w:u w:val="single"/>
        </w:rPr>
        <w:t>20</w:t>
      </w:r>
      <w:r>
        <w:rPr>
          <w:rFonts w:ascii="Arial" w:hAnsi="Arial" w:cs="Arial"/>
          <w:b/>
          <w:sz w:val="24"/>
          <w:szCs w:val="24"/>
          <w:u w:val="single"/>
        </w:rPr>
        <w:t>) :</w:t>
      </w:r>
    </w:p>
    <w:p w:rsidR="00605AB5" w:rsidRPr="00605AB5" w:rsidRDefault="00605AB5" w:rsidP="00605AB5">
      <w:p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605AB5">
        <w:rPr>
          <w:rFonts w:ascii="Arial" w:hAnsi="Arial" w:cs="Arial"/>
          <w:sz w:val="24"/>
          <w:szCs w:val="24"/>
        </w:rPr>
        <w:t>Charles nous dit qu’il (</w:t>
      </w:r>
      <w:r>
        <w:rPr>
          <w:rFonts w:ascii="Arial" w:hAnsi="Arial" w:cs="Arial"/>
          <w:sz w:val="24"/>
          <w:szCs w:val="24"/>
        </w:rPr>
        <w:t xml:space="preserve">1 - </w:t>
      </w:r>
      <w:r w:rsidRPr="00605AB5">
        <w:rPr>
          <w:rFonts w:ascii="Arial" w:hAnsi="Arial" w:cs="Arial"/>
          <w:sz w:val="24"/>
          <w:szCs w:val="24"/>
        </w:rPr>
        <w:t>venir) la semaine prochaine.</w:t>
      </w:r>
      <w:r>
        <w:rPr>
          <w:rFonts w:ascii="Arial" w:hAnsi="Arial" w:cs="Arial"/>
          <w:sz w:val="24"/>
          <w:szCs w:val="24"/>
        </w:rPr>
        <w:t xml:space="preserve"> </w:t>
      </w:r>
      <w:r w:rsidRPr="00605AB5">
        <w:rPr>
          <w:rFonts w:ascii="Arial" w:hAnsi="Arial" w:cs="Arial"/>
          <w:sz w:val="24"/>
          <w:szCs w:val="24"/>
        </w:rPr>
        <w:t>Je ne pense</w:t>
      </w:r>
      <w:r>
        <w:rPr>
          <w:rFonts w:ascii="Arial" w:hAnsi="Arial" w:cs="Arial"/>
          <w:sz w:val="24"/>
          <w:szCs w:val="24"/>
        </w:rPr>
        <w:t xml:space="preserve"> pas que ce</w:t>
      </w:r>
      <w:r w:rsidRPr="00605AB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2 - être)  vrai. Ma mère craint que je</w:t>
      </w:r>
      <w:r w:rsidRPr="00605AB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3 - </w:t>
      </w:r>
      <w:r w:rsidRPr="00605AB5">
        <w:rPr>
          <w:rFonts w:ascii="Arial" w:hAnsi="Arial" w:cs="Arial"/>
          <w:sz w:val="24"/>
          <w:szCs w:val="24"/>
        </w:rPr>
        <w:t>avoir) une bronchite.</w:t>
      </w:r>
      <w:r>
        <w:rPr>
          <w:rFonts w:ascii="Arial" w:hAnsi="Arial" w:cs="Arial"/>
          <w:sz w:val="24"/>
          <w:szCs w:val="24"/>
        </w:rPr>
        <w:t xml:space="preserve"> On annonce qu’il</w:t>
      </w:r>
      <w:r w:rsidRPr="00605AB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4 - faire) très froid demain. </w:t>
      </w:r>
      <w:r w:rsidRPr="00605AB5">
        <w:rPr>
          <w:rFonts w:ascii="Arial" w:hAnsi="Arial" w:cs="Arial"/>
          <w:sz w:val="24"/>
          <w:szCs w:val="24"/>
        </w:rPr>
        <w:t>Les représentants étudiants ont demandé que de nouveaux comités (</w:t>
      </w:r>
      <w:r>
        <w:rPr>
          <w:rFonts w:ascii="Arial" w:hAnsi="Arial" w:cs="Arial"/>
          <w:sz w:val="24"/>
          <w:szCs w:val="24"/>
        </w:rPr>
        <w:t xml:space="preserve">5 - </w:t>
      </w:r>
      <w:r w:rsidRPr="00605AB5">
        <w:rPr>
          <w:rFonts w:ascii="Arial" w:hAnsi="Arial" w:cs="Arial"/>
          <w:sz w:val="24"/>
          <w:szCs w:val="24"/>
        </w:rPr>
        <w:t>être) formés.</w:t>
      </w:r>
      <w:r>
        <w:rPr>
          <w:rFonts w:ascii="Arial" w:hAnsi="Arial" w:cs="Arial"/>
          <w:sz w:val="24"/>
          <w:szCs w:val="24"/>
        </w:rPr>
        <w:t xml:space="preserve"> </w:t>
      </w:r>
      <w:r w:rsidRPr="00605AB5">
        <w:rPr>
          <w:rFonts w:ascii="Arial" w:hAnsi="Arial" w:cs="Arial"/>
          <w:sz w:val="24"/>
          <w:szCs w:val="24"/>
        </w:rPr>
        <w:t>Il est impor</w:t>
      </w:r>
      <w:r>
        <w:rPr>
          <w:rFonts w:ascii="Arial" w:hAnsi="Arial" w:cs="Arial"/>
          <w:sz w:val="24"/>
          <w:szCs w:val="24"/>
        </w:rPr>
        <w:t>tant que nous</w:t>
      </w:r>
      <w:r w:rsidRPr="00605AB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6 - décider) maintenant. Il ne faut pas que tu</w:t>
      </w:r>
      <w:r w:rsidRPr="00605AB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7 - </w:t>
      </w:r>
      <w:r w:rsidRPr="00605AB5">
        <w:rPr>
          <w:rFonts w:ascii="Arial" w:hAnsi="Arial" w:cs="Arial"/>
          <w:sz w:val="24"/>
          <w:szCs w:val="24"/>
        </w:rPr>
        <w:t>pren</w:t>
      </w:r>
      <w:r>
        <w:rPr>
          <w:rFonts w:ascii="Arial" w:hAnsi="Arial" w:cs="Arial"/>
          <w:sz w:val="24"/>
          <w:szCs w:val="24"/>
        </w:rPr>
        <w:t>dre) de sucre si tu es diabète. Après que les examens</w:t>
      </w:r>
      <w:r w:rsidRPr="00605AB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8 - </w:t>
      </w:r>
      <w:r w:rsidRPr="00605AB5">
        <w:rPr>
          <w:rFonts w:ascii="Arial" w:hAnsi="Arial" w:cs="Arial"/>
          <w:sz w:val="24"/>
          <w:szCs w:val="24"/>
        </w:rPr>
        <w:t>être) terminés, nous partirons en va</w:t>
      </w:r>
      <w:r>
        <w:rPr>
          <w:rFonts w:ascii="Arial" w:hAnsi="Arial" w:cs="Arial"/>
          <w:sz w:val="24"/>
          <w:szCs w:val="24"/>
        </w:rPr>
        <w:t xml:space="preserve">cances, à moins que nos parents </w:t>
      </w:r>
      <w:r w:rsidRPr="00605AB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9 - </w:t>
      </w:r>
      <w:r w:rsidRPr="00605AB5">
        <w:rPr>
          <w:rFonts w:ascii="Arial" w:hAnsi="Arial" w:cs="Arial"/>
          <w:sz w:val="24"/>
          <w:szCs w:val="24"/>
        </w:rPr>
        <w:t>venir) nous rendre visite ici.</w:t>
      </w:r>
      <w:r>
        <w:rPr>
          <w:rFonts w:ascii="Arial" w:hAnsi="Arial" w:cs="Arial"/>
          <w:sz w:val="24"/>
          <w:szCs w:val="24"/>
        </w:rPr>
        <w:t xml:space="preserve"> </w:t>
      </w:r>
      <w:r w:rsidRPr="00605AB5">
        <w:rPr>
          <w:rFonts w:ascii="Arial" w:hAnsi="Arial" w:cs="Arial"/>
          <w:sz w:val="24"/>
          <w:szCs w:val="24"/>
        </w:rPr>
        <w:t>Nous ne</w:t>
      </w:r>
      <w:r>
        <w:rPr>
          <w:rFonts w:ascii="Arial" w:hAnsi="Arial" w:cs="Arial"/>
          <w:sz w:val="24"/>
          <w:szCs w:val="24"/>
        </w:rPr>
        <w:t xml:space="preserve"> pouvons pas agir sans que vous</w:t>
      </w:r>
      <w:r w:rsidRPr="00605AB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10 - donner) la permission. </w:t>
      </w:r>
      <w:r w:rsidRPr="00605AB5">
        <w:rPr>
          <w:rFonts w:ascii="Arial" w:hAnsi="Arial" w:cs="Arial"/>
          <w:sz w:val="24"/>
          <w:szCs w:val="24"/>
        </w:rPr>
        <w:t>J’ai donné dix</w:t>
      </w:r>
      <w:r>
        <w:rPr>
          <w:rFonts w:ascii="Arial" w:hAnsi="Arial" w:cs="Arial"/>
          <w:sz w:val="24"/>
          <w:szCs w:val="24"/>
        </w:rPr>
        <w:t xml:space="preserve"> dollars à mon frère pour qu’il</w:t>
      </w:r>
      <w:r w:rsidRPr="00605AB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11 - pouvoir) aller au cinéma. Il est temps que vous</w:t>
      </w:r>
      <w:r w:rsidRPr="00605AB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12 - savoir) la vérité. </w:t>
      </w:r>
      <w:r w:rsidRPr="00605AB5">
        <w:rPr>
          <w:rFonts w:ascii="Arial" w:hAnsi="Arial" w:cs="Arial"/>
          <w:sz w:val="24"/>
          <w:szCs w:val="24"/>
        </w:rPr>
        <w:t>Il paraît que la ne</w:t>
      </w:r>
      <w:r>
        <w:rPr>
          <w:rFonts w:ascii="Arial" w:hAnsi="Arial" w:cs="Arial"/>
          <w:sz w:val="24"/>
          <w:szCs w:val="24"/>
        </w:rPr>
        <w:t>ige</w:t>
      </w:r>
      <w:r w:rsidRPr="00605AB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13 - </w:t>
      </w:r>
      <w:r w:rsidRPr="00605AB5">
        <w:rPr>
          <w:rFonts w:ascii="Arial" w:hAnsi="Arial" w:cs="Arial"/>
          <w:sz w:val="24"/>
          <w:szCs w:val="24"/>
        </w:rPr>
        <w:t>fondre</w:t>
      </w:r>
      <w:r>
        <w:rPr>
          <w:rFonts w:ascii="Arial" w:hAnsi="Arial" w:cs="Arial"/>
          <w:sz w:val="24"/>
          <w:szCs w:val="24"/>
        </w:rPr>
        <w:t xml:space="preserve">) maintenant dans notre région. </w:t>
      </w:r>
      <w:r w:rsidRPr="00605AB5">
        <w:rPr>
          <w:rFonts w:ascii="Arial" w:hAnsi="Arial" w:cs="Arial"/>
          <w:sz w:val="24"/>
          <w:szCs w:val="24"/>
        </w:rPr>
        <w:t>Nous serons tous contents si cette guerre (</w:t>
      </w:r>
      <w:r>
        <w:rPr>
          <w:rFonts w:ascii="Arial" w:hAnsi="Arial" w:cs="Arial"/>
          <w:sz w:val="24"/>
          <w:szCs w:val="24"/>
        </w:rPr>
        <w:t xml:space="preserve">14 - </w:t>
      </w:r>
      <w:r w:rsidRPr="00605AB5">
        <w:rPr>
          <w:rFonts w:ascii="Arial" w:hAnsi="Arial" w:cs="Arial"/>
          <w:sz w:val="24"/>
          <w:szCs w:val="24"/>
        </w:rPr>
        <w:t>finir) bientôt</w:t>
      </w:r>
      <w:r>
        <w:rPr>
          <w:rFonts w:ascii="Arial" w:hAnsi="Arial" w:cs="Arial"/>
          <w:sz w:val="24"/>
          <w:szCs w:val="24"/>
        </w:rPr>
        <w:t xml:space="preserve"> mais je suis convaincu qu’elle</w:t>
      </w:r>
      <w:r w:rsidRPr="00605AB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15 - </w:t>
      </w:r>
      <w:r w:rsidRPr="00605AB5">
        <w:rPr>
          <w:rFonts w:ascii="Arial" w:hAnsi="Arial" w:cs="Arial"/>
          <w:sz w:val="24"/>
          <w:szCs w:val="24"/>
        </w:rPr>
        <w:t>continuer) encore longtemps.</w:t>
      </w:r>
      <w:r>
        <w:rPr>
          <w:rFonts w:ascii="Arial" w:hAnsi="Arial" w:cs="Arial"/>
          <w:sz w:val="24"/>
          <w:szCs w:val="24"/>
        </w:rPr>
        <w:t xml:space="preserve"> </w:t>
      </w:r>
      <w:r w:rsidRPr="00605AB5">
        <w:rPr>
          <w:rFonts w:ascii="Arial" w:hAnsi="Arial" w:cs="Arial"/>
          <w:sz w:val="24"/>
          <w:szCs w:val="24"/>
        </w:rPr>
        <w:t>Nous ne pourrons pa</w:t>
      </w:r>
      <w:r>
        <w:rPr>
          <w:rFonts w:ascii="Arial" w:hAnsi="Arial" w:cs="Arial"/>
          <w:sz w:val="24"/>
          <w:szCs w:val="24"/>
        </w:rPr>
        <w:t>s quitter la ville avant que tu</w:t>
      </w:r>
      <w:r w:rsidRPr="00605AB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16 - recevoir) tes notes. </w:t>
      </w:r>
      <w:r w:rsidRPr="00605AB5">
        <w:rPr>
          <w:rFonts w:ascii="Arial" w:hAnsi="Arial" w:cs="Arial"/>
          <w:sz w:val="24"/>
          <w:szCs w:val="24"/>
        </w:rPr>
        <w:t>Charles a</w:t>
      </w:r>
      <w:r>
        <w:rPr>
          <w:rFonts w:ascii="Arial" w:hAnsi="Arial" w:cs="Arial"/>
          <w:sz w:val="24"/>
          <w:szCs w:val="24"/>
        </w:rPr>
        <w:t xml:space="preserve"> téléphoné hier pour dire qu’il</w:t>
      </w:r>
      <w:r w:rsidRPr="00605AB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17 - être) malade. </w:t>
      </w:r>
      <w:r w:rsidRPr="00605AB5">
        <w:rPr>
          <w:rFonts w:ascii="Arial" w:hAnsi="Arial" w:cs="Arial"/>
          <w:sz w:val="24"/>
          <w:szCs w:val="24"/>
        </w:rPr>
        <w:t>Il vaut mieux que grand-mère (</w:t>
      </w:r>
      <w:r>
        <w:rPr>
          <w:rFonts w:ascii="Arial" w:hAnsi="Arial" w:cs="Arial"/>
          <w:sz w:val="24"/>
          <w:szCs w:val="24"/>
        </w:rPr>
        <w:t xml:space="preserve">18 - </w:t>
      </w:r>
      <w:r w:rsidRPr="00605AB5">
        <w:rPr>
          <w:rFonts w:ascii="Arial" w:hAnsi="Arial" w:cs="Arial"/>
          <w:sz w:val="24"/>
          <w:szCs w:val="24"/>
        </w:rPr>
        <w:t xml:space="preserve">ne pas sortir) </w:t>
      </w:r>
      <w:r>
        <w:rPr>
          <w:rFonts w:ascii="Arial" w:hAnsi="Arial" w:cs="Arial"/>
          <w:sz w:val="24"/>
          <w:szCs w:val="24"/>
        </w:rPr>
        <w:t>aujourd’hui ; j’ai peur qu’elle</w:t>
      </w:r>
      <w:r w:rsidRPr="00605AB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19 - </w:t>
      </w:r>
      <w:r w:rsidRPr="00605AB5">
        <w:rPr>
          <w:rFonts w:ascii="Arial" w:hAnsi="Arial" w:cs="Arial"/>
          <w:sz w:val="24"/>
          <w:szCs w:val="24"/>
        </w:rPr>
        <w:t>tomber) à cause de la glace.</w:t>
      </w:r>
    </w:p>
    <w:p w:rsidR="00605AB5" w:rsidRDefault="00605AB5" w:rsidP="00605A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AB5">
        <w:rPr>
          <w:rFonts w:ascii="Arial" w:hAnsi="Arial" w:cs="Arial"/>
          <w:sz w:val="24"/>
          <w:szCs w:val="24"/>
        </w:rPr>
        <w:t>Il n’est pas néce</w:t>
      </w:r>
      <w:r>
        <w:rPr>
          <w:rFonts w:ascii="Arial" w:hAnsi="Arial" w:cs="Arial"/>
          <w:sz w:val="24"/>
          <w:szCs w:val="24"/>
        </w:rPr>
        <w:t>ssaire que tu</w:t>
      </w:r>
      <w:r w:rsidRPr="00605AB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20 - </w:t>
      </w:r>
      <w:r w:rsidRPr="00605AB5">
        <w:rPr>
          <w:rFonts w:ascii="Arial" w:hAnsi="Arial" w:cs="Arial"/>
          <w:sz w:val="24"/>
          <w:szCs w:val="24"/>
        </w:rPr>
        <w:t>répondre) tout de suite.</w:t>
      </w:r>
    </w:p>
    <w:tbl>
      <w:tblPr>
        <w:tblStyle w:val="Mkatabulky"/>
        <w:tblW w:w="0" w:type="auto"/>
        <w:tblLook w:val="04A0"/>
      </w:tblPr>
      <w:tblGrid>
        <w:gridCol w:w="5303"/>
        <w:gridCol w:w="5303"/>
        <w:gridCol w:w="38"/>
      </w:tblGrid>
      <w:tr w:rsidR="0054439E" w:rsidTr="0054439E">
        <w:trPr>
          <w:gridAfter w:val="1"/>
          <w:wAfter w:w="38" w:type="dxa"/>
        </w:trPr>
        <w:tc>
          <w:tcPr>
            <w:tcW w:w="5303" w:type="dxa"/>
          </w:tcPr>
          <w:p w:rsidR="0054439E" w:rsidRDefault="0054439E" w:rsidP="007974C1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5303" w:type="dxa"/>
          </w:tcPr>
          <w:p w:rsidR="0054439E" w:rsidRDefault="0054439E" w:rsidP="007974C1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11)</w:t>
            </w:r>
          </w:p>
        </w:tc>
      </w:tr>
      <w:tr w:rsidR="0054439E" w:rsidTr="0054439E">
        <w:trPr>
          <w:gridAfter w:val="1"/>
          <w:wAfter w:w="38" w:type="dxa"/>
        </w:trPr>
        <w:tc>
          <w:tcPr>
            <w:tcW w:w="5303" w:type="dxa"/>
          </w:tcPr>
          <w:p w:rsidR="0054439E" w:rsidRDefault="0054439E" w:rsidP="007974C1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5303" w:type="dxa"/>
          </w:tcPr>
          <w:p w:rsidR="0054439E" w:rsidRDefault="0054439E" w:rsidP="007974C1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12)</w:t>
            </w:r>
          </w:p>
        </w:tc>
      </w:tr>
      <w:tr w:rsidR="0054439E" w:rsidTr="0054439E">
        <w:trPr>
          <w:gridAfter w:val="1"/>
          <w:wAfter w:w="38" w:type="dxa"/>
        </w:trPr>
        <w:tc>
          <w:tcPr>
            <w:tcW w:w="5303" w:type="dxa"/>
          </w:tcPr>
          <w:p w:rsidR="0054439E" w:rsidRDefault="0054439E" w:rsidP="007974C1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5303" w:type="dxa"/>
          </w:tcPr>
          <w:p w:rsidR="0054439E" w:rsidRDefault="0054439E" w:rsidP="007974C1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13)</w:t>
            </w:r>
          </w:p>
        </w:tc>
      </w:tr>
      <w:tr w:rsidR="0054439E" w:rsidTr="0054439E">
        <w:trPr>
          <w:gridAfter w:val="1"/>
          <w:wAfter w:w="38" w:type="dxa"/>
        </w:trPr>
        <w:tc>
          <w:tcPr>
            <w:tcW w:w="5303" w:type="dxa"/>
          </w:tcPr>
          <w:p w:rsidR="0054439E" w:rsidRDefault="0054439E" w:rsidP="007974C1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5303" w:type="dxa"/>
          </w:tcPr>
          <w:p w:rsidR="0054439E" w:rsidRDefault="0054439E" w:rsidP="007974C1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14)</w:t>
            </w:r>
          </w:p>
        </w:tc>
      </w:tr>
      <w:tr w:rsidR="0054439E" w:rsidTr="0054439E">
        <w:trPr>
          <w:gridAfter w:val="1"/>
          <w:wAfter w:w="38" w:type="dxa"/>
        </w:trPr>
        <w:tc>
          <w:tcPr>
            <w:tcW w:w="5303" w:type="dxa"/>
          </w:tcPr>
          <w:p w:rsidR="0054439E" w:rsidRDefault="0054439E" w:rsidP="007974C1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5)</w:t>
            </w:r>
          </w:p>
        </w:tc>
        <w:tc>
          <w:tcPr>
            <w:tcW w:w="5303" w:type="dxa"/>
          </w:tcPr>
          <w:p w:rsidR="0054439E" w:rsidRDefault="0054439E" w:rsidP="007974C1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15)</w:t>
            </w:r>
          </w:p>
        </w:tc>
      </w:tr>
      <w:tr w:rsidR="0054439E" w:rsidTr="0054439E">
        <w:trPr>
          <w:gridAfter w:val="1"/>
          <w:wAfter w:w="38" w:type="dxa"/>
        </w:trPr>
        <w:tc>
          <w:tcPr>
            <w:tcW w:w="5303" w:type="dxa"/>
          </w:tcPr>
          <w:p w:rsidR="0054439E" w:rsidRDefault="0054439E" w:rsidP="007974C1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6)</w:t>
            </w:r>
          </w:p>
        </w:tc>
        <w:tc>
          <w:tcPr>
            <w:tcW w:w="5303" w:type="dxa"/>
          </w:tcPr>
          <w:p w:rsidR="0054439E" w:rsidRDefault="003F4A8F" w:rsidP="007974C1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16)</w:t>
            </w:r>
          </w:p>
        </w:tc>
      </w:tr>
      <w:tr w:rsidR="003F4A8F" w:rsidTr="0054439E">
        <w:trPr>
          <w:gridAfter w:val="1"/>
          <w:wAfter w:w="38" w:type="dxa"/>
        </w:trPr>
        <w:tc>
          <w:tcPr>
            <w:tcW w:w="5303" w:type="dxa"/>
          </w:tcPr>
          <w:p w:rsidR="003F4A8F" w:rsidRDefault="003F4A8F" w:rsidP="007974C1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7)</w:t>
            </w:r>
          </w:p>
        </w:tc>
        <w:tc>
          <w:tcPr>
            <w:tcW w:w="5303" w:type="dxa"/>
          </w:tcPr>
          <w:p w:rsidR="003F4A8F" w:rsidRDefault="003F4A8F" w:rsidP="00961BDE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17)</w:t>
            </w:r>
          </w:p>
        </w:tc>
      </w:tr>
      <w:tr w:rsidR="003F4A8F" w:rsidTr="0054439E">
        <w:trPr>
          <w:gridAfter w:val="1"/>
          <w:wAfter w:w="38" w:type="dxa"/>
        </w:trPr>
        <w:tc>
          <w:tcPr>
            <w:tcW w:w="5303" w:type="dxa"/>
          </w:tcPr>
          <w:p w:rsidR="003F4A8F" w:rsidRDefault="003F4A8F" w:rsidP="007974C1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8)</w:t>
            </w:r>
          </w:p>
        </w:tc>
        <w:tc>
          <w:tcPr>
            <w:tcW w:w="5303" w:type="dxa"/>
          </w:tcPr>
          <w:p w:rsidR="003F4A8F" w:rsidRDefault="003F4A8F" w:rsidP="00961BDE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18)</w:t>
            </w:r>
          </w:p>
        </w:tc>
      </w:tr>
      <w:tr w:rsidR="003F4A8F" w:rsidTr="0054439E">
        <w:trPr>
          <w:gridAfter w:val="1"/>
          <w:wAfter w:w="38" w:type="dxa"/>
        </w:trPr>
        <w:tc>
          <w:tcPr>
            <w:tcW w:w="5303" w:type="dxa"/>
          </w:tcPr>
          <w:p w:rsidR="003F4A8F" w:rsidRDefault="003F4A8F" w:rsidP="007974C1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9)</w:t>
            </w:r>
          </w:p>
        </w:tc>
        <w:tc>
          <w:tcPr>
            <w:tcW w:w="5303" w:type="dxa"/>
          </w:tcPr>
          <w:p w:rsidR="003F4A8F" w:rsidRDefault="003F4A8F" w:rsidP="00961BDE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19)</w:t>
            </w:r>
          </w:p>
        </w:tc>
      </w:tr>
      <w:tr w:rsidR="003F4A8F" w:rsidTr="003F4A8F">
        <w:tc>
          <w:tcPr>
            <w:tcW w:w="5303" w:type="dxa"/>
          </w:tcPr>
          <w:p w:rsidR="003F4A8F" w:rsidRPr="003F4A8F" w:rsidRDefault="003F4A8F" w:rsidP="007974C1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A8F">
              <w:rPr>
                <w:rFonts w:ascii="Arial" w:hAnsi="Arial" w:cs="Arial"/>
                <w:sz w:val="24"/>
                <w:szCs w:val="24"/>
              </w:rPr>
              <w:t>10)</w:t>
            </w:r>
          </w:p>
        </w:tc>
        <w:tc>
          <w:tcPr>
            <w:tcW w:w="5341" w:type="dxa"/>
            <w:gridSpan w:val="2"/>
          </w:tcPr>
          <w:p w:rsidR="003F4A8F" w:rsidRDefault="003F4A8F" w:rsidP="00961BDE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20)</w:t>
            </w:r>
          </w:p>
        </w:tc>
      </w:tr>
    </w:tbl>
    <w:p w:rsidR="007974C1" w:rsidRDefault="007974C1" w:rsidP="007974C1">
      <w:pPr>
        <w:spacing w:after="0" w:line="60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74C1" w:rsidRDefault="007974C1" w:rsidP="00544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74C1" w:rsidRDefault="007974C1" w:rsidP="00544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74C1" w:rsidRDefault="007974C1" w:rsidP="00544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74C1" w:rsidRDefault="007974C1" w:rsidP="00544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74C1" w:rsidRDefault="007974C1" w:rsidP="00544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74C1" w:rsidRDefault="007974C1" w:rsidP="00544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74C1" w:rsidRDefault="007974C1" w:rsidP="00544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74C1" w:rsidRDefault="007974C1" w:rsidP="00544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74C1" w:rsidRDefault="007974C1" w:rsidP="00544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74C1" w:rsidRDefault="007974C1" w:rsidP="00544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74C1" w:rsidRDefault="007974C1" w:rsidP="00544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74C1" w:rsidRDefault="007974C1" w:rsidP="00544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4439E" w:rsidRPr="002E2A2C" w:rsidRDefault="0054439E" w:rsidP="00544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6. Complétez par l’infinitif ou par le subjonctif (avec QUE) selon le sens de la phrase (10) :</w:t>
      </w:r>
    </w:p>
    <w:p w:rsidR="0054439E" w:rsidRPr="002E2A2C" w:rsidRDefault="0054439E" w:rsidP="0054439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E2A2C">
        <w:rPr>
          <w:rFonts w:ascii="Arial" w:hAnsi="Arial" w:cs="Arial"/>
          <w:bCs/>
          <w:sz w:val="24"/>
          <w:szCs w:val="24"/>
        </w:rPr>
        <w:t>J'aimerais (</w:t>
      </w:r>
      <w:r>
        <w:rPr>
          <w:rFonts w:ascii="Arial" w:hAnsi="Arial" w:cs="Arial"/>
          <w:bCs/>
          <w:sz w:val="24"/>
          <w:szCs w:val="24"/>
        </w:rPr>
        <w:t xml:space="preserve">1 - </w:t>
      </w:r>
      <w:r w:rsidRPr="002E2A2C">
        <w:rPr>
          <w:rFonts w:ascii="Arial" w:hAnsi="Arial" w:cs="Arial"/>
          <w:bCs/>
          <w:sz w:val="24"/>
          <w:szCs w:val="24"/>
        </w:rPr>
        <w:t>je vais) en Espagne au mois d'août.  Pierre voudrait (</w:t>
      </w:r>
      <w:r>
        <w:rPr>
          <w:rFonts w:ascii="Arial" w:hAnsi="Arial" w:cs="Arial"/>
          <w:bCs/>
          <w:sz w:val="24"/>
          <w:szCs w:val="24"/>
        </w:rPr>
        <w:t xml:space="preserve">2 - </w:t>
      </w:r>
      <w:r w:rsidRPr="002E2A2C">
        <w:rPr>
          <w:rFonts w:ascii="Arial" w:hAnsi="Arial" w:cs="Arial"/>
          <w:bCs/>
          <w:sz w:val="24"/>
          <w:szCs w:val="24"/>
        </w:rPr>
        <w:t>je vais) en Chine avec lui.  Mes parents préfèrent (</w:t>
      </w:r>
      <w:r>
        <w:rPr>
          <w:rFonts w:ascii="Arial" w:hAnsi="Arial" w:cs="Arial"/>
          <w:bCs/>
          <w:sz w:val="24"/>
          <w:szCs w:val="24"/>
        </w:rPr>
        <w:t xml:space="preserve">3 - </w:t>
      </w:r>
      <w:r w:rsidRPr="002E2A2C">
        <w:rPr>
          <w:rFonts w:ascii="Arial" w:hAnsi="Arial" w:cs="Arial"/>
          <w:bCs/>
          <w:sz w:val="24"/>
          <w:szCs w:val="24"/>
        </w:rPr>
        <w:t xml:space="preserve">je prends) un taxi quand je rentre tard. </w:t>
      </w:r>
      <w:r w:rsidR="00494494" w:rsidRPr="002E2A2C">
        <w:rPr>
          <w:rFonts w:ascii="Arial" w:hAnsi="Arial" w:cs="Arial"/>
          <w:bCs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in;height:18pt" o:ole="">
            <v:imagedata r:id="rId7" o:title=""/>
          </v:shape>
          <w:control r:id="rId8" w:name="DefaultOcxName9" w:shapeid="_x0000_i1044"/>
        </w:object>
      </w:r>
      <w:r w:rsidR="00494494" w:rsidRPr="002E2A2C">
        <w:rPr>
          <w:rFonts w:ascii="Arial" w:hAnsi="Arial" w:cs="Arial"/>
          <w:bCs/>
          <w:sz w:val="24"/>
          <w:szCs w:val="24"/>
        </w:rPr>
        <w:object w:dxaOrig="1440" w:dyaOrig="1440">
          <v:shape id="_x0000_i1047" type="#_x0000_t75" style="width:1in;height:18pt" o:ole="">
            <v:imagedata r:id="rId9" o:title=""/>
          </v:shape>
          <w:control r:id="rId10" w:name="DefaultOcxName10" w:shapeid="_x0000_i1047"/>
        </w:object>
      </w:r>
      <w:r w:rsidR="00494494" w:rsidRPr="002E2A2C">
        <w:rPr>
          <w:rFonts w:ascii="Arial" w:hAnsi="Arial" w:cs="Arial"/>
          <w:bCs/>
          <w:sz w:val="24"/>
          <w:szCs w:val="24"/>
        </w:rPr>
        <w:object w:dxaOrig="1440" w:dyaOrig="1440">
          <v:shape id="_x0000_i1050" type="#_x0000_t75" style="width:1in;height:18pt" o:ole="">
            <v:imagedata r:id="rId11" o:title=""/>
          </v:shape>
          <w:control r:id="rId12" w:name="DefaultOcxName11" w:shapeid="_x0000_i1050"/>
        </w:object>
      </w:r>
      <w:r w:rsidRPr="002E2A2C">
        <w:rPr>
          <w:rFonts w:ascii="Arial" w:hAnsi="Arial" w:cs="Arial"/>
          <w:bCs/>
          <w:sz w:val="24"/>
          <w:szCs w:val="24"/>
        </w:rPr>
        <w:t>Je voudrais (</w:t>
      </w:r>
      <w:r>
        <w:rPr>
          <w:rFonts w:ascii="Arial" w:hAnsi="Arial" w:cs="Arial"/>
          <w:bCs/>
          <w:sz w:val="24"/>
          <w:szCs w:val="24"/>
        </w:rPr>
        <w:t xml:space="preserve">4 - </w:t>
      </w:r>
      <w:r w:rsidRPr="002E2A2C">
        <w:rPr>
          <w:rFonts w:ascii="Arial" w:hAnsi="Arial" w:cs="Arial"/>
          <w:bCs/>
          <w:sz w:val="24"/>
          <w:szCs w:val="24"/>
        </w:rPr>
        <w:t xml:space="preserve">tu finis) vite tes devoirs avant de regarder la télé. </w:t>
      </w:r>
      <w:r w:rsidR="00494494" w:rsidRPr="002E2A2C">
        <w:rPr>
          <w:rFonts w:ascii="Arial" w:hAnsi="Arial" w:cs="Arial"/>
          <w:bCs/>
          <w:sz w:val="24"/>
          <w:szCs w:val="24"/>
        </w:rPr>
        <w:object w:dxaOrig="1440" w:dyaOrig="1440">
          <v:shape id="_x0000_i1053" type="#_x0000_t75" style="width:1in;height:18pt" o:ole="">
            <v:imagedata r:id="rId13" o:title=""/>
          </v:shape>
          <w:control r:id="rId14" w:name="DefaultOcxName13" w:shapeid="_x0000_i1053"/>
        </w:object>
      </w:r>
      <w:r w:rsidR="00494494" w:rsidRPr="002E2A2C">
        <w:rPr>
          <w:rFonts w:ascii="Arial" w:hAnsi="Arial" w:cs="Arial"/>
          <w:bCs/>
          <w:sz w:val="24"/>
          <w:szCs w:val="24"/>
        </w:rPr>
        <w:object w:dxaOrig="1440" w:dyaOrig="1440">
          <v:shape id="_x0000_i1056" type="#_x0000_t75" style="width:1in;height:18pt" o:ole="">
            <v:imagedata r:id="rId15" o:title=""/>
          </v:shape>
          <w:control r:id="rId16" w:name="DefaultOcxName14" w:shapeid="_x0000_i1056"/>
        </w:object>
      </w:r>
      <w:r w:rsidR="00494494" w:rsidRPr="002E2A2C">
        <w:rPr>
          <w:rFonts w:ascii="Arial" w:hAnsi="Arial" w:cs="Arial"/>
          <w:bCs/>
          <w:sz w:val="24"/>
          <w:szCs w:val="24"/>
        </w:rPr>
        <w:object w:dxaOrig="1440" w:dyaOrig="1440">
          <v:shape id="_x0000_i1059" type="#_x0000_t75" style="width:1in;height:18pt" o:ole="">
            <v:imagedata r:id="rId11" o:title=""/>
          </v:shape>
          <w:control r:id="rId17" w:name="DefaultOcxName15" w:shapeid="_x0000_i1059"/>
        </w:object>
      </w:r>
      <w:r w:rsidRPr="002E2A2C">
        <w:rPr>
          <w:rFonts w:ascii="Arial" w:hAnsi="Arial" w:cs="Arial"/>
          <w:bCs/>
          <w:sz w:val="24"/>
          <w:szCs w:val="24"/>
        </w:rPr>
        <w:t>Mes grands-parents souhaiteraient (</w:t>
      </w:r>
      <w:r>
        <w:rPr>
          <w:rFonts w:ascii="Arial" w:hAnsi="Arial" w:cs="Arial"/>
          <w:bCs/>
          <w:sz w:val="24"/>
          <w:szCs w:val="24"/>
        </w:rPr>
        <w:t xml:space="preserve">5 - </w:t>
      </w:r>
      <w:r w:rsidRPr="002E2A2C">
        <w:rPr>
          <w:rFonts w:ascii="Arial" w:hAnsi="Arial" w:cs="Arial"/>
          <w:bCs/>
          <w:sz w:val="24"/>
          <w:szCs w:val="24"/>
        </w:rPr>
        <w:t>nous sommes) tous présents. Nous voudrions (</w:t>
      </w:r>
      <w:r>
        <w:rPr>
          <w:rFonts w:ascii="Arial" w:hAnsi="Arial" w:cs="Arial"/>
          <w:bCs/>
          <w:sz w:val="24"/>
          <w:szCs w:val="24"/>
        </w:rPr>
        <w:t xml:space="preserve">6 - </w:t>
      </w:r>
      <w:r w:rsidRPr="002E2A2C">
        <w:rPr>
          <w:rFonts w:ascii="Arial" w:hAnsi="Arial" w:cs="Arial"/>
          <w:bCs/>
          <w:sz w:val="24"/>
          <w:szCs w:val="24"/>
        </w:rPr>
        <w:t xml:space="preserve">nous faisons) la connaissance </w:t>
      </w:r>
      <w:r>
        <w:rPr>
          <w:rFonts w:ascii="Arial" w:hAnsi="Arial" w:cs="Arial"/>
          <w:bCs/>
          <w:sz w:val="24"/>
          <w:szCs w:val="24"/>
        </w:rPr>
        <w:t xml:space="preserve">de ton professeur de français.  </w:t>
      </w:r>
      <w:r w:rsidR="00494494" w:rsidRPr="002E2A2C">
        <w:rPr>
          <w:rFonts w:ascii="Arial" w:hAnsi="Arial" w:cs="Arial"/>
          <w:bCs/>
          <w:sz w:val="24"/>
          <w:szCs w:val="24"/>
        </w:rPr>
        <w:object w:dxaOrig="1440" w:dyaOrig="1440">
          <v:shape id="_x0000_i1062" type="#_x0000_t75" style="width:1in;height:18pt" o:ole="">
            <v:imagedata r:id="rId18" o:title=""/>
          </v:shape>
          <w:control r:id="rId19" w:name="DefaultOcxName21" w:shapeid="_x0000_i1062"/>
        </w:object>
      </w:r>
      <w:r w:rsidR="00494494" w:rsidRPr="002E2A2C">
        <w:rPr>
          <w:rFonts w:ascii="Arial" w:hAnsi="Arial" w:cs="Arial"/>
          <w:bCs/>
          <w:sz w:val="24"/>
          <w:szCs w:val="24"/>
        </w:rPr>
        <w:object w:dxaOrig="1440" w:dyaOrig="1440">
          <v:shape id="_x0000_i1065" type="#_x0000_t75" style="width:1in;height:18pt" o:ole="">
            <v:imagedata r:id="rId20" o:title=""/>
          </v:shape>
          <w:control r:id="rId21" w:name="DefaultOcxName22" w:shapeid="_x0000_i1065"/>
        </w:object>
      </w:r>
      <w:r w:rsidR="00494494" w:rsidRPr="002E2A2C">
        <w:rPr>
          <w:rFonts w:ascii="Arial" w:hAnsi="Arial" w:cs="Arial"/>
          <w:bCs/>
          <w:sz w:val="24"/>
          <w:szCs w:val="24"/>
        </w:rPr>
        <w:object w:dxaOrig="1440" w:dyaOrig="1440">
          <v:shape id="_x0000_i1068" type="#_x0000_t75" style="width:1in;height:18pt" o:ole="">
            <v:imagedata r:id="rId11" o:title=""/>
          </v:shape>
          <w:control r:id="rId22" w:name="DefaultOcxName23" w:shapeid="_x0000_i1068"/>
        </w:object>
      </w:r>
      <w:r w:rsidRPr="002E2A2C">
        <w:rPr>
          <w:rFonts w:ascii="Arial" w:hAnsi="Arial" w:cs="Arial"/>
          <w:bCs/>
          <w:sz w:val="24"/>
          <w:szCs w:val="24"/>
        </w:rPr>
        <w:t>Je voudrais (</w:t>
      </w:r>
      <w:r>
        <w:rPr>
          <w:rFonts w:ascii="Arial" w:hAnsi="Arial" w:cs="Arial"/>
          <w:bCs/>
          <w:sz w:val="24"/>
          <w:szCs w:val="24"/>
        </w:rPr>
        <w:t xml:space="preserve">7 - </w:t>
      </w:r>
      <w:r w:rsidRPr="002E2A2C">
        <w:rPr>
          <w:rFonts w:ascii="Arial" w:hAnsi="Arial" w:cs="Arial"/>
          <w:bCs/>
          <w:sz w:val="24"/>
          <w:szCs w:val="24"/>
        </w:rPr>
        <w:t>tu connais) mieux ma ville. Je voudrais mieux (</w:t>
      </w:r>
      <w:r>
        <w:rPr>
          <w:rFonts w:ascii="Arial" w:hAnsi="Arial" w:cs="Arial"/>
          <w:bCs/>
          <w:sz w:val="24"/>
          <w:szCs w:val="24"/>
        </w:rPr>
        <w:t xml:space="preserve">8 - </w:t>
      </w:r>
      <w:r w:rsidRPr="002E2A2C">
        <w:rPr>
          <w:rFonts w:ascii="Arial" w:hAnsi="Arial" w:cs="Arial"/>
          <w:bCs/>
          <w:sz w:val="24"/>
          <w:szCs w:val="24"/>
        </w:rPr>
        <w:t xml:space="preserve">je connais) </w:t>
      </w:r>
      <w:r>
        <w:rPr>
          <w:rFonts w:ascii="Arial" w:hAnsi="Arial" w:cs="Arial"/>
          <w:bCs/>
          <w:sz w:val="24"/>
          <w:szCs w:val="24"/>
        </w:rPr>
        <w:t>ta ville. Nos professeurs aimeraient (9 - nous employons) mieux le subjonctif beaucoup. Je suis content (10 – j’ai) du succès.</w:t>
      </w:r>
    </w:p>
    <w:tbl>
      <w:tblPr>
        <w:tblStyle w:val="Mkatabulky"/>
        <w:tblW w:w="0" w:type="auto"/>
        <w:tblLook w:val="04A0"/>
      </w:tblPr>
      <w:tblGrid>
        <w:gridCol w:w="10606"/>
      </w:tblGrid>
      <w:tr w:rsidR="0054439E" w:rsidTr="0054439E">
        <w:tc>
          <w:tcPr>
            <w:tcW w:w="10606" w:type="dxa"/>
          </w:tcPr>
          <w:p w:rsidR="0054439E" w:rsidRDefault="0054439E" w:rsidP="0054439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54439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54439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54439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54439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5)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54439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6)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54439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7)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54439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8)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54439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9)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54439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10)</w:t>
            </w:r>
          </w:p>
        </w:tc>
      </w:tr>
    </w:tbl>
    <w:p w:rsidR="0054439E" w:rsidRDefault="0054439E" w:rsidP="00544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4439E" w:rsidRPr="0054439E" w:rsidRDefault="0054439E" w:rsidP="00544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7</w:t>
      </w:r>
      <w:r w:rsidRPr="0054439E">
        <w:rPr>
          <w:rFonts w:ascii="Arial" w:hAnsi="Arial" w:cs="Arial"/>
          <w:b/>
          <w:sz w:val="24"/>
          <w:szCs w:val="24"/>
          <w:u w:val="single"/>
        </w:rPr>
        <w:t xml:space="preserve">. Transmettez le discours </w:t>
      </w:r>
      <w:r w:rsidR="006C1F1D">
        <w:rPr>
          <w:rFonts w:ascii="Arial" w:hAnsi="Arial" w:cs="Arial"/>
          <w:b/>
          <w:sz w:val="24"/>
          <w:szCs w:val="24"/>
          <w:u w:val="single"/>
        </w:rPr>
        <w:t>direct en discours indirecte (20</w:t>
      </w:r>
      <w:r w:rsidRPr="0054439E">
        <w:rPr>
          <w:rFonts w:ascii="Arial" w:hAnsi="Arial" w:cs="Arial"/>
          <w:b/>
          <w:sz w:val="24"/>
          <w:szCs w:val="24"/>
          <w:u w:val="single"/>
        </w:rPr>
        <w:t>) :</w:t>
      </w:r>
    </w:p>
    <w:p w:rsidR="0054439E" w:rsidRDefault="0054439E" w:rsidP="005443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439E">
        <w:rPr>
          <w:rFonts w:ascii="Arial" w:hAnsi="Arial" w:cs="Arial"/>
          <w:sz w:val="24"/>
          <w:szCs w:val="24"/>
        </w:rPr>
        <w:t>1) Elle a dit : « Paul est mon ami et nous nous retrouverons à la gare. » 2) Il a demandé à Françoise : « Tu veux sortir avec moi ? » 3) Vous leur avez dit : « Ne vous approchez pas trop. » 4) Ma fille m’a demandé : « Quand me donneras-tu mon argent de poche ? » 5) Ma mère m’a dit : « L’institutrice est arrivée. » 6) L’homme m’a répondu : « J’ai besoin de parler à ton père. » 7) Il m’a répondu : « Ne vas pas les déranger. » 8) Ils ont demandé à leurs voisins : « Pourrez-vous ouvrir et fermer nos volets pendant notre absence ? » 9) Le jeune homme demanda à la secrétaire : « Qu’est-ce que je dois apporter pour m’inscrire ? » 10) Bruno a dit à son voisin : « Je suis décidé à aller devant les tribunaux et cela va vous coûter cher. »</w:t>
      </w:r>
    </w:p>
    <w:tbl>
      <w:tblPr>
        <w:tblStyle w:val="Mkatabulky"/>
        <w:tblW w:w="0" w:type="auto"/>
        <w:tblLook w:val="04A0"/>
      </w:tblPr>
      <w:tblGrid>
        <w:gridCol w:w="10606"/>
      </w:tblGrid>
      <w:tr w:rsidR="0054439E" w:rsidTr="0054439E">
        <w:tc>
          <w:tcPr>
            <w:tcW w:w="10606" w:type="dxa"/>
          </w:tcPr>
          <w:p w:rsidR="0054439E" w:rsidRDefault="0054439E" w:rsidP="0054439E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54439E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54439E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54439E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54439E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5)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54439E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6)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54439E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7)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54439E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8)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54439E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9)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54439E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10)</w:t>
            </w:r>
          </w:p>
        </w:tc>
      </w:tr>
    </w:tbl>
    <w:p w:rsidR="0054439E" w:rsidRDefault="0054439E" w:rsidP="00544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4439E" w:rsidRPr="0054439E" w:rsidRDefault="0054439E" w:rsidP="00544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8</w:t>
      </w:r>
      <w:r w:rsidRPr="0054439E">
        <w:rPr>
          <w:rFonts w:ascii="Arial" w:hAnsi="Arial" w:cs="Arial"/>
          <w:b/>
          <w:sz w:val="24"/>
          <w:szCs w:val="24"/>
          <w:u w:val="single"/>
        </w:rPr>
        <w:t>. Traduisez les p</w:t>
      </w:r>
      <w:r w:rsidR="006C1F1D">
        <w:rPr>
          <w:rFonts w:ascii="Arial" w:hAnsi="Arial" w:cs="Arial"/>
          <w:b/>
          <w:sz w:val="24"/>
          <w:szCs w:val="24"/>
          <w:u w:val="single"/>
        </w:rPr>
        <w:t>hrases suivantes en français (20</w:t>
      </w:r>
      <w:r w:rsidRPr="0054439E">
        <w:rPr>
          <w:rFonts w:ascii="Arial" w:hAnsi="Arial" w:cs="Arial"/>
          <w:b/>
          <w:sz w:val="24"/>
          <w:szCs w:val="24"/>
          <w:u w:val="single"/>
        </w:rPr>
        <w:t>) :</w:t>
      </w:r>
    </w:p>
    <w:p w:rsidR="0054439E" w:rsidRDefault="0054439E" w:rsidP="0054439E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961BDE">
        <w:rPr>
          <w:rFonts w:ascii="Arial" w:hAnsi="Arial" w:cs="Arial"/>
          <w:sz w:val="24"/>
          <w:szCs w:val="24"/>
          <w:lang w:val="en-US"/>
        </w:rPr>
        <w:t xml:space="preserve">1)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Ať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mu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řekneme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cokoliv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nikdy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nerozzlobí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. 2)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Ať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udělám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cokoliv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stále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mě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kritizujete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. 3)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Bruslaři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vydali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961BDE">
        <w:rPr>
          <w:rFonts w:ascii="Arial" w:hAnsi="Arial" w:cs="Arial"/>
          <w:sz w:val="24"/>
          <w:szCs w:val="24"/>
          <w:lang w:val="en-US"/>
        </w:rPr>
        <w:t>na</w:t>
      </w:r>
      <w:proofErr w:type="spellEnd"/>
      <w:proofErr w:type="gram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jezero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přestože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led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nebyl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dost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silný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. 4)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Přišli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961BDE">
        <w:rPr>
          <w:rFonts w:ascii="Arial" w:hAnsi="Arial" w:cs="Arial"/>
          <w:sz w:val="24"/>
          <w:szCs w:val="24"/>
          <w:lang w:val="en-US"/>
        </w:rPr>
        <w:t>na</w:t>
      </w:r>
      <w:proofErr w:type="spellEnd"/>
      <w:proofErr w:type="gram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naši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svatbu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aniž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bychom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je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pozvali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. 5)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Stále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naříkala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abychom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ji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litovali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. 6)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Pojďte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ke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mně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abych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vám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mohl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říct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, co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jsem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právě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objevil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961BDE">
        <w:rPr>
          <w:rFonts w:ascii="Arial" w:hAnsi="Arial" w:cs="Arial"/>
          <w:sz w:val="24"/>
          <w:szCs w:val="24"/>
          <w:lang w:val="en-US"/>
        </w:rPr>
        <w:t xml:space="preserve">7)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Lupič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měl</w:t>
      </w:r>
      <w:proofErr w:type="spellEnd"/>
      <w:proofErr w:type="gram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odkrytý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obličej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takže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ho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svědkové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snadno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poznali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. 8)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Žena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byla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ještě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příliš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slabá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961BDE">
        <w:rPr>
          <w:rFonts w:ascii="Arial" w:hAnsi="Arial" w:cs="Arial"/>
          <w:sz w:val="24"/>
          <w:szCs w:val="24"/>
          <w:lang w:val="en-US"/>
        </w:rPr>
        <w:t>na</w:t>
      </w:r>
      <w:proofErr w:type="spellEnd"/>
      <w:proofErr w:type="gramEnd"/>
      <w:r w:rsidRPr="00961BDE">
        <w:rPr>
          <w:rFonts w:ascii="Arial" w:hAnsi="Arial" w:cs="Arial"/>
          <w:sz w:val="24"/>
          <w:szCs w:val="24"/>
          <w:lang w:val="en-US"/>
        </w:rPr>
        <w:t xml:space="preserve"> to,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aby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mohla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opustit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nemocnici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. 9) </w:t>
      </w:r>
      <w:r>
        <w:rPr>
          <w:rFonts w:ascii="Arial" w:hAnsi="Arial" w:cs="Arial"/>
          <w:sz w:val="24"/>
          <w:szCs w:val="24"/>
          <w:lang w:val="cs-CZ"/>
        </w:rPr>
        <w:t>Píše mi dopisy, ačkoliv ví, že jí nemohu pomoci. 10) Chci se naučit francouzsky, přestože je to jeden z nejtěžších jazyků.</w:t>
      </w:r>
    </w:p>
    <w:tbl>
      <w:tblPr>
        <w:tblStyle w:val="Mkatabulky"/>
        <w:tblW w:w="0" w:type="auto"/>
        <w:tblLook w:val="04A0"/>
      </w:tblPr>
      <w:tblGrid>
        <w:gridCol w:w="10606"/>
      </w:tblGrid>
      <w:tr w:rsidR="0054439E" w:rsidTr="0054439E">
        <w:tc>
          <w:tcPr>
            <w:tcW w:w="10606" w:type="dxa"/>
          </w:tcPr>
          <w:p w:rsidR="0054439E" w:rsidRDefault="0054439E" w:rsidP="006C1F1D">
            <w:pPr>
              <w:spacing w:line="72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6C1F1D">
            <w:pPr>
              <w:spacing w:line="72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6C1F1D">
            <w:pPr>
              <w:spacing w:line="72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6C1F1D">
            <w:pPr>
              <w:spacing w:line="72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6C1F1D">
            <w:pPr>
              <w:spacing w:line="72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5)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6C1F1D">
            <w:pPr>
              <w:spacing w:line="72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6)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6C1F1D">
            <w:pPr>
              <w:spacing w:line="72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7)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6C1F1D">
            <w:pPr>
              <w:spacing w:line="72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8)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6C1F1D">
            <w:pPr>
              <w:spacing w:line="72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9)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6C1F1D">
            <w:pPr>
              <w:spacing w:line="72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10)</w:t>
            </w:r>
          </w:p>
        </w:tc>
      </w:tr>
    </w:tbl>
    <w:p w:rsidR="0054439E" w:rsidRPr="0054439E" w:rsidRDefault="0054439E" w:rsidP="006C1F1D">
      <w:pPr>
        <w:spacing w:after="0" w:line="72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6C1F1D" w:rsidRDefault="006C1F1D" w:rsidP="006C1F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C1F1D" w:rsidRDefault="006C1F1D" w:rsidP="006C1F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C1F1D" w:rsidRPr="006C1F1D" w:rsidRDefault="006C1F1D" w:rsidP="006C1F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9</w:t>
      </w:r>
      <w:r w:rsidRPr="006C1F1D">
        <w:rPr>
          <w:rFonts w:ascii="Arial" w:hAnsi="Arial" w:cs="Arial"/>
          <w:b/>
          <w:sz w:val="24"/>
          <w:szCs w:val="24"/>
          <w:u w:val="single"/>
        </w:rPr>
        <w:t>. Exercices lexicaux ; traduisez en tchèque (10)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5992"/>
      </w:tblGrid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Pr="006C1F1D">
              <w:rPr>
                <w:rFonts w:ascii="Arial" w:hAnsi="Arial" w:cs="Arial"/>
                <w:bCs/>
                <w:iCs/>
                <w:sz w:val="24"/>
                <w:szCs w:val="24"/>
              </w:rPr>
              <w:t>joindre les mains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Pr="006C1F1D">
              <w:rPr>
                <w:rFonts w:ascii="Arial" w:hAnsi="Arial" w:cs="Arial"/>
                <w:bCs/>
                <w:iCs/>
                <w:sz w:val="24"/>
                <w:szCs w:val="24"/>
              </w:rPr>
              <w:t>je n’arrive pas à le joindre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 xml:space="preserve">3) </w:t>
            </w:r>
            <w:r w:rsidRPr="006C1F1D">
              <w:rPr>
                <w:rFonts w:ascii="Arial" w:hAnsi="Arial" w:cs="Arial"/>
                <w:bCs/>
                <w:iCs/>
                <w:sz w:val="24"/>
                <w:szCs w:val="24"/>
              </w:rPr>
              <w:t>les rivières se joignent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 xml:space="preserve">4) </w:t>
            </w:r>
            <w:r w:rsidRPr="006C1F1D">
              <w:rPr>
                <w:rFonts w:ascii="Arial" w:hAnsi="Arial" w:cs="Arial"/>
                <w:bCs/>
                <w:iCs/>
                <w:sz w:val="24"/>
                <w:szCs w:val="24"/>
              </w:rPr>
              <w:t>chercher le joint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 xml:space="preserve">5) </w:t>
            </w:r>
            <w:r w:rsidRPr="006C1F1D">
              <w:rPr>
                <w:rFonts w:ascii="Arial" w:hAnsi="Arial" w:cs="Arial"/>
                <w:bCs/>
                <w:iCs/>
                <w:sz w:val="24"/>
                <w:szCs w:val="24"/>
              </w:rPr>
              <w:t>gare de jonction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>6) l</w:t>
            </w:r>
            <w:r w:rsidRPr="006C1F1D">
              <w:rPr>
                <w:rFonts w:ascii="Arial" w:hAnsi="Arial" w:cs="Arial"/>
                <w:bCs/>
                <w:iCs/>
                <w:sz w:val="24"/>
                <w:szCs w:val="24"/>
              </w:rPr>
              <w:t>e bon vieux temps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 xml:space="preserve">7) </w:t>
            </w:r>
            <w:r w:rsidRPr="006C1F1D">
              <w:rPr>
                <w:rFonts w:ascii="Arial" w:hAnsi="Arial" w:cs="Arial"/>
                <w:bCs/>
                <w:iCs/>
                <w:sz w:val="24"/>
                <w:szCs w:val="24"/>
              </w:rPr>
              <w:t>en ce temps-là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 xml:space="preserve">8) </w:t>
            </w:r>
            <w:r w:rsidRPr="006C1F1D">
              <w:rPr>
                <w:rFonts w:ascii="Arial" w:hAnsi="Arial" w:cs="Arial"/>
                <w:bCs/>
                <w:iCs/>
                <w:sz w:val="24"/>
                <w:szCs w:val="24"/>
              </w:rPr>
              <w:t>avoir le temps de s’amuser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 xml:space="preserve">9) </w:t>
            </w:r>
            <w:r w:rsidRPr="006C1F1D">
              <w:rPr>
                <w:rFonts w:ascii="Arial" w:hAnsi="Arial" w:cs="Arial"/>
                <w:bCs/>
                <w:sz w:val="24"/>
                <w:szCs w:val="24"/>
              </w:rPr>
              <w:t>le croiseur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 xml:space="preserve">10) </w:t>
            </w:r>
            <w:r w:rsidRPr="006C1F1D">
              <w:rPr>
                <w:rFonts w:ascii="Arial" w:hAnsi="Arial" w:cs="Arial"/>
                <w:bCs/>
                <w:sz w:val="24"/>
                <w:szCs w:val="24"/>
              </w:rPr>
              <w:t>se mettre à l’aise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1F1D" w:rsidRPr="006C1F1D" w:rsidRDefault="006C1F1D" w:rsidP="006C1F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1F1D" w:rsidRPr="006C1F1D" w:rsidRDefault="006C1F1D" w:rsidP="006C1F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10</w:t>
      </w:r>
      <w:r w:rsidRPr="006C1F1D">
        <w:rPr>
          <w:rFonts w:ascii="Arial" w:hAnsi="Arial" w:cs="Arial"/>
          <w:b/>
          <w:sz w:val="24"/>
          <w:szCs w:val="24"/>
          <w:u w:val="single"/>
        </w:rPr>
        <w:t>. Exercices lexicaux ; traduisez en français (10)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5992"/>
      </w:tblGrid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Pr="006C1F1D">
              <w:rPr>
                <w:rFonts w:ascii="Arial" w:hAnsi="Arial" w:cs="Arial"/>
                <w:bCs/>
                <w:sz w:val="24"/>
                <w:szCs w:val="24"/>
              </w:rPr>
              <w:t>být bez sebe radostí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>2) vonět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>3) vesmírná loď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>4) vlečná loď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>5) čas vinobraní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>6) spojit všechny síly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F1D" w:rsidRPr="00961BDE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1F1D">
              <w:rPr>
                <w:rFonts w:ascii="Arial" w:hAnsi="Arial" w:cs="Arial"/>
                <w:sz w:val="24"/>
                <w:szCs w:val="24"/>
                <w:lang w:val="en-US"/>
              </w:rPr>
              <w:t xml:space="preserve">7) </w:t>
            </w:r>
            <w:proofErr w:type="spellStart"/>
            <w:r w:rsidRPr="006C1F1D">
              <w:rPr>
                <w:rFonts w:ascii="Arial" w:hAnsi="Arial" w:cs="Arial"/>
                <w:sz w:val="24"/>
                <w:szCs w:val="24"/>
                <w:lang w:val="en-US"/>
              </w:rPr>
              <w:t>náš</w:t>
            </w:r>
            <w:proofErr w:type="spellEnd"/>
            <w:r w:rsidRPr="006C1F1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F1D">
              <w:rPr>
                <w:rFonts w:ascii="Arial" w:hAnsi="Arial" w:cs="Arial"/>
                <w:sz w:val="24"/>
                <w:szCs w:val="24"/>
                <w:lang w:val="en-US"/>
              </w:rPr>
              <w:t>dům</w:t>
            </w:r>
            <w:proofErr w:type="spellEnd"/>
            <w:r w:rsidRPr="006C1F1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F1D">
              <w:rPr>
                <w:rFonts w:ascii="Arial" w:hAnsi="Arial" w:cs="Arial"/>
                <w:sz w:val="24"/>
                <w:szCs w:val="24"/>
                <w:lang w:val="en-US"/>
              </w:rPr>
              <w:t>sousedí</w:t>
            </w:r>
            <w:proofErr w:type="spellEnd"/>
            <w:r w:rsidRPr="006C1F1D">
              <w:rPr>
                <w:rFonts w:ascii="Arial" w:hAnsi="Arial" w:cs="Arial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6C1F1D">
              <w:rPr>
                <w:rFonts w:ascii="Arial" w:hAnsi="Arial" w:cs="Arial"/>
                <w:sz w:val="24"/>
                <w:szCs w:val="24"/>
                <w:lang w:val="en-US"/>
              </w:rPr>
              <w:t>jeho</w:t>
            </w:r>
            <w:proofErr w:type="spellEnd"/>
          </w:p>
        </w:tc>
        <w:tc>
          <w:tcPr>
            <w:tcW w:w="5992" w:type="dxa"/>
            <w:shd w:val="clear" w:color="auto" w:fill="auto"/>
          </w:tcPr>
          <w:p w:rsidR="006C1F1D" w:rsidRPr="003F4A8F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>8) přijít věci na kloub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>9) chraptivý hlas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>10) mluvit hlasitě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1F1D" w:rsidRPr="006C1F1D" w:rsidRDefault="006C1F1D" w:rsidP="006C1F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5AB5" w:rsidRPr="0054439E" w:rsidRDefault="00605AB5" w:rsidP="00E978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:rsidR="001A2E31" w:rsidRPr="0054439E" w:rsidRDefault="001A2E31" w:rsidP="00E978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1A2E31" w:rsidRPr="0054439E" w:rsidRDefault="001A2E31" w:rsidP="00E978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1A2E31" w:rsidRPr="0054439E" w:rsidRDefault="001A2E31" w:rsidP="00E978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1A2E31" w:rsidRPr="0054439E" w:rsidRDefault="001A2E31" w:rsidP="00E978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1A2E31" w:rsidRDefault="001A2E31" w:rsidP="00E978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6C1F1D" w:rsidRDefault="006C1F1D" w:rsidP="00E978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6C1F1D" w:rsidRDefault="006C1F1D" w:rsidP="00E978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6C1F1D" w:rsidRDefault="006C1F1D" w:rsidP="00E978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6C1F1D" w:rsidRDefault="006C1F1D" w:rsidP="00E978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6C1F1D" w:rsidRDefault="006C1F1D" w:rsidP="00E978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6C1F1D" w:rsidRDefault="006C1F1D" w:rsidP="00E978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6C1F1D" w:rsidRDefault="006C1F1D" w:rsidP="00E978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6C1F1D" w:rsidRDefault="006C1F1D" w:rsidP="00E978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6C1F1D" w:rsidRDefault="006C1F1D" w:rsidP="00E978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6C1F1D" w:rsidRDefault="006C1F1D" w:rsidP="00E978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6C1F1D" w:rsidRDefault="006C1F1D" w:rsidP="00E978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6C1F1D" w:rsidRDefault="006C1F1D" w:rsidP="00E978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1A2E31" w:rsidRPr="0054439E" w:rsidRDefault="001A2E31" w:rsidP="00E978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1A2E31" w:rsidRPr="001A2E31" w:rsidRDefault="001A2E31" w:rsidP="001A2E3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  <w:r w:rsidRPr="001A2E31">
        <w:rPr>
          <w:rFonts w:ascii="Arial" w:eastAsia="Times New Roman" w:hAnsi="Arial" w:cs="Arial"/>
          <w:b/>
          <w:i/>
          <w:sz w:val="24"/>
          <w:szCs w:val="24"/>
          <w:lang w:eastAsia="fr-FR"/>
        </w:rPr>
        <w:t>Blanche-Neige</w:t>
      </w:r>
    </w:p>
    <w:p w:rsidR="001A2E31" w:rsidRDefault="001A2E31" w:rsidP="001A2E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62230</wp:posOffset>
            </wp:positionV>
            <wp:extent cx="2451100" cy="1633855"/>
            <wp:effectExtent l="0" t="0" r="6350" b="4445"/>
            <wp:wrapTight wrapText="bothSides">
              <wp:wrapPolygon edited="0">
                <wp:start x="0" y="0"/>
                <wp:lineTo x="0" y="21407"/>
                <wp:lineTo x="21488" y="21407"/>
                <wp:lineTo x="21488" y="0"/>
                <wp:lineTo x="0" y="0"/>
              </wp:wrapPolygon>
            </wp:wrapTight>
            <wp:docPr id="2" name="Obrázek 2" descr="Blanche-Neige - illustratio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che-Neige - illustratio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Un jour de plein hiver, une reine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1) </w:t>
      </w:r>
      <w:r w:rsidRPr="00C50715">
        <w:rPr>
          <w:rFonts w:ascii="Arial" w:eastAsia="Times New Roman" w:hAnsi="Arial" w:cs="Arial"/>
          <w:sz w:val="24"/>
          <w:szCs w:val="24"/>
          <w:highlight w:val="yellow"/>
          <w:lang w:eastAsia="fr-FR"/>
        </w:rPr>
        <w:t>était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assise à sa fenêtre encadrée de bois d'ébène et cousait. Tout en tirant l'aiguille, elle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2) </w:t>
      </w:r>
      <w:r w:rsidRPr="00C50715">
        <w:rPr>
          <w:rFonts w:ascii="Arial" w:eastAsia="Times New Roman" w:hAnsi="Arial" w:cs="Arial"/>
          <w:sz w:val="24"/>
          <w:szCs w:val="24"/>
          <w:highlight w:val="yellow"/>
          <w:lang w:eastAsia="fr-FR"/>
        </w:rPr>
        <w:t>regardait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voler les blancs flocons. Elle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3) </w:t>
      </w:r>
      <w:r w:rsidRPr="00C50715">
        <w:rPr>
          <w:rFonts w:ascii="Arial" w:eastAsia="Times New Roman" w:hAnsi="Arial" w:cs="Arial"/>
          <w:sz w:val="24"/>
          <w:szCs w:val="24"/>
          <w:highlight w:val="yellow"/>
          <w:lang w:eastAsia="fr-FR"/>
        </w:rPr>
        <w:t>s’est piquée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au doigt et trois gouttes de sang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4) </w:t>
      </w:r>
      <w:r w:rsidRPr="00C50715">
        <w:rPr>
          <w:rFonts w:ascii="Arial" w:eastAsia="Times New Roman" w:hAnsi="Arial" w:cs="Arial"/>
          <w:sz w:val="24"/>
          <w:szCs w:val="24"/>
          <w:highlight w:val="yellow"/>
          <w:lang w:eastAsia="fr-FR"/>
        </w:rPr>
        <w:t>sont tombées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sur la neige. Ce rouge sur ce blanc faisait si bel effet qu'elle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5) </w:t>
      </w:r>
      <w:r w:rsidRPr="00C50715">
        <w:rPr>
          <w:rFonts w:ascii="Arial" w:eastAsia="Times New Roman" w:hAnsi="Arial" w:cs="Arial"/>
          <w:sz w:val="24"/>
          <w:szCs w:val="24"/>
          <w:highlight w:val="yellow"/>
          <w:lang w:eastAsia="fr-FR"/>
        </w:rPr>
        <w:t>s’est dit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 : « Si seulement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6) </w:t>
      </w:r>
      <w:r w:rsidRPr="00C50715">
        <w:rPr>
          <w:rFonts w:ascii="Arial" w:eastAsia="Times New Roman" w:hAnsi="Arial" w:cs="Arial"/>
          <w:sz w:val="24"/>
          <w:szCs w:val="24"/>
          <w:highlight w:val="yellow"/>
          <w:lang w:eastAsia="fr-FR"/>
        </w:rPr>
        <w:t>j'avais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un enfant aussi blanc que la neige, aussi rose que le sang, aussi noir que le bois de ma fenêtre ! » Peu de temps après, une fille lui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7) </w:t>
      </w:r>
      <w:r w:rsidRPr="00C50715">
        <w:rPr>
          <w:rFonts w:ascii="Arial" w:eastAsia="Times New Roman" w:hAnsi="Arial" w:cs="Arial"/>
          <w:sz w:val="24"/>
          <w:szCs w:val="24"/>
          <w:highlight w:val="yellow"/>
          <w:lang w:eastAsia="fr-FR"/>
        </w:rPr>
        <w:t>est née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 ; elle était blanche comme neige, rose comme sang et ses cheveux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8) </w:t>
      </w:r>
      <w:r w:rsidRPr="00C50715">
        <w:rPr>
          <w:rFonts w:ascii="Arial" w:eastAsia="Times New Roman" w:hAnsi="Arial" w:cs="Arial"/>
          <w:sz w:val="24"/>
          <w:szCs w:val="24"/>
          <w:highlight w:val="yellow"/>
          <w:lang w:eastAsia="fr-FR"/>
        </w:rPr>
        <w:t>étaient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noirs comme de l'éb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ène. On 9) </w:t>
      </w:r>
      <w:r w:rsidRPr="00C50715">
        <w:rPr>
          <w:rFonts w:ascii="Arial" w:eastAsia="Times New Roman" w:hAnsi="Arial" w:cs="Arial"/>
          <w:sz w:val="24"/>
          <w:szCs w:val="24"/>
          <w:highlight w:val="yellow"/>
          <w:lang w:eastAsia="fr-FR"/>
        </w:rPr>
        <w:t>l'a appelée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Blanche-Neige. 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Mais la reine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10) </w:t>
      </w:r>
      <w:r w:rsidRPr="00C50715">
        <w:rPr>
          <w:rFonts w:ascii="Arial" w:eastAsia="Times New Roman" w:hAnsi="Arial" w:cs="Arial"/>
          <w:sz w:val="24"/>
          <w:szCs w:val="24"/>
          <w:highlight w:val="yellow"/>
          <w:lang w:eastAsia="fr-FR"/>
        </w:rPr>
        <w:t>est morte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en lui donnant le jour.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Au bout d'une année, le roi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11) </w:t>
      </w:r>
      <w:r w:rsidRPr="00C50715">
        <w:rPr>
          <w:rFonts w:ascii="Arial" w:eastAsia="Times New Roman" w:hAnsi="Arial" w:cs="Arial"/>
          <w:sz w:val="24"/>
          <w:szCs w:val="24"/>
          <w:highlight w:val="yellow"/>
          <w:lang w:eastAsia="fr-FR"/>
        </w:rPr>
        <w:t>a épousé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une autre femme. Elle était très belle ; mais elle était fière et vaniteuse et ne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12) </w:t>
      </w:r>
      <w:r w:rsidRPr="00C50715">
        <w:rPr>
          <w:rFonts w:ascii="Arial" w:eastAsia="Times New Roman" w:hAnsi="Arial" w:cs="Arial"/>
          <w:sz w:val="24"/>
          <w:szCs w:val="24"/>
          <w:highlight w:val="yellow"/>
          <w:lang w:eastAsia="fr-FR"/>
        </w:rPr>
        <w:t>pouvait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souffrir que quelqu'un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13) </w:t>
      </w:r>
      <w:r w:rsidRPr="00C50715">
        <w:rPr>
          <w:rFonts w:ascii="Arial" w:eastAsia="Times New Roman" w:hAnsi="Arial" w:cs="Arial"/>
          <w:sz w:val="24"/>
          <w:szCs w:val="24"/>
          <w:highlight w:val="yellow"/>
          <w:lang w:eastAsia="fr-FR"/>
        </w:rPr>
        <w:t>l’a surpassée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en beauté. Elle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14) </w:t>
      </w:r>
      <w:r w:rsidRPr="00C50715">
        <w:rPr>
          <w:rFonts w:ascii="Arial" w:eastAsia="Times New Roman" w:hAnsi="Arial" w:cs="Arial"/>
          <w:sz w:val="24"/>
          <w:szCs w:val="24"/>
          <w:highlight w:val="yellow"/>
          <w:lang w:eastAsia="fr-FR"/>
        </w:rPr>
        <w:t>possédait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un miroir magique. Quand elle s'y regardait en disant : « Miroir, miroir joli, qui est la plus belle au pays ? » Le miroir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15) </w:t>
      </w:r>
      <w:r w:rsidRPr="00C50715">
        <w:rPr>
          <w:rFonts w:ascii="Arial" w:eastAsia="Times New Roman" w:hAnsi="Arial" w:cs="Arial"/>
          <w:sz w:val="24"/>
          <w:szCs w:val="24"/>
          <w:highlight w:val="yellow"/>
          <w:lang w:eastAsia="fr-FR"/>
        </w:rPr>
        <w:t>répondait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 : « Madame la reine, vous êtes la plus belle au pays. » Et elle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16) </w:t>
      </w:r>
      <w:r w:rsidRPr="00C50715">
        <w:rPr>
          <w:rFonts w:ascii="Arial" w:eastAsia="Times New Roman" w:hAnsi="Arial" w:cs="Arial"/>
          <w:sz w:val="24"/>
          <w:szCs w:val="24"/>
          <w:highlight w:val="yellow"/>
          <w:lang w:eastAsia="fr-FR"/>
        </w:rPr>
        <w:t>était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contente. Elle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17) </w:t>
      </w:r>
      <w:r w:rsidRPr="00C50715">
        <w:rPr>
          <w:rFonts w:ascii="Arial" w:eastAsia="Times New Roman" w:hAnsi="Arial" w:cs="Arial"/>
          <w:sz w:val="24"/>
          <w:szCs w:val="24"/>
          <w:highlight w:val="yellow"/>
          <w:lang w:eastAsia="fr-FR"/>
        </w:rPr>
        <w:t>savait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que le miroir disait la vérité.</w:t>
      </w:r>
    </w:p>
    <w:p w:rsidR="001A2E31" w:rsidRPr="00C50715" w:rsidRDefault="001A2E31" w:rsidP="001A2E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Blanche-Neige, cependant,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18) </w:t>
      </w:r>
      <w:r w:rsidRPr="00C50715">
        <w:rPr>
          <w:rFonts w:ascii="Arial" w:eastAsia="Times New Roman" w:hAnsi="Arial" w:cs="Arial"/>
          <w:sz w:val="24"/>
          <w:szCs w:val="24"/>
          <w:highlight w:val="yellow"/>
          <w:lang w:eastAsia="fr-FR"/>
        </w:rPr>
        <w:t>grandissait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et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19) </w:t>
      </w:r>
      <w:r w:rsidRPr="00C50715">
        <w:rPr>
          <w:rFonts w:ascii="Arial" w:eastAsia="Times New Roman" w:hAnsi="Arial" w:cs="Arial"/>
          <w:sz w:val="24"/>
          <w:szCs w:val="24"/>
          <w:highlight w:val="yellow"/>
          <w:lang w:eastAsia="fr-FR"/>
        </w:rPr>
        <w:t>devenait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de plus en plus belle. Quand elle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a 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atteint ses dix-sept ans, elle était déjà plus jolie que le jour et plus belle que la reine elle-même. Un jour que celle-ci demandait au miroir : « Miroir, miroir joli, qui est la plus belle au pays ? » Celui-ci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20) </w:t>
      </w:r>
      <w:r w:rsidRPr="00C50715">
        <w:rPr>
          <w:rFonts w:ascii="Arial" w:eastAsia="Times New Roman" w:hAnsi="Arial" w:cs="Arial"/>
          <w:sz w:val="24"/>
          <w:szCs w:val="24"/>
          <w:highlight w:val="yellow"/>
          <w:lang w:eastAsia="fr-FR"/>
        </w:rPr>
        <w:t>a répondu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 : « Madame la reine, vous êtes la plus belle ici, mais Blanche-Neige est encore mille fois plus belle. » La reine en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21) </w:t>
      </w:r>
      <w:r w:rsidRPr="00C50715">
        <w:rPr>
          <w:rFonts w:ascii="Arial" w:eastAsia="Times New Roman" w:hAnsi="Arial" w:cs="Arial"/>
          <w:sz w:val="24"/>
          <w:szCs w:val="24"/>
          <w:highlight w:val="yellow"/>
          <w:lang w:eastAsia="fr-FR"/>
        </w:rPr>
        <w:t>a été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épouvantée. À partir de là, chaque fois qu'elle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22) </w:t>
      </w:r>
      <w:r w:rsidRPr="00C50715">
        <w:rPr>
          <w:rFonts w:ascii="Arial" w:eastAsia="Times New Roman" w:hAnsi="Arial" w:cs="Arial"/>
          <w:sz w:val="24"/>
          <w:szCs w:val="24"/>
          <w:highlight w:val="yellow"/>
          <w:lang w:eastAsia="fr-FR"/>
        </w:rPr>
        <w:t>apercevait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Blanche-Neige, son cœur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23) </w:t>
      </w:r>
      <w:r w:rsidRPr="00C50715">
        <w:rPr>
          <w:rFonts w:ascii="Arial" w:eastAsia="Times New Roman" w:hAnsi="Arial" w:cs="Arial"/>
          <w:sz w:val="24"/>
          <w:szCs w:val="24"/>
          <w:highlight w:val="yellow"/>
          <w:lang w:eastAsia="fr-FR"/>
        </w:rPr>
        <w:t>se retournait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dans sa poitrine tant elle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24) </w:t>
      </w:r>
      <w:r w:rsidRPr="00C50715">
        <w:rPr>
          <w:rFonts w:ascii="Arial" w:eastAsia="Times New Roman" w:hAnsi="Arial" w:cs="Arial"/>
          <w:sz w:val="24"/>
          <w:szCs w:val="24"/>
          <w:highlight w:val="yellow"/>
          <w:lang w:eastAsia="fr-FR"/>
        </w:rPr>
        <w:t>éprouvait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de haine à son égard. Elle en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25) </w:t>
      </w:r>
      <w:r>
        <w:rPr>
          <w:rFonts w:ascii="Arial" w:eastAsia="Times New Roman" w:hAnsi="Arial" w:cs="Arial"/>
          <w:sz w:val="24"/>
          <w:szCs w:val="24"/>
          <w:highlight w:val="yellow"/>
          <w:lang w:eastAsia="fr-FR"/>
        </w:rPr>
        <w:t>a</w:t>
      </w:r>
      <w:r w:rsidRPr="00C50715">
        <w:rPr>
          <w:rFonts w:ascii="Arial" w:eastAsia="Times New Roman" w:hAnsi="Arial" w:cs="Arial"/>
          <w:sz w:val="24"/>
          <w:szCs w:val="24"/>
          <w:lang w:eastAsia="fr-FR"/>
        </w:rPr>
        <w:t xml:space="preserve"> perdu le repos, le jour et la nuit.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1A2E31" w:rsidRPr="00C50715" w:rsidTr="00605A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31" w:rsidRPr="00C50715" w:rsidRDefault="001A2E31" w:rsidP="00605AB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1A2E31" w:rsidRPr="00C50715" w:rsidTr="00605AB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2E31" w:rsidRPr="00C50715" w:rsidRDefault="001A2E31" w:rsidP="00605A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1A2E31" w:rsidRDefault="001A2E31" w:rsidP="001A2E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1. Mettez les verbes entre parenthèses au passé composé (n’oubliez pas de faire l’accord au participe passé si c’est</w:t>
      </w:r>
      <w:r w:rsidR="007974C1">
        <w:rPr>
          <w:rFonts w:ascii="Arial" w:hAnsi="Arial" w:cs="Arial"/>
          <w:b/>
          <w:sz w:val="24"/>
          <w:szCs w:val="24"/>
          <w:u w:val="single"/>
        </w:rPr>
        <w:t xml:space="preserve"> nécessaire) et à l’imparfait (2</w:t>
      </w:r>
      <w:r>
        <w:rPr>
          <w:rFonts w:ascii="Arial" w:hAnsi="Arial" w:cs="Arial"/>
          <w:b/>
          <w:sz w:val="24"/>
          <w:szCs w:val="24"/>
          <w:u w:val="single"/>
        </w:rPr>
        <w:t>5) :</w:t>
      </w:r>
    </w:p>
    <w:tbl>
      <w:tblPr>
        <w:tblStyle w:val="Mkatabulky"/>
        <w:tblW w:w="0" w:type="auto"/>
        <w:tblLook w:val="04A0"/>
      </w:tblPr>
      <w:tblGrid>
        <w:gridCol w:w="5303"/>
        <w:gridCol w:w="5303"/>
      </w:tblGrid>
      <w:tr w:rsidR="001A2E31" w:rsidTr="00605AB5">
        <w:tc>
          <w:tcPr>
            <w:tcW w:w="5303" w:type="dxa"/>
          </w:tcPr>
          <w:p w:rsidR="001A2E31" w:rsidRDefault="001A2E31" w:rsidP="00605A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 était</w:t>
            </w:r>
          </w:p>
        </w:tc>
        <w:tc>
          <w:tcPr>
            <w:tcW w:w="5303" w:type="dxa"/>
          </w:tcPr>
          <w:p w:rsidR="001A2E31" w:rsidRDefault="001A2E31" w:rsidP="00605A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14) possédait</w:t>
            </w:r>
          </w:p>
        </w:tc>
      </w:tr>
      <w:tr w:rsidR="001A2E31" w:rsidTr="00605AB5">
        <w:tc>
          <w:tcPr>
            <w:tcW w:w="5303" w:type="dxa"/>
          </w:tcPr>
          <w:p w:rsidR="001A2E31" w:rsidRDefault="001A2E31" w:rsidP="00605A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regardait</w:t>
            </w:r>
          </w:p>
        </w:tc>
        <w:tc>
          <w:tcPr>
            <w:tcW w:w="5303" w:type="dxa"/>
          </w:tcPr>
          <w:p w:rsidR="001A2E31" w:rsidRDefault="001A2E31" w:rsidP="00605A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15) répondait</w:t>
            </w:r>
          </w:p>
        </w:tc>
      </w:tr>
      <w:tr w:rsidR="001A2E31" w:rsidTr="00605AB5">
        <w:tc>
          <w:tcPr>
            <w:tcW w:w="5303" w:type="dxa"/>
          </w:tcPr>
          <w:p w:rsidR="001A2E31" w:rsidRDefault="001A2E31" w:rsidP="00605A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 s’est piquée</w:t>
            </w:r>
          </w:p>
        </w:tc>
        <w:tc>
          <w:tcPr>
            <w:tcW w:w="5303" w:type="dxa"/>
          </w:tcPr>
          <w:p w:rsidR="001A2E31" w:rsidRDefault="001A2E31" w:rsidP="00605A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16) était</w:t>
            </w:r>
          </w:p>
        </w:tc>
      </w:tr>
      <w:tr w:rsidR="001A2E31" w:rsidTr="00605AB5">
        <w:tc>
          <w:tcPr>
            <w:tcW w:w="5303" w:type="dxa"/>
          </w:tcPr>
          <w:p w:rsidR="001A2E31" w:rsidRDefault="001A2E31" w:rsidP="00605A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 sont tombées</w:t>
            </w:r>
          </w:p>
        </w:tc>
        <w:tc>
          <w:tcPr>
            <w:tcW w:w="5303" w:type="dxa"/>
          </w:tcPr>
          <w:p w:rsidR="001A2E31" w:rsidRDefault="001A2E31" w:rsidP="00605A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17) savait</w:t>
            </w:r>
          </w:p>
        </w:tc>
      </w:tr>
      <w:tr w:rsidR="001A2E31" w:rsidTr="00605AB5">
        <w:tc>
          <w:tcPr>
            <w:tcW w:w="5303" w:type="dxa"/>
          </w:tcPr>
          <w:p w:rsidR="001A2E31" w:rsidRDefault="001A2E31" w:rsidP="00605A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5) s’est dit</w:t>
            </w:r>
          </w:p>
        </w:tc>
        <w:tc>
          <w:tcPr>
            <w:tcW w:w="5303" w:type="dxa"/>
          </w:tcPr>
          <w:p w:rsidR="001A2E31" w:rsidRDefault="001A2E31" w:rsidP="00605A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18) grandissait</w:t>
            </w:r>
          </w:p>
        </w:tc>
      </w:tr>
      <w:tr w:rsidR="001A2E31" w:rsidTr="00605AB5">
        <w:tc>
          <w:tcPr>
            <w:tcW w:w="5303" w:type="dxa"/>
          </w:tcPr>
          <w:p w:rsidR="001A2E31" w:rsidRDefault="001A2E31" w:rsidP="00605A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6) j’avais</w:t>
            </w:r>
          </w:p>
        </w:tc>
        <w:tc>
          <w:tcPr>
            <w:tcW w:w="5303" w:type="dxa"/>
          </w:tcPr>
          <w:p w:rsidR="001A2E31" w:rsidRDefault="001A2E31" w:rsidP="00605A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19) devenait</w:t>
            </w:r>
          </w:p>
        </w:tc>
      </w:tr>
      <w:tr w:rsidR="001A2E31" w:rsidTr="00605AB5">
        <w:tc>
          <w:tcPr>
            <w:tcW w:w="5303" w:type="dxa"/>
          </w:tcPr>
          <w:p w:rsidR="001A2E31" w:rsidRDefault="001A2E31" w:rsidP="00605A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7) est née</w:t>
            </w:r>
          </w:p>
        </w:tc>
        <w:tc>
          <w:tcPr>
            <w:tcW w:w="5303" w:type="dxa"/>
          </w:tcPr>
          <w:p w:rsidR="001A2E31" w:rsidRDefault="001A2E31" w:rsidP="00605A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20) a répondu</w:t>
            </w:r>
          </w:p>
        </w:tc>
      </w:tr>
      <w:tr w:rsidR="001A2E31" w:rsidTr="00605AB5">
        <w:tc>
          <w:tcPr>
            <w:tcW w:w="5303" w:type="dxa"/>
          </w:tcPr>
          <w:p w:rsidR="001A2E31" w:rsidRDefault="001A2E31" w:rsidP="00605A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8) étaient</w:t>
            </w:r>
          </w:p>
        </w:tc>
        <w:tc>
          <w:tcPr>
            <w:tcW w:w="5303" w:type="dxa"/>
          </w:tcPr>
          <w:p w:rsidR="001A2E31" w:rsidRDefault="001A2E31" w:rsidP="00605A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21) a été</w:t>
            </w:r>
            <w:r w:rsidR="003F4A8F">
              <w:rPr>
                <w:rFonts w:ascii="Arial" w:hAnsi="Arial" w:cs="Arial"/>
                <w:sz w:val="24"/>
                <w:szCs w:val="24"/>
              </w:rPr>
              <w:t xml:space="preserve"> / était</w:t>
            </w:r>
          </w:p>
        </w:tc>
      </w:tr>
      <w:tr w:rsidR="001A2E31" w:rsidTr="00605AB5">
        <w:tc>
          <w:tcPr>
            <w:tcW w:w="5303" w:type="dxa"/>
          </w:tcPr>
          <w:p w:rsidR="001A2E31" w:rsidRDefault="001A2E31" w:rsidP="00605A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9) l’a appelée</w:t>
            </w:r>
          </w:p>
        </w:tc>
        <w:tc>
          <w:tcPr>
            <w:tcW w:w="5303" w:type="dxa"/>
          </w:tcPr>
          <w:p w:rsidR="001A2E31" w:rsidRDefault="001A2E31" w:rsidP="00605A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22) apercevait</w:t>
            </w:r>
          </w:p>
        </w:tc>
      </w:tr>
      <w:tr w:rsidR="001A2E31" w:rsidTr="00605AB5">
        <w:tc>
          <w:tcPr>
            <w:tcW w:w="5303" w:type="dxa"/>
          </w:tcPr>
          <w:p w:rsidR="001A2E31" w:rsidRDefault="001A2E31" w:rsidP="00605A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10) est morte</w:t>
            </w:r>
          </w:p>
        </w:tc>
        <w:tc>
          <w:tcPr>
            <w:tcW w:w="5303" w:type="dxa"/>
          </w:tcPr>
          <w:p w:rsidR="001A2E31" w:rsidRDefault="001A2E31" w:rsidP="00605A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23) se retournait</w:t>
            </w:r>
          </w:p>
        </w:tc>
      </w:tr>
      <w:tr w:rsidR="001A2E31" w:rsidTr="00605AB5">
        <w:tc>
          <w:tcPr>
            <w:tcW w:w="5303" w:type="dxa"/>
          </w:tcPr>
          <w:p w:rsidR="001A2E31" w:rsidRDefault="001A2E31" w:rsidP="00605A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11) a épousé</w:t>
            </w:r>
          </w:p>
        </w:tc>
        <w:tc>
          <w:tcPr>
            <w:tcW w:w="5303" w:type="dxa"/>
          </w:tcPr>
          <w:p w:rsidR="001A2E31" w:rsidRDefault="001A2E31" w:rsidP="00605A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24) éprouvait</w:t>
            </w:r>
          </w:p>
        </w:tc>
      </w:tr>
      <w:tr w:rsidR="001A2E31" w:rsidTr="00605AB5">
        <w:tc>
          <w:tcPr>
            <w:tcW w:w="5303" w:type="dxa"/>
          </w:tcPr>
          <w:p w:rsidR="001A2E31" w:rsidRDefault="001A2E31" w:rsidP="00605A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12) pouvait</w:t>
            </w:r>
          </w:p>
        </w:tc>
        <w:tc>
          <w:tcPr>
            <w:tcW w:w="5303" w:type="dxa"/>
          </w:tcPr>
          <w:p w:rsidR="001A2E31" w:rsidRDefault="001A2E31" w:rsidP="00605A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25) a perdu</w:t>
            </w:r>
          </w:p>
        </w:tc>
      </w:tr>
      <w:tr w:rsidR="001A2E31" w:rsidTr="00605AB5">
        <w:trPr>
          <w:gridAfter w:val="1"/>
          <w:wAfter w:w="5303" w:type="dxa"/>
        </w:trPr>
        <w:tc>
          <w:tcPr>
            <w:tcW w:w="5303" w:type="dxa"/>
          </w:tcPr>
          <w:p w:rsidR="001A2E31" w:rsidRDefault="001A2E31" w:rsidP="00605A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13) l’a surpassée</w:t>
            </w:r>
          </w:p>
        </w:tc>
      </w:tr>
    </w:tbl>
    <w:p w:rsidR="001A2E31" w:rsidRDefault="001A2E31" w:rsidP="00E978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1BDE" w:rsidRDefault="00961BDE" w:rsidP="001A2E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61BDE" w:rsidRDefault="00961BDE" w:rsidP="001A2E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61BDE" w:rsidRDefault="00961BDE" w:rsidP="001A2E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61BDE" w:rsidRDefault="00961BDE" w:rsidP="001A2E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61BDE" w:rsidRDefault="00961BDE" w:rsidP="001A2E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61BDE" w:rsidRDefault="00961BDE" w:rsidP="001A2E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61BDE" w:rsidRDefault="00961BDE" w:rsidP="001A2E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61BDE" w:rsidRDefault="00961BDE" w:rsidP="001A2E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61BDE" w:rsidRDefault="00961BDE" w:rsidP="001A2E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61BDE" w:rsidRDefault="00961BDE" w:rsidP="001A2E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61BDE" w:rsidRDefault="00961BDE" w:rsidP="001A2E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61BDE" w:rsidRDefault="00961BDE" w:rsidP="001A2E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61BDE" w:rsidRDefault="00961BDE" w:rsidP="001A2E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A2E31" w:rsidRDefault="001A2E31" w:rsidP="001A2E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2. Complétez les prépositions si c’est nécessaire (20) :</w:t>
      </w:r>
    </w:p>
    <w:p w:rsidR="00961BDE" w:rsidRPr="00961BDE" w:rsidRDefault="00961BDE" w:rsidP="001A2E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J’ai vite appris 1) … préparer la pizza. Je préfère 2) … me promener le soir. J’ai encore beaucoup de choses 3) … faire. Il est important 4) … répondre à cette lettre. Il reste 5) … faire les valises et nous pouvons partir. Si je ne parviens pas 6) … lui parler, je me contenterai 7) … la regarder. Il a commandé à son chien 8) … lui apporter ses pantoufles. Le vase risque 9) … tomber. J’ai félicité mon copain 10) … avoir réussi son examen de maths. Mon professeur m’a encouragé 11) … demander une bourse d’études en France. Je compte 12) … passer trois nuits dans cet hôtel. Il s’est efforcé 13) … nous aider, mais en vain. Il me semble qu’il aspire 14) … devenir le directeur de notre école. Il affirme 15) … ne jamais avoir menti. Tu tiens vraiment 16) … sortir ce soir ? J’ai accepté 17) … travailler pour lui pendant les vacances. Il s’est engagé 18) … le faire à temps. J’ai peur 19) … ne pas réussir cet examen. Elle cherche 20) … lui écrire, mais elle n’a pas toujours le temps.</w:t>
      </w:r>
    </w:p>
    <w:tbl>
      <w:tblPr>
        <w:tblStyle w:val="Mkatabulky"/>
        <w:tblW w:w="0" w:type="auto"/>
        <w:tblLook w:val="04A0"/>
      </w:tblPr>
      <w:tblGrid>
        <w:gridCol w:w="1060"/>
        <w:gridCol w:w="1060"/>
        <w:gridCol w:w="1060"/>
        <w:gridCol w:w="1060"/>
        <w:gridCol w:w="1061"/>
        <w:gridCol w:w="1061"/>
        <w:gridCol w:w="1061"/>
        <w:gridCol w:w="1061"/>
        <w:gridCol w:w="1061"/>
        <w:gridCol w:w="1061"/>
      </w:tblGrid>
      <w:tr w:rsidR="001A2E31" w:rsidTr="00605AB5">
        <w:tc>
          <w:tcPr>
            <w:tcW w:w="1060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61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61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61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A2E31" w:rsidTr="00605AB5">
        <w:tc>
          <w:tcPr>
            <w:tcW w:w="1060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à</w:t>
            </w:r>
          </w:p>
        </w:tc>
        <w:tc>
          <w:tcPr>
            <w:tcW w:w="1060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60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à</w:t>
            </w:r>
          </w:p>
        </w:tc>
        <w:tc>
          <w:tcPr>
            <w:tcW w:w="1060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</w:tc>
        <w:tc>
          <w:tcPr>
            <w:tcW w:w="1061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à</w:t>
            </w:r>
          </w:p>
        </w:tc>
        <w:tc>
          <w:tcPr>
            <w:tcW w:w="1061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à</w:t>
            </w:r>
          </w:p>
        </w:tc>
        <w:tc>
          <w:tcPr>
            <w:tcW w:w="1061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</w:tc>
        <w:tc>
          <w:tcPr>
            <w:tcW w:w="1061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</w:tc>
        <w:tc>
          <w:tcPr>
            <w:tcW w:w="1061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</w:tc>
        <w:tc>
          <w:tcPr>
            <w:tcW w:w="1061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d’</w:t>
            </w:r>
          </w:p>
        </w:tc>
      </w:tr>
      <w:tr w:rsidR="001A2E31" w:rsidTr="00605AB5">
        <w:tc>
          <w:tcPr>
            <w:tcW w:w="1060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60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60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60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61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61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61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61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61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61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A2E31" w:rsidTr="00605AB5">
        <w:tc>
          <w:tcPr>
            <w:tcW w:w="1060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</w:tc>
        <w:tc>
          <w:tcPr>
            <w:tcW w:w="1060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60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</w:tc>
        <w:tc>
          <w:tcPr>
            <w:tcW w:w="1060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à</w:t>
            </w:r>
          </w:p>
        </w:tc>
        <w:tc>
          <w:tcPr>
            <w:tcW w:w="1061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61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à</w:t>
            </w:r>
          </w:p>
        </w:tc>
        <w:tc>
          <w:tcPr>
            <w:tcW w:w="1061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</w:tc>
        <w:tc>
          <w:tcPr>
            <w:tcW w:w="1061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à</w:t>
            </w:r>
          </w:p>
        </w:tc>
        <w:tc>
          <w:tcPr>
            <w:tcW w:w="1061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</w:tc>
        <w:tc>
          <w:tcPr>
            <w:tcW w:w="1061" w:type="dxa"/>
          </w:tcPr>
          <w:p w:rsidR="001A2E31" w:rsidRDefault="001A2E31" w:rsidP="001A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à</w:t>
            </w:r>
          </w:p>
        </w:tc>
      </w:tr>
    </w:tbl>
    <w:p w:rsidR="001A2E31" w:rsidRDefault="001A2E31" w:rsidP="001A2E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E31" w:rsidRDefault="001A2E31" w:rsidP="001A2E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A2E31">
        <w:rPr>
          <w:rFonts w:ascii="Arial" w:hAnsi="Arial" w:cs="Arial"/>
          <w:b/>
          <w:sz w:val="24"/>
          <w:szCs w:val="24"/>
          <w:u w:val="single"/>
        </w:rPr>
        <w:t>3. Complétez les phrases suivantes par le verbe entre parenthèse à l’infinitif passé  (10) :</w:t>
      </w:r>
    </w:p>
    <w:p w:rsidR="006A7319" w:rsidRPr="006A7319" w:rsidRDefault="006A7319" w:rsidP="001A2E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2E31">
        <w:rPr>
          <w:rFonts w:ascii="Arial" w:hAnsi="Arial" w:cs="Arial"/>
          <w:sz w:val="24"/>
          <w:szCs w:val="24"/>
        </w:rPr>
        <w:t>Sophie était inquiète, elle était certaine de (1 - perdre) … ses lunettes. Excusez-moi, je pense (2 – se tromper) de numéro. Les garçons, vous affirmez (3 – ne pas aller) au cinéma hier soir ? Elle semble (4 – ne pas comprendre) les consignes. Sans (5 - s’entraîner) tu ne réussiras jamais. Son frère pense (6 – ne jamais rencontrer) cette femme. Faute de ne pas (7 – aller) à l’école, elle ne sait pas lire. Je me souviens de (8 – visiter) ce musée il y a quelques années. Elle a cru (9 – faire) une bêtise. J’ai payé une amende pour (10 – casser) une vitre.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5245"/>
      </w:tblGrid>
      <w:tr w:rsidR="001A2E31" w:rsidRPr="001A2E31" w:rsidTr="006C1F1D">
        <w:tc>
          <w:tcPr>
            <w:tcW w:w="5353" w:type="dxa"/>
            <w:shd w:val="clear" w:color="auto" w:fill="auto"/>
          </w:tcPr>
          <w:p w:rsidR="001A2E31" w:rsidRPr="001A2E31" w:rsidRDefault="001A2E31" w:rsidP="001A2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E31">
              <w:rPr>
                <w:rFonts w:ascii="Arial" w:hAnsi="Arial" w:cs="Arial"/>
                <w:sz w:val="24"/>
                <w:szCs w:val="24"/>
              </w:rPr>
              <w:t>1) avoir perdu</w:t>
            </w:r>
          </w:p>
        </w:tc>
        <w:tc>
          <w:tcPr>
            <w:tcW w:w="5245" w:type="dxa"/>
            <w:shd w:val="clear" w:color="auto" w:fill="auto"/>
          </w:tcPr>
          <w:p w:rsidR="001A2E31" w:rsidRPr="001A2E31" w:rsidRDefault="001A2E31" w:rsidP="001A2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E31">
              <w:rPr>
                <w:rFonts w:ascii="Arial" w:hAnsi="Arial" w:cs="Arial"/>
                <w:sz w:val="24"/>
                <w:szCs w:val="24"/>
              </w:rPr>
              <w:t>6) ne jamais avoir rencontré</w:t>
            </w:r>
          </w:p>
        </w:tc>
      </w:tr>
      <w:tr w:rsidR="001A2E31" w:rsidRPr="001A2E31" w:rsidTr="006C1F1D">
        <w:tc>
          <w:tcPr>
            <w:tcW w:w="5353" w:type="dxa"/>
            <w:shd w:val="clear" w:color="auto" w:fill="auto"/>
          </w:tcPr>
          <w:p w:rsidR="001A2E31" w:rsidRPr="001A2E31" w:rsidRDefault="001A2E31" w:rsidP="001A2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E31">
              <w:rPr>
                <w:rFonts w:ascii="Arial" w:hAnsi="Arial" w:cs="Arial"/>
                <w:sz w:val="24"/>
                <w:szCs w:val="24"/>
              </w:rPr>
              <w:t>2) m’être trompé(e)</w:t>
            </w:r>
          </w:p>
        </w:tc>
        <w:tc>
          <w:tcPr>
            <w:tcW w:w="5245" w:type="dxa"/>
            <w:shd w:val="clear" w:color="auto" w:fill="auto"/>
          </w:tcPr>
          <w:p w:rsidR="001A2E31" w:rsidRPr="001A2E31" w:rsidRDefault="001A2E31" w:rsidP="001A2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E31">
              <w:rPr>
                <w:rFonts w:ascii="Arial" w:hAnsi="Arial" w:cs="Arial"/>
                <w:sz w:val="24"/>
                <w:szCs w:val="24"/>
              </w:rPr>
              <w:t>7) être allée</w:t>
            </w:r>
          </w:p>
        </w:tc>
      </w:tr>
      <w:tr w:rsidR="001A2E31" w:rsidRPr="001A2E31" w:rsidTr="006C1F1D">
        <w:tc>
          <w:tcPr>
            <w:tcW w:w="5353" w:type="dxa"/>
            <w:shd w:val="clear" w:color="auto" w:fill="auto"/>
          </w:tcPr>
          <w:p w:rsidR="001A2E31" w:rsidRPr="001A2E31" w:rsidRDefault="001A2E31" w:rsidP="001A2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E31">
              <w:rPr>
                <w:rFonts w:ascii="Arial" w:hAnsi="Arial" w:cs="Arial"/>
                <w:sz w:val="24"/>
                <w:szCs w:val="24"/>
              </w:rPr>
              <w:t>3) ne pas être allés</w:t>
            </w:r>
          </w:p>
        </w:tc>
        <w:tc>
          <w:tcPr>
            <w:tcW w:w="5245" w:type="dxa"/>
            <w:shd w:val="clear" w:color="auto" w:fill="auto"/>
          </w:tcPr>
          <w:p w:rsidR="001A2E31" w:rsidRPr="001A2E31" w:rsidRDefault="001A2E31" w:rsidP="001A2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E31">
              <w:rPr>
                <w:rFonts w:ascii="Arial" w:hAnsi="Arial" w:cs="Arial"/>
                <w:sz w:val="24"/>
                <w:szCs w:val="24"/>
              </w:rPr>
              <w:t>8) avoir visité</w:t>
            </w:r>
          </w:p>
        </w:tc>
      </w:tr>
      <w:tr w:rsidR="001A2E31" w:rsidRPr="001A2E31" w:rsidTr="006C1F1D">
        <w:tc>
          <w:tcPr>
            <w:tcW w:w="5353" w:type="dxa"/>
            <w:shd w:val="clear" w:color="auto" w:fill="auto"/>
          </w:tcPr>
          <w:p w:rsidR="001A2E31" w:rsidRPr="001A2E31" w:rsidRDefault="001A2E31" w:rsidP="001A2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E31">
              <w:rPr>
                <w:rFonts w:ascii="Arial" w:hAnsi="Arial" w:cs="Arial"/>
                <w:sz w:val="24"/>
                <w:szCs w:val="24"/>
              </w:rPr>
              <w:t>4) ne pas avoir compris</w:t>
            </w:r>
          </w:p>
        </w:tc>
        <w:tc>
          <w:tcPr>
            <w:tcW w:w="5245" w:type="dxa"/>
            <w:shd w:val="clear" w:color="auto" w:fill="auto"/>
          </w:tcPr>
          <w:p w:rsidR="001A2E31" w:rsidRPr="001A2E31" w:rsidRDefault="001A2E31" w:rsidP="001A2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E31">
              <w:rPr>
                <w:rFonts w:ascii="Arial" w:hAnsi="Arial" w:cs="Arial"/>
                <w:sz w:val="24"/>
                <w:szCs w:val="24"/>
              </w:rPr>
              <w:t>9) avoir fait</w:t>
            </w:r>
          </w:p>
        </w:tc>
      </w:tr>
      <w:tr w:rsidR="001A2E31" w:rsidRPr="001A2E31" w:rsidTr="006C1F1D">
        <w:tc>
          <w:tcPr>
            <w:tcW w:w="5353" w:type="dxa"/>
            <w:shd w:val="clear" w:color="auto" w:fill="auto"/>
          </w:tcPr>
          <w:p w:rsidR="001A2E31" w:rsidRPr="001A2E31" w:rsidRDefault="001A2E31" w:rsidP="001A2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E31">
              <w:rPr>
                <w:rFonts w:ascii="Arial" w:hAnsi="Arial" w:cs="Arial"/>
                <w:sz w:val="24"/>
                <w:szCs w:val="24"/>
              </w:rPr>
              <w:t>5) t’être entraîné(e)</w:t>
            </w:r>
          </w:p>
        </w:tc>
        <w:tc>
          <w:tcPr>
            <w:tcW w:w="5245" w:type="dxa"/>
            <w:shd w:val="clear" w:color="auto" w:fill="auto"/>
          </w:tcPr>
          <w:p w:rsidR="001A2E31" w:rsidRPr="001A2E31" w:rsidRDefault="001A2E31" w:rsidP="001A2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E31">
              <w:rPr>
                <w:rFonts w:ascii="Arial" w:hAnsi="Arial" w:cs="Arial"/>
                <w:sz w:val="24"/>
                <w:szCs w:val="24"/>
              </w:rPr>
              <w:t>10) avoir cassé</w:t>
            </w:r>
          </w:p>
        </w:tc>
      </w:tr>
    </w:tbl>
    <w:p w:rsidR="001A2E31" w:rsidRPr="001A2E31" w:rsidRDefault="001A2E31" w:rsidP="001A2E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439E" w:rsidRDefault="0054439E" w:rsidP="00544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4. Complétez les phrases suivantes par des groupes de conjonctions suivants 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à condition de, à force de, au lieu de, au moment de, au point de, de manière à, de peur de, faute de, quant à, pour </w:t>
      </w:r>
      <w:r>
        <w:rPr>
          <w:rFonts w:ascii="Arial" w:hAnsi="Arial" w:cs="Arial"/>
          <w:b/>
          <w:sz w:val="24"/>
          <w:szCs w:val="24"/>
          <w:u w:val="single"/>
        </w:rPr>
        <w:t>(10) :</w:t>
      </w:r>
    </w:p>
    <w:p w:rsidR="006A7319" w:rsidRPr="006A7319" w:rsidRDefault="006A7319" w:rsidP="005443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Dépêche-toi 1) … te regarder si longtemps dans la glace. Tu peux regarder le film à la télé ce soir 2) … manger tout ce qu’il y a dans ton assiette. Parlez clairement 3) … vous faire comprendre par tout le monde. J’ai mis mon réveil à cinq heures 4) … me réveiller trop tard. 5) … être majeur, il ne peut pas être condamné à perpétuité. 6) … voir ma petite fille sortir de l’église en robe de mariée, je n’ai pas pu contenir mon émotion. 7) … acheter de nouveaux meubles, c’est à toi de le décider. 8) … m’être habillé trop légèrement, j’ai attrapé un gros rhume. Votre état n’est pas grave 9) … penser à rédiger votre testament. 10) … travailler dur, les étudiants en médecine ont réussi leur examen d’anatomie.</w:t>
      </w:r>
    </w:p>
    <w:tbl>
      <w:tblPr>
        <w:tblStyle w:val="Mkatabulky"/>
        <w:tblW w:w="0" w:type="auto"/>
        <w:tblLook w:val="04A0"/>
      </w:tblPr>
      <w:tblGrid>
        <w:gridCol w:w="5303"/>
        <w:gridCol w:w="5303"/>
      </w:tblGrid>
      <w:tr w:rsidR="00553797" w:rsidTr="00605AB5">
        <w:tc>
          <w:tcPr>
            <w:tcW w:w="5303" w:type="dxa"/>
          </w:tcPr>
          <w:p w:rsidR="00553797" w:rsidRDefault="00553797" w:rsidP="005537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 au lieu de</w:t>
            </w:r>
          </w:p>
        </w:tc>
        <w:tc>
          <w:tcPr>
            <w:tcW w:w="5303" w:type="dxa"/>
          </w:tcPr>
          <w:p w:rsidR="00553797" w:rsidRDefault="003F4A8F" w:rsidP="005537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6) a</w:t>
            </w:r>
            <w:r w:rsidR="00553797">
              <w:rPr>
                <w:rFonts w:ascii="Arial" w:hAnsi="Arial" w:cs="Arial"/>
                <w:sz w:val="24"/>
                <w:szCs w:val="24"/>
              </w:rPr>
              <w:t>u moment de</w:t>
            </w:r>
          </w:p>
        </w:tc>
      </w:tr>
      <w:tr w:rsidR="00553797" w:rsidTr="00605AB5">
        <w:tc>
          <w:tcPr>
            <w:tcW w:w="5303" w:type="dxa"/>
          </w:tcPr>
          <w:p w:rsidR="00553797" w:rsidRDefault="00553797" w:rsidP="005537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à condition de</w:t>
            </w:r>
          </w:p>
        </w:tc>
        <w:tc>
          <w:tcPr>
            <w:tcW w:w="5303" w:type="dxa"/>
          </w:tcPr>
          <w:p w:rsidR="00553797" w:rsidRDefault="00553797" w:rsidP="005537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7) quant à</w:t>
            </w:r>
          </w:p>
        </w:tc>
      </w:tr>
      <w:tr w:rsidR="00553797" w:rsidTr="00605AB5">
        <w:tc>
          <w:tcPr>
            <w:tcW w:w="5303" w:type="dxa"/>
          </w:tcPr>
          <w:p w:rsidR="00553797" w:rsidRDefault="00553797" w:rsidP="005537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 pour</w:t>
            </w:r>
          </w:p>
        </w:tc>
        <w:tc>
          <w:tcPr>
            <w:tcW w:w="5303" w:type="dxa"/>
          </w:tcPr>
          <w:p w:rsidR="00553797" w:rsidRDefault="00553797" w:rsidP="005537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8) de manière à</w:t>
            </w:r>
          </w:p>
        </w:tc>
      </w:tr>
      <w:tr w:rsidR="00553797" w:rsidTr="00605AB5">
        <w:tc>
          <w:tcPr>
            <w:tcW w:w="5303" w:type="dxa"/>
          </w:tcPr>
          <w:p w:rsidR="00553797" w:rsidRDefault="00553797" w:rsidP="005537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 de peur de</w:t>
            </w:r>
          </w:p>
        </w:tc>
        <w:tc>
          <w:tcPr>
            <w:tcW w:w="5303" w:type="dxa"/>
          </w:tcPr>
          <w:p w:rsidR="00553797" w:rsidRDefault="00553797" w:rsidP="005537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9) au point de</w:t>
            </w:r>
          </w:p>
        </w:tc>
      </w:tr>
      <w:tr w:rsidR="00553797" w:rsidTr="00605AB5">
        <w:tc>
          <w:tcPr>
            <w:tcW w:w="5303" w:type="dxa"/>
          </w:tcPr>
          <w:p w:rsidR="00553797" w:rsidRDefault="00553797" w:rsidP="005537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5) faute de</w:t>
            </w:r>
          </w:p>
        </w:tc>
        <w:tc>
          <w:tcPr>
            <w:tcW w:w="5303" w:type="dxa"/>
          </w:tcPr>
          <w:p w:rsidR="00553797" w:rsidRDefault="00553797" w:rsidP="005537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10) à force de</w:t>
            </w:r>
          </w:p>
        </w:tc>
      </w:tr>
    </w:tbl>
    <w:p w:rsidR="00553797" w:rsidRDefault="00553797" w:rsidP="005537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6A7319" w:rsidRDefault="006A7319" w:rsidP="00544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A7319" w:rsidRDefault="006A7319" w:rsidP="00544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A7319" w:rsidRDefault="006A7319" w:rsidP="00544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A7319" w:rsidRDefault="006A7319" w:rsidP="00544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A7319" w:rsidRDefault="006A7319" w:rsidP="00544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A7319" w:rsidRDefault="006A7319" w:rsidP="00544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4439E" w:rsidRDefault="0054439E" w:rsidP="00544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5. Complétez les phrases suivantes par les formes en indicatif ou en subjonctif (</w:t>
      </w:r>
      <w:r w:rsidR="007974C1">
        <w:rPr>
          <w:rFonts w:ascii="Arial" w:hAnsi="Arial" w:cs="Arial"/>
          <w:b/>
          <w:sz w:val="24"/>
          <w:szCs w:val="24"/>
          <w:u w:val="single"/>
        </w:rPr>
        <w:t>20) :</w:t>
      </w:r>
    </w:p>
    <w:p w:rsidR="006A7319" w:rsidRPr="00605AB5" w:rsidRDefault="006A7319" w:rsidP="006A7319">
      <w:p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605AB5">
        <w:rPr>
          <w:rFonts w:ascii="Arial" w:hAnsi="Arial" w:cs="Arial"/>
          <w:sz w:val="24"/>
          <w:szCs w:val="24"/>
        </w:rPr>
        <w:t>Charles nous dit qu’il (</w:t>
      </w:r>
      <w:r>
        <w:rPr>
          <w:rFonts w:ascii="Arial" w:hAnsi="Arial" w:cs="Arial"/>
          <w:sz w:val="24"/>
          <w:szCs w:val="24"/>
        </w:rPr>
        <w:t xml:space="preserve">1 - </w:t>
      </w:r>
      <w:r w:rsidRPr="00605AB5">
        <w:rPr>
          <w:rFonts w:ascii="Arial" w:hAnsi="Arial" w:cs="Arial"/>
          <w:sz w:val="24"/>
          <w:szCs w:val="24"/>
        </w:rPr>
        <w:t>venir) la semaine prochaine.</w:t>
      </w:r>
      <w:r>
        <w:rPr>
          <w:rFonts w:ascii="Arial" w:hAnsi="Arial" w:cs="Arial"/>
          <w:sz w:val="24"/>
          <w:szCs w:val="24"/>
        </w:rPr>
        <w:t xml:space="preserve"> </w:t>
      </w:r>
      <w:r w:rsidRPr="00605AB5">
        <w:rPr>
          <w:rFonts w:ascii="Arial" w:hAnsi="Arial" w:cs="Arial"/>
          <w:sz w:val="24"/>
          <w:szCs w:val="24"/>
        </w:rPr>
        <w:t>Je ne pense</w:t>
      </w:r>
      <w:r>
        <w:rPr>
          <w:rFonts w:ascii="Arial" w:hAnsi="Arial" w:cs="Arial"/>
          <w:sz w:val="24"/>
          <w:szCs w:val="24"/>
        </w:rPr>
        <w:t xml:space="preserve"> pas que ce</w:t>
      </w:r>
      <w:r w:rsidRPr="00605AB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2 - être)  vrai. Ma mère craint que je</w:t>
      </w:r>
      <w:r w:rsidRPr="00605AB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3 - </w:t>
      </w:r>
      <w:r w:rsidRPr="00605AB5">
        <w:rPr>
          <w:rFonts w:ascii="Arial" w:hAnsi="Arial" w:cs="Arial"/>
          <w:sz w:val="24"/>
          <w:szCs w:val="24"/>
        </w:rPr>
        <w:t>avoir) une bronchite.</w:t>
      </w:r>
      <w:r>
        <w:rPr>
          <w:rFonts w:ascii="Arial" w:hAnsi="Arial" w:cs="Arial"/>
          <w:sz w:val="24"/>
          <w:szCs w:val="24"/>
        </w:rPr>
        <w:t xml:space="preserve"> On annonce qu’il</w:t>
      </w:r>
      <w:r w:rsidRPr="00605AB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4 - faire) très froid demain. </w:t>
      </w:r>
      <w:r w:rsidRPr="00605AB5">
        <w:rPr>
          <w:rFonts w:ascii="Arial" w:hAnsi="Arial" w:cs="Arial"/>
          <w:sz w:val="24"/>
          <w:szCs w:val="24"/>
        </w:rPr>
        <w:t>Les représentants étudiants ont demandé que de nouveaux comités (</w:t>
      </w:r>
      <w:r>
        <w:rPr>
          <w:rFonts w:ascii="Arial" w:hAnsi="Arial" w:cs="Arial"/>
          <w:sz w:val="24"/>
          <w:szCs w:val="24"/>
        </w:rPr>
        <w:t xml:space="preserve">5 - </w:t>
      </w:r>
      <w:r w:rsidRPr="00605AB5">
        <w:rPr>
          <w:rFonts w:ascii="Arial" w:hAnsi="Arial" w:cs="Arial"/>
          <w:sz w:val="24"/>
          <w:szCs w:val="24"/>
        </w:rPr>
        <w:t>être) formés.</w:t>
      </w:r>
      <w:r>
        <w:rPr>
          <w:rFonts w:ascii="Arial" w:hAnsi="Arial" w:cs="Arial"/>
          <w:sz w:val="24"/>
          <w:szCs w:val="24"/>
        </w:rPr>
        <w:t xml:space="preserve"> </w:t>
      </w:r>
      <w:r w:rsidRPr="00605AB5">
        <w:rPr>
          <w:rFonts w:ascii="Arial" w:hAnsi="Arial" w:cs="Arial"/>
          <w:sz w:val="24"/>
          <w:szCs w:val="24"/>
        </w:rPr>
        <w:t>Il est impor</w:t>
      </w:r>
      <w:r>
        <w:rPr>
          <w:rFonts w:ascii="Arial" w:hAnsi="Arial" w:cs="Arial"/>
          <w:sz w:val="24"/>
          <w:szCs w:val="24"/>
        </w:rPr>
        <w:t>tant que nous</w:t>
      </w:r>
      <w:r w:rsidRPr="00605AB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6 - décider) maintenant. Il ne faut pas que tu</w:t>
      </w:r>
      <w:r w:rsidRPr="00605AB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7 - </w:t>
      </w:r>
      <w:r w:rsidRPr="00605AB5">
        <w:rPr>
          <w:rFonts w:ascii="Arial" w:hAnsi="Arial" w:cs="Arial"/>
          <w:sz w:val="24"/>
          <w:szCs w:val="24"/>
        </w:rPr>
        <w:t>pren</w:t>
      </w:r>
      <w:r>
        <w:rPr>
          <w:rFonts w:ascii="Arial" w:hAnsi="Arial" w:cs="Arial"/>
          <w:sz w:val="24"/>
          <w:szCs w:val="24"/>
        </w:rPr>
        <w:t>dre) de sucre si tu es diabète. Après que les examens</w:t>
      </w:r>
      <w:r w:rsidRPr="00605AB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8 - </w:t>
      </w:r>
      <w:r w:rsidRPr="00605AB5">
        <w:rPr>
          <w:rFonts w:ascii="Arial" w:hAnsi="Arial" w:cs="Arial"/>
          <w:sz w:val="24"/>
          <w:szCs w:val="24"/>
        </w:rPr>
        <w:t>être) terminés, nous partirons en va</w:t>
      </w:r>
      <w:r>
        <w:rPr>
          <w:rFonts w:ascii="Arial" w:hAnsi="Arial" w:cs="Arial"/>
          <w:sz w:val="24"/>
          <w:szCs w:val="24"/>
        </w:rPr>
        <w:t xml:space="preserve">cances, à moins que nos parents </w:t>
      </w:r>
      <w:r w:rsidRPr="00605AB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9 - </w:t>
      </w:r>
      <w:r w:rsidRPr="00605AB5">
        <w:rPr>
          <w:rFonts w:ascii="Arial" w:hAnsi="Arial" w:cs="Arial"/>
          <w:sz w:val="24"/>
          <w:szCs w:val="24"/>
        </w:rPr>
        <w:t>venir) nous rendre visite ici.</w:t>
      </w:r>
      <w:r>
        <w:rPr>
          <w:rFonts w:ascii="Arial" w:hAnsi="Arial" w:cs="Arial"/>
          <w:sz w:val="24"/>
          <w:szCs w:val="24"/>
        </w:rPr>
        <w:t xml:space="preserve"> </w:t>
      </w:r>
      <w:r w:rsidRPr="00605AB5">
        <w:rPr>
          <w:rFonts w:ascii="Arial" w:hAnsi="Arial" w:cs="Arial"/>
          <w:sz w:val="24"/>
          <w:szCs w:val="24"/>
        </w:rPr>
        <w:t>Nous ne</w:t>
      </w:r>
      <w:r>
        <w:rPr>
          <w:rFonts w:ascii="Arial" w:hAnsi="Arial" w:cs="Arial"/>
          <w:sz w:val="24"/>
          <w:szCs w:val="24"/>
        </w:rPr>
        <w:t xml:space="preserve"> pouvons pas agir sans que vous</w:t>
      </w:r>
      <w:r w:rsidRPr="00605AB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10 - donner) la permission. </w:t>
      </w:r>
      <w:r w:rsidRPr="00605AB5">
        <w:rPr>
          <w:rFonts w:ascii="Arial" w:hAnsi="Arial" w:cs="Arial"/>
          <w:sz w:val="24"/>
          <w:szCs w:val="24"/>
        </w:rPr>
        <w:t>J’ai donné dix</w:t>
      </w:r>
      <w:r>
        <w:rPr>
          <w:rFonts w:ascii="Arial" w:hAnsi="Arial" w:cs="Arial"/>
          <w:sz w:val="24"/>
          <w:szCs w:val="24"/>
        </w:rPr>
        <w:t xml:space="preserve"> dollars à mon frère pour qu’il</w:t>
      </w:r>
      <w:r w:rsidRPr="00605AB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11 - pouvoir) aller au cinéma. Il est temps que vous</w:t>
      </w:r>
      <w:r w:rsidRPr="00605AB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12 - savoir) la vérité. </w:t>
      </w:r>
      <w:r w:rsidRPr="00605AB5">
        <w:rPr>
          <w:rFonts w:ascii="Arial" w:hAnsi="Arial" w:cs="Arial"/>
          <w:sz w:val="24"/>
          <w:szCs w:val="24"/>
        </w:rPr>
        <w:t>Il paraît que la ne</w:t>
      </w:r>
      <w:r>
        <w:rPr>
          <w:rFonts w:ascii="Arial" w:hAnsi="Arial" w:cs="Arial"/>
          <w:sz w:val="24"/>
          <w:szCs w:val="24"/>
        </w:rPr>
        <w:t>ige</w:t>
      </w:r>
      <w:r w:rsidRPr="00605AB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13 - </w:t>
      </w:r>
      <w:r w:rsidRPr="00605AB5">
        <w:rPr>
          <w:rFonts w:ascii="Arial" w:hAnsi="Arial" w:cs="Arial"/>
          <w:sz w:val="24"/>
          <w:szCs w:val="24"/>
        </w:rPr>
        <w:t>fondre</w:t>
      </w:r>
      <w:r>
        <w:rPr>
          <w:rFonts w:ascii="Arial" w:hAnsi="Arial" w:cs="Arial"/>
          <w:sz w:val="24"/>
          <w:szCs w:val="24"/>
        </w:rPr>
        <w:t xml:space="preserve">) maintenant dans notre région. </w:t>
      </w:r>
      <w:r w:rsidRPr="00605AB5">
        <w:rPr>
          <w:rFonts w:ascii="Arial" w:hAnsi="Arial" w:cs="Arial"/>
          <w:sz w:val="24"/>
          <w:szCs w:val="24"/>
        </w:rPr>
        <w:t>Nous serons tous contents si cette guerre (</w:t>
      </w:r>
      <w:r>
        <w:rPr>
          <w:rFonts w:ascii="Arial" w:hAnsi="Arial" w:cs="Arial"/>
          <w:sz w:val="24"/>
          <w:szCs w:val="24"/>
        </w:rPr>
        <w:t xml:space="preserve">14 - </w:t>
      </w:r>
      <w:r w:rsidRPr="00605AB5">
        <w:rPr>
          <w:rFonts w:ascii="Arial" w:hAnsi="Arial" w:cs="Arial"/>
          <w:sz w:val="24"/>
          <w:szCs w:val="24"/>
        </w:rPr>
        <w:t>finir) bientôt</w:t>
      </w:r>
      <w:r>
        <w:rPr>
          <w:rFonts w:ascii="Arial" w:hAnsi="Arial" w:cs="Arial"/>
          <w:sz w:val="24"/>
          <w:szCs w:val="24"/>
        </w:rPr>
        <w:t xml:space="preserve"> mais je suis convaincu qu’elle</w:t>
      </w:r>
      <w:r w:rsidRPr="00605AB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15 - </w:t>
      </w:r>
      <w:r w:rsidRPr="00605AB5">
        <w:rPr>
          <w:rFonts w:ascii="Arial" w:hAnsi="Arial" w:cs="Arial"/>
          <w:sz w:val="24"/>
          <w:szCs w:val="24"/>
        </w:rPr>
        <w:t>continuer) encore longtemps.</w:t>
      </w:r>
      <w:r>
        <w:rPr>
          <w:rFonts w:ascii="Arial" w:hAnsi="Arial" w:cs="Arial"/>
          <w:sz w:val="24"/>
          <w:szCs w:val="24"/>
        </w:rPr>
        <w:t xml:space="preserve"> </w:t>
      </w:r>
      <w:r w:rsidRPr="00605AB5">
        <w:rPr>
          <w:rFonts w:ascii="Arial" w:hAnsi="Arial" w:cs="Arial"/>
          <w:sz w:val="24"/>
          <w:szCs w:val="24"/>
        </w:rPr>
        <w:t>Nous ne pourrons pa</w:t>
      </w:r>
      <w:r>
        <w:rPr>
          <w:rFonts w:ascii="Arial" w:hAnsi="Arial" w:cs="Arial"/>
          <w:sz w:val="24"/>
          <w:szCs w:val="24"/>
        </w:rPr>
        <w:t>s quitter la ville avant que tu</w:t>
      </w:r>
      <w:r w:rsidRPr="00605AB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16 - recevoir) tes notes. </w:t>
      </w:r>
      <w:r w:rsidRPr="00605AB5">
        <w:rPr>
          <w:rFonts w:ascii="Arial" w:hAnsi="Arial" w:cs="Arial"/>
          <w:sz w:val="24"/>
          <w:szCs w:val="24"/>
        </w:rPr>
        <w:t>Charles a</w:t>
      </w:r>
      <w:r>
        <w:rPr>
          <w:rFonts w:ascii="Arial" w:hAnsi="Arial" w:cs="Arial"/>
          <w:sz w:val="24"/>
          <w:szCs w:val="24"/>
        </w:rPr>
        <w:t xml:space="preserve"> téléphoné hier pour dire qu’il</w:t>
      </w:r>
      <w:r w:rsidRPr="00605AB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17 - être) malade. </w:t>
      </w:r>
      <w:r w:rsidRPr="00605AB5">
        <w:rPr>
          <w:rFonts w:ascii="Arial" w:hAnsi="Arial" w:cs="Arial"/>
          <w:sz w:val="24"/>
          <w:szCs w:val="24"/>
        </w:rPr>
        <w:t>Il vaut mieux que grand-mère (</w:t>
      </w:r>
      <w:r>
        <w:rPr>
          <w:rFonts w:ascii="Arial" w:hAnsi="Arial" w:cs="Arial"/>
          <w:sz w:val="24"/>
          <w:szCs w:val="24"/>
        </w:rPr>
        <w:t xml:space="preserve">18 - </w:t>
      </w:r>
      <w:r w:rsidRPr="00605AB5">
        <w:rPr>
          <w:rFonts w:ascii="Arial" w:hAnsi="Arial" w:cs="Arial"/>
          <w:sz w:val="24"/>
          <w:szCs w:val="24"/>
        </w:rPr>
        <w:t xml:space="preserve">ne pas sortir) </w:t>
      </w:r>
      <w:r>
        <w:rPr>
          <w:rFonts w:ascii="Arial" w:hAnsi="Arial" w:cs="Arial"/>
          <w:sz w:val="24"/>
          <w:szCs w:val="24"/>
        </w:rPr>
        <w:t>aujourd’hui ; j’ai peur qu’elle</w:t>
      </w:r>
      <w:r w:rsidRPr="00605AB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19 - </w:t>
      </w:r>
      <w:r w:rsidRPr="00605AB5">
        <w:rPr>
          <w:rFonts w:ascii="Arial" w:hAnsi="Arial" w:cs="Arial"/>
          <w:sz w:val="24"/>
          <w:szCs w:val="24"/>
        </w:rPr>
        <w:t>tomber) à cause de la glace.</w:t>
      </w:r>
    </w:p>
    <w:p w:rsidR="006A7319" w:rsidRPr="006A7319" w:rsidRDefault="006A7319" w:rsidP="005443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AB5">
        <w:rPr>
          <w:rFonts w:ascii="Arial" w:hAnsi="Arial" w:cs="Arial"/>
          <w:sz w:val="24"/>
          <w:szCs w:val="24"/>
        </w:rPr>
        <w:t>Il n’est pas néce</w:t>
      </w:r>
      <w:r>
        <w:rPr>
          <w:rFonts w:ascii="Arial" w:hAnsi="Arial" w:cs="Arial"/>
          <w:sz w:val="24"/>
          <w:szCs w:val="24"/>
        </w:rPr>
        <w:t>ssaire que tu</w:t>
      </w:r>
      <w:r w:rsidRPr="00605AB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20 - </w:t>
      </w:r>
      <w:r w:rsidRPr="00605AB5">
        <w:rPr>
          <w:rFonts w:ascii="Arial" w:hAnsi="Arial" w:cs="Arial"/>
          <w:sz w:val="24"/>
          <w:szCs w:val="24"/>
        </w:rPr>
        <w:t>répondre) tout de suite.</w:t>
      </w:r>
    </w:p>
    <w:tbl>
      <w:tblPr>
        <w:tblStyle w:val="Mkatabulky"/>
        <w:tblW w:w="0" w:type="auto"/>
        <w:tblLook w:val="04A0"/>
      </w:tblPr>
      <w:tblGrid>
        <w:gridCol w:w="5303"/>
        <w:gridCol w:w="5303"/>
        <w:gridCol w:w="38"/>
      </w:tblGrid>
      <w:tr w:rsidR="0054439E" w:rsidTr="0054439E">
        <w:trPr>
          <w:gridAfter w:val="1"/>
          <w:wAfter w:w="38" w:type="dxa"/>
        </w:trPr>
        <w:tc>
          <w:tcPr>
            <w:tcW w:w="5303" w:type="dxa"/>
          </w:tcPr>
          <w:p w:rsidR="0054439E" w:rsidRDefault="0054439E" w:rsidP="00544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 viendra</w:t>
            </w:r>
          </w:p>
        </w:tc>
        <w:tc>
          <w:tcPr>
            <w:tcW w:w="5303" w:type="dxa"/>
          </w:tcPr>
          <w:p w:rsidR="0054439E" w:rsidRDefault="0054439E" w:rsidP="00544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11) puisse</w:t>
            </w:r>
          </w:p>
        </w:tc>
      </w:tr>
      <w:tr w:rsidR="0054439E" w:rsidTr="0054439E">
        <w:trPr>
          <w:gridAfter w:val="1"/>
          <w:wAfter w:w="38" w:type="dxa"/>
        </w:trPr>
        <w:tc>
          <w:tcPr>
            <w:tcW w:w="5303" w:type="dxa"/>
          </w:tcPr>
          <w:p w:rsidR="0054439E" w:rsidRDefault="0054439E" w:rsidP="00544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soit</w:t>
            </w:r>
          </w:p>
        </w:tc>
        <w:tc>
          <w:tcPr>
            <w:tcW w:w="5303" w:type="dxa"/>
          </w:tcPr>
          <w:p w:rsidR="0054439E" w:rsidRDefault="0054439E" w:rsidP="00544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12) sachiez</w:t>
            </w:r>
          </w:p>
        </w:tc>
      </w:tr>
      <w:tr w:rsidR="0054439E" w:rsidTr="0054439E">
        <w:trPr>
          <w:gridAfter w:val="1"/>
          <w:wAfter w:w="38" w:type="dxa"/>
        </w:trPr>
        <w:tc>
          <w:tcPr>
            <w:tcW w:w="5303" w:type="dxa"/>
          </w:tcPr>
          <w:p w:rsidR="0054439E" w:rsidRDefault="0054439E" w:rsidP="00544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 aie</w:t>
            </w:r>
          </w:p>
        </w:tc>
        <w:tc>
          <w:tcPr>
            <w:tcW w:w="5303" w:type="dxa"/>
          </w:tcPr>
          <w:p w:rsidR="0054439E" w:rsidRDefault="0054439E" w:rsidP="00544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13) fond</w:t>
            </w:r>
          </w:p>
        </w:tc>
      </w:tr>
      <w:tr w:rsidR="0054439E" w:rsidTr="0054439E">
        <w:trPr>
          <w:gridAfter w:val="1"/>
          <w:wAfter w:w="38" w:type="dxa"/>
        </w:trPr>
        <w:tc>
          <w:tcPr>
            <w:tcW w:w="5303" w:type="dxa"/>
          </w:tcPr>
          <w:p w:rsidR="0054439E" w:rsidRDefault="0054439E" w:rsidP="00544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 fera</w:t>
            </w:r>
          </w:p>
        </w:tc>
        <w:tc>
          <w:tcPr>
            <w:tcW w:w="5303" w:type="dxa"/>
          </w:tcPr>
          <w:p w:rsidR="0054439E" w:rsidRDefault="0054439E" w:rsidP="00544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14) finisse</w:t>
            </w:r>
          </w:p>
        </w:tc>
      </w:tr>
      <w:tr w:rsidR="0054439E" w:rsidTr="0054439E">
        <w:trPr>
          <w:gridAfter w:val="1"/>
          <w:wAfter w:w="38" w:type="dxa"/>
        </w:trPr>
        <w:tc>
          <w:tcPr>
            <w:tcW w:w="5303" w:type="dxa"/>
          </w:tcPr>
          <w:p w:rsidR="0054439E" w:rsidRDefault="0054439E" w:rsidP="00544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5) soient</w:t>
            </w:r>
          </w:p>
        </w:tc>
        <w:tc>
          <w:tcPr>
            <w:tcW w:w="5303" w:type="dxa"/>
          </w:tcPr>
          <w:p w:rsidR="0054439E" w:rsidRDefault="0054439E" w:rsidP="00544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15) continuera</w:t>
            </w:r>
          </w:p>
        </w:tc>
      </w:tr>
      <w:tr w:rsidR="0054439E" w:rsidTr="0054439E">
        <w:trPr>
          <w:gridAfter w:val="1"/>
          <w:wAfter w:w="38" w:type="dxa"/>
        </w:trPr>
        <w:tc>
          <w:tcPr>
            <w:tcW w:w="5303" w:type="dxa"/>
          </w:tcPr>
          <w:p w:rsidR="0054439E" w:rsidRDefault="0054439E" w:rsidP="00544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6) décidions</w:t>
            </w:r>
          </w:p>
        </w:tc>
        <w:tc>
          <w:tcPr>
            <w:tcW w:w="5303" w:type="dxa"/>
          </w:tcPr>
          <w:p w:rsidR="0054439E" w:rsidRDefault="003F4A8F" w:rsidP="00544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16) reçoives</w:t>
            </w:r>
          </w:p>
        </w:tc>
      </w:tr>
      <w:tr w:rsidR="003F4A8F" w:rsidTr="0054439E">
        <w:trPr>
          <w:gridAfter w:val="1"/>
          <w:wAfter w:w="38" w:type="dxa"/>
        </w:trPr>
        <w:tc>
          <w:tcPr>
            <w:tcW w:w="5303" w:type="dxa"/>
          </w:tcPr>
          <w:p w:rsidR="003F4A8F" w:rsidRDefault="003F4A8F" w:rsidP="00544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7) prennes</w:t>
            </w:r>
          </w:p>
        </w:tc>
        <w:tc>
          <w:tcPr>
            <w:tcW w:w="5303" w:type="dxa"/>
          </w:tcPr>
          <w:p w:rsidR="003F4A8F" w:rsidRDefault="003F4A8F" w:rsidP="00961B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17) était</w:t>
            </w:r>
          </w:p>
        </w:tc>
      </w:tr>
      <w:tr w:rsidR="003F4A8F" w:rsidTr="0054439E">
        <w:trPr>
          <w:gridAfter w:val="1"/>
          <w:wAfter w:w="38" w:type="dxa"/>
        </w:trPr>
        <w:tc>
          <w:tcPr>
            <w:tcW w:w="5303" w:type="dxa"/>
          </w:tcPr>
          <w:p w:rsidR="003F4A8F" w:rsidRDefault="003F4A8F" w:rsidP="00544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8) sont</w:t>
            </w:r>
          </w:p>
        </w:tc>
        <w:tc>
          <w:tcPr>
            <w:tcW w:w="5303" w:type="dxa"/>
          </w:tcPr>
          <w:p w:rsidR="003F4A8F" w:rsidRDefault="003F4A8F" w:rsidP="00961B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18) ne sorte pas</w:t>
            </w:r>
          </w:p>
        </w:tc>
      </w:tr>
      <w:tr w:rsidR="003F4A8F" w:rsidTr="0054439E">
        <w:trPr>
          <w:gridAfter w:val="1"/>
          <w:wAfter w:w="38" w:type="dxa"/>
        </w:trPr>
        <w:tc>
          <w:tcPr>
            <w:tcW w:w="5303" w:type="dxa"/>
          </w:tcPr>
          <w:p w:rsidR="003F4A8F" w:rsidRDefault="003F4A8F" w:rsidP="00961B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9) viennent</w:t>
            </w:r>
          </w:p>
        </w:tc>
        <w:tc>
          <w:tcPr>
            <w:tcW w:w="5303" w:type="dxa"/>
          </w:tcPr>
          <w:p w:rsidR="003F4A8F" w:rsidRDefault="003F4A8F" w:rsidP="00961B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19) tombe</w:t>
            </w:r>
          </w:p>
        </w:tc>
      </w:tr>
      <w:tr w:rsidR="003F4A8F" w:rsidTr="003F4A8F">
        <w:tc>
          <w:tcPr>
            <w:tcW w:w="5303" w:type="dxa"/>
          </w:tcPr>
          <w:p w:rsidR="003F4A8F" w:rsidRDefault="003F4A8F" w:rsidP="00961B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10) donniez</w:t>
            </w:r>
          </w:p>
        </w:tc>
        <w:tc>
          <w:tcPr>
            <w:tcW w:w="5341" w:type="dxa"/>
            <w:gridSpan w:val="2"/>
          </w:tcPr>
          <w:p w:rsidR="003F4A8F" w:rsidRDefault="003F4A8F" w:rsidP="00961B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20) réponde</w:t>
            </w:r>
            <w:r w:rsidR="006A7319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</w:tbl>
    <w:p w:rsidR="0054439E" w:rsidRDefault="0054439E" w:rsidP="005443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439E" w:rsidRDefault="0054439E" w:rsidP="00544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6. Complétez par l’infinitif ou par le subjonctif (avec QUE) selon le sens de la phrase (10) :</w:t>
      </w:r>
    </w:p>
    <w:p w:rsidR="006A7319" w:rsidRPr="006A7319" w:rsidRDefault="006A7319" w:rsidP="0054439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E2A2C">
        <w:rPr>
          <w:rFonts w:ascii="Arial" w:hAnsi="Arial" w:cs="Arial"/>
          <w:bCs/>
          <w:sz w:val="24"/>
          <w:szCs w:val="24"/>
        </w:rPr>
        <w:t>J'aimerais (</w:t>
      </w:r>
      <w:r>
        <w:rPr>
          <w:rFonts w:ascii="Arial" w:hAnsi="Arial" w:cs="Arial"/>
          <w:bCs/>
          <w:sz w:val="24"/>
          <w:szCs w:val="24"/>
        </w:rPr>
        <w:t xml:space="preserve">1 - </w:t>
      </w:r>
      <w:r w:rsidRPr="002E2A2C">
        <w:rPr>
          <w:rFonts w:ascii="Arial" w:hAnsi="Arial" w:cs="Arial"/>
          <w:bCs/>
          <w:sz w:val="24"/>
          <w:szCs w:val="24"/>
        </w:rPr>
        <w:t>je vais) en Espagne au mois d'août.  Pierre voudrait (</w:t>
      </w:r>
      <w:r>
        <w:rPr>
          <w:rFonts w:ascii="Arial" w:hAnsi="Arial" w:cs="Arial"/>
          <w:bCs/>
          <w:sz w:val="24"/>
          <w:szCs w:val="24"/>
        </w:rPr>
        <w:t xml:space="preserve">2 - </w:t>
      </w:r>
      <w:r w:rsidRPr="002E2A2C">
        <w:rPr>
          <w:rFonts w:ascii="Arial" w:hAnsi="Arial" w:cs="Arial"/>
          <w:bCs/>
          <w:sz w:val="24"/>
          <w:szCs w:val="24"/>
        </w:rPr>
        <w:t>je vais) en Chine avec lui.  Mes parents préfèrent (</w:t>
      </w:r>
      <w:r>
        <w:rPr>
          <w:rFonts w:ascii="Arial" w:hAnsi="Arial" w:cs="Arial"/>
          <w:bCs/>
          <w:sz w:val="24"/>
          <w:szCs w:val="24"/>
        </w:rPr>
        <w:t xml:space="preserve">3 - </w:t>
      </w:r>
      <w:r w:rsidRPr="002E2A2C">
        <w:rPr>
          <w:rFonts w:ascii="Arial" w:hAnsi="Arial" w:cs="Arial"/>
          <w:bCs/>
          <w:sz w:val="24"/>
          <w:szCs w:val="24"/>
        </w:rPr>
        <w:t xml:space="preserve">je prends) un taxi quand je rentre tard. </w:t>
      </w:r>
      <w:r w:rsidRPr="002E2A2C">
        <w:rPr>
          <w:rFonts w:ascii="Arial" w:hAnsi="Arial" w:cs="Arial"/>
          <w:bCs/>
          <w:sz w:val="24"/>
          <w:szCs w:val="24"/>
        </w:rPr>
        <w:object w:dxaOrig="1440" w:dyaOrig="1440">
          <v:shape id="_x0000_i1132" type="#_x0000_t75" style="width:1in;height:18pt" o:ole="">
            <v:imagedata r:id="rId23" o:title=""/>
          </v:shape>
          <w:control r:id="rId24" w:name="DefaultOcxName91" w:shapeid="_x0000_i1132"/>
        </w:object>
      </w:r>
      <w:r w:rsidRPr="002E2A2C">
        <w:rPr>
          <w:rFonts w:ascii="Arial" w:hAnsi="Arial" w:cs="Arial"/>
          <w:bCs/>
          <w:sz w:val="24"/>
          <w:szCs w:val="24"/>
        </w:rPr>
        <w:object w:dxaOrig="1440" w:dyaOrig="1440">
          <v:shape id="_x0000_i1131" type="#_x0000_t75" style="width:1in;height:18pt" o:ole="">
            <v:imagedata r:id="rId25" o:title=""/>
          </v:shape>
          <w:control r:id="rId26" w:name="DefaultOcxName101" w:shapeid="_x0000_i1131"/>
        </w:object>
      </w:r>
      <w:r w:rsidRPr="002E2A2C">
        <w:rPr>
          <w:rFonts w:ascii="Arial" w:hAnsi="Arial" w:cs="Arial"/>
          <w:bCs/>
          <w:sz w:val="24"/>
          <w:szCs w:val="24"/>
        </w:rPr>
        <w:object w:dxaOrig="1440" w:dyaOrig="1440">
          <v:shape id="_x0000_i1130" type="#_x0000_t75" style="width:1in;height:18pt" o:ole="">
            <v:imagedata r:id="rId11" o:title=""/>
          </v:shape>
          <w:control r:id="rId27" w:name="DefaultOcxName111" w:shapeid="_x0000_i1130"/>
        </w:object>
      </w:r>
      <w:r w:rsidRPr="002E2A2C">
        <w:rPr>
          <w:rFonts w:ascii="Arial" w:hAnsi="Arial" w:cs="Arial"/>
          <w:bCs/>
          <w:sz w:val="24"/>
          <w:szCs w:val="24"/>
        </w:rPr>
        <w:t>Je voudrais (</w:t>
      </w:r>
      <w:r>
        <w:rPr>
          <w:rFonts w:ascii="Arial" w:hAnsi="Arial" w:cs="Arial"/>
          <w:bCs/>
          <w:sz w:val="24"/>
          <w:szCs w:val="24"/>
        </w:rPr>
        <w:t xml:space="preserve">4 - </w:t>
      </w:r>
      <w:r w:rsidRPr="002E2A2C">
        <w:rPr>
          <w:rFonts w:ascii="Arial" w:hAnsi="Arial" w:cs="Arial"/>
          <w:bCs/>
          <w:sz w:val="24"/>
          <w:szCs w:val="24"/>
        </w:rPr>
        <w:t xml:space="preserve">tu finis) vite tes devoirs avant de regarder la télé. </w:t>
      </w:r>
      <w:r w:rsidRPr="002E2A2C">
        <w:rPr>
          <w:rFonts w:ascii="Arial" w:hAnsi="Arial" w:cs="Arial"/>
          <w:bCs/>
          <w:sz w:val="24"/>
          <w:szCs w:val="24"/>
        </w:rPr>
        <w:object w:dxaOrig="1440" w:dyaOrig="1440">
          <v:shape id="_x0000_i1129" type="#_x0000_t75" style="width:1in;height:18pt" o:ole="">
            <v:imagedata r:id="rId28" o:title=""/>
          </v:shape>
          <w:control r:id="rId29" w:name="DefaultOcxName131" w:shapeid="_x0000_i1129"/>
        </w:object>
      </w:r>
      <w:r w:rsidRPr="002E2A2C">
        <w:rPr>
          <w:rFonts w:ascii="Arial" w:hAnsi="Arial" w:cs="Arial"/>
          <w:bCs/>
          <w:sz w:val="24"/>
          <w:szCs w:val="24"/>
        </w:rPr>
        <w:object w:dxaOrig="1440" w:dyaOrig="1440">
          <v:shape id="_x0000_i1128" type="#_x0000_t75" style="width:1in;height:18pt" o:ole="">
            <v:imagedata r:id="rId30" o:title=""/>
          </v:shape>
          <w:control r:id="rId31" w:name="DefaultOcxName141" w:shapeid="_x0000_i1128"/>
        </w:object>
      </w:r>
      <w:r w:rsidRPr="002E2A2C">
        <w:rPr>
          <w:rFonts w:ascii="Arial" w:hAnsi="Arial" w:cs="Arial"/>
          <w:bCs/>
          <w:sz w:val="24"/>
          <w:szCs w:val="24"/>
        </w:rPr>
        <w:object w:dxaOrig="1440" w:dyaOrig="1440">
          <v:shape id="_x0000_i1127" type="#_x0000_t75" style="width:1in;height:18pt" o:ole="">
            <v:imagedata r:id="rId11" o:title=""/>
          </v:shape>
          <w:control r:id="rId32" w:name="DefaultOcxName151" w:shapeid="_x0000_i1127"/>
        </w:object>
      </w:r>
      <w:r w:rsidRPr="002E2A2C">
        <w:rPr>
          <w:rFonts w:ascii="Arial" w:hAnsi="Arial" w:cs="Arial"/>
          <w:bCs/>
          <w:sz w:val="24"/>
          <w:szCs w:val="24"/>
        </w:rPr>
        <w:t>Mes grands-parents souhaiteraient (</w:t>
      </w:r>
      <w:r>
        <w:rPr>
          <w:rFonts w:ascii="Arial" w:hAnsi="Arial" w:cs="Arial"/>
          <w:bCs/>
          <w:sz w:val="24"/>
          <w:szCs w:val="24"/>
        </w:rPr>
        <w:t xml:space="preserve">5 - </w:t>
      </w:r>
      <w:r w:rsidRPr="002E2A2C">
        <w:rPr>
          <w:rFonts w:ascii="Arial" w:hAnsi="Arial" w:cs="Arial"/>
          <w:bCs/>
          <w:sz w:val="24"/>
          <w:szCs w:val="24"/>
        </w:rPr>
        <w:t>nous sommes) tous présents. Nous voudrions (</w:t>
      </w:r>
      <w:r>
        <w:rPr>
          <w:rFonts w:ascii="Arial" w:hAnsi="Arial" w:cs="Arial"/>
          <w:bCs/>
          <w:sz w:val="24"/>
          <w:szCs w:val="24"/>
        </w:rPr>
        <w:t xml:space="preserve">6 - </w:t>
      </w:r>
      <w:r w:rsidRPr="002E2A2C">
        <w:rPr>
          <w:rFonts w:ascii="Arial" w:hAnsi="Arial" w:cs="Arial"/>
          <w:bCs/>
          <w:sz w:val="24"/>
          <w:szCs w:val="24"/>
        </w:rPr>
        <w:t xml:space="preserve">nous faisons) la connaissance </w:t>
      </w:r>
      <w:r>
        <w:rPr>
          <w:rFonts w:ascii="Arial" w:hAnsi="Arial" w:cs="Arial"/>
          <w:bCs/>
          <w:sz w:val="24"/>
          <w:szCs w:val="24"/>
        </w:rPr>
        <w:t xml:space="preserve">de ton professeur de français.  </w:t>
      </w:r>
      <w:r w:rsidRPr="002E2A2C">
        <w:rPr>
          <w:rFonts w:ascii="Arial" w:hAnsi="Arial" w:cs="Arial"/>
          <w:bCs/>
          <w:sz w:val="24"/>
          <w:szCs w:val="24"/>
        </w:rPr>
        <w:object w:dxaOrig="1440" w:dyaOrig="1440">
          <v:shape id="_x0000_i1126" type="#_x0000_t75" style="width:1in;height:18pt" o:ole="">
            <v:imagedata r:id="rId33" o:title=""/>
          </v:shape>
          <w:control r:id="rId34" w:name="DefaultOcxName211" w:shapeid="_x0000_i1126"/>
        </w:object>
      </w:r>
      <w:r w:rsidRPr="002E2A2C">
        <w:rPr>
          <w:rFonts w:ascii="Arial" w:hAnsi="Arial" w:cs="Arial"/>
          <w:bCs/>
          <w:sz w:val="24"/>
          <w:szCs w:val="24"/>
        </w:rPr>
        <w:object w:dxaOrig="1440" w:dyaOrig="1440">
          <v:shape id="_x0000_i1125" type="#_x0000_t75" style="width:1in;height:18pt" o:ole="">
            <v:imagedata r:id="rId35" o:title=""/>
          </v:shape>
          <w:control r:id="rId36" w:name="DefaultOcxName221" w:shapeid="_x0000_i1125"/>
        </w:object>
      </w:r>
      <w:r w:rsidRPr="002E2A2C">
        <w:rPr>
          <w:rFonts w:ascii="Arial" w:hAnsi="Arial" w:cs="Arial"/>
          <w:bCs/>
          <w:sz w:val="24"/>
          <w:szCs w:val="24"/>
        </w:rPr>
        <w:object w:dxaOrig="1440" w:dyaOrig="1440">
          <v:shape id="_x0000_i1124" type="#_x0000_t75" style="width:1in;height:18pt" o:ole="">
            <v:imagedata r:id="rId11" o:title=""/>
          </v:shape>
          <w:control r:id="rId37" w:name="DefaultOcxName231" w:shapeid="_x0000_i1124"/>
        </w:object>
      </w:r>
      <w:r w:rsidRPr="002E2A2C">
        <w:rPr>
          <w:rFonts w:ascii="Arial" w:hAnsi="Arial" w:cs="Arial"/>
          <w:bCs/>
          <w:sz w:val="24"/>
          <w:szCs w:val="24"/>
        </w:rPr>
        <w:t>Je voudrais (</w:t>
      </w:r>
      <w:r>
        <w:rPr>
          <w:rFonts w:ascii="Arial" w:hAnsi="Arial" w:cs="Arial"/>
          <w:bCs/>
          <w:sz w:val="24"/>
          <w:szCs w:val="24"/>
        </w:rPr>
        <w:t xml:space="preserve">7 - </w:t>
      </w:r>
      <w:r w:rsidRPr="002E2A2C">
        <w:rPr>
          <w:rFonts w:ascii="Arial" w:hAnsi="Arial" w:cs="Arial"/>
          <w:bCs/>
          <w:sz w:val="24"/>
          <w:szCs w:val="24"/>
        </w:rPr>
        <w:t>tu connais) mieux ma ville. Je voudrais mieux (</w:t>
      </w:r>
      <w:r>
        <w:rPr>
          <w:rFonts w:ascii="Arial" w:hAnsi="Arial" w:cs="Arial"/>
          <w:bCs/>
          <w:sz w:val="24"/>
          <w:szCs w:val="24"/>
        </w:rPr>
        <w:t xml:space="preserve">8 - </w:t>
      </w:r>
      <w:r w:rsidRPr="002E2A2C">
        <w:rPr>
          <w:rFonts w:ascii="Arial" w:hAnsi="Arial" w:cs="Arial"/>
          <w:bCs/>
          <w:sz w:val="24"/>
          <w:szCs w:val="24"/>
        </w:rPr>
        <w:t xml:space="preserve">je connais) </w:t>
      </w:r>
      <w:r>
        <w:rPr>
          <w:rFonts w:ascii="Arial" w:hAnsi="Arial" w:cs="Arial"/>
          <w:bCs/>
          <w:sz w:val="24"/>
          <w:szCs w:val="24"/>
        </w:rPr>
        <w:t>ta ville. Nos professeurs aimeraient (9 - nous employons) mieux le subjonctif beaucoup. Je suis content (10 – j’ai) du succès.</w:t>
      </w:r>
    </w:p>
    <w:tbl>
      <w:tblPr>
        <w:tblStyle w:val="Mkatabulky"/>
        <w:tblW w:w="0" w:type="auto"/>
        <w:tblLook w:val="04A0"/>
      </w:tblPr>
      <w:tblGrid>
        <w:gridCol w:w="10606"/>
      </w:tblGrid>
      <w:tr w:rsidR="0054439E" w:rsidTr="0054439E">
        <w:tc>
          <w:tcPr>
            <w:tcW w:w="10606" w:type="dxa"/>
          </w:tcPr>
          <w:p w:rsidR="0054439E" w:rsidRDefault="0054439E" w:rsidP="00544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 J’aimerais aller…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544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P. voudrait que j’aille…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544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 mes parents préfèrent que je prenne…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544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 je voudrais que tu finisses…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544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5) mes grands-parents souhaitaient que nous soyons…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544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6) nous voudrions faire…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544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7) je voudrais que tu connaisses…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544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8) je voudrais mieux connaître…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544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9) nos professeurs aimeraient que nous employions mieux…</w:t>
            </w:r>
          </w:p>
        </w:tc>
      </w:tr>
      <w:tr w:rsidR="0054439E" w:rsidTr="0054439E">
        <w:tc>
          <w:tcPr>
            <w:tcW w:w="10606" w:type="dxa"/>
          </w:tcPr>
          <w:p w:rsidR="0054439E" w:rsidRDefault="0054439E" w:rsidP="00544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10) je suis content d’avoir du succès.</w:t>
            </w:r>
          </w:p>
        </w:tc>
      </w:tr>
    </w:tbl>
    <w:p w:rsidR="001A2E31" w:rsidRDefault="001A2E31" w:rsidP="005537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50EC" w:rsidRDefault="002550EC" w:rsidP="005537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50EC" w:rsidRDefault="002550EC" w:rsidP="005537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50EC" w:rsidRDefault="002550EC" w:rsidP="005537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50EC" w:rsidRDefault="002550EC" w:rsidP="005537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50EC" w:rsidRDefault="002550EC" w:rsidP="005537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50EC" w:rsidRDefault="002550EC" w:rsidP="005537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50EC" w:rsidRDefault="002550EC" w:rsidP="005537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50EC" w:rsidRDefault="002550EC" w:rsidP="005537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50EC" w:rsidRDefault="002550EC" w:rsidP="005537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439E" w:rsidRDefault="0054439E" w:rsidP="00544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7</w:t>
      </w:r>
      <w:r w:rsidRPr="0054439E">
        <w:rPr>
          <w:rFonts w:ascii="Arial" w:hAnsi="Arial" w:cs="Arial"/>
          <w:b/>
          <w:sz w:val="24"/>
          <w:szCs w:val="24"/>
          <w:u w:val="single"/>
        </w:rPr>
        <w:t>. Transmettez le discours direct en d</w:t>
      </w:r>
      <w:r w:rsidR="007974C1">
        <w:rPr>
          <w:rFonts w:ascii="Arial" w:hAnsi="Arial" w:cs="Arial"/>
          <w:b/>
          <w:sz w:val="24"/>
          <w:szCs w:val="24"/>
          <w:u w:val="single"/>
        </w:rPr>
        <w:t>iscours indirecte (20</w:t>
      </w:r>
      <w:r w:rsidRPr="0054439E">
        <w:rPr>
          <w:rFonts w:ascii="Arial" w:hAnsi="Arial" w:cs="Arial"/>
          <w:b/>
          <w:sz w:val="24"/>
          <w:szCs w:val="24"/>
          <w:u w:val="single"/>
        </w:rPr>
        <w:t>) :</w:t>
      </w:r>
    </w:p>
    <w:p w:rsidR="002550EC" w:rsidRPr="002550EC" w:rsidRDefault="002550EC" w:rsidP="005443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439E">
        <w:rPr>
          <w:rFonts w:ascii="Arial" w:hAnsi="Arial" w:cs="Arial"/>
          <w:sz w:val="24"/>
          <w:szCs w:val="24"/>
        </w:rPr>
        <w:t>1) Elle a dit : « Paul est mon ami et nous nous retrouverons à la gare. » 2) Il a demandé à Françoise : « Tu veux sortir avec moi ? » 3) Vous leur avez dit : « Ne vous approchez pas trop. » 4) Ma fille m’a demandé : « Quand me donneras-tu mon argent de poche ? » 5) Ma mère m’a dit : « L’institutrice est arrivée. » 6) L’homme m’a répondu : « J’ai besoin de parler à ton père. » 7) Il m’a répondu : « Ne vas pas les déranger. » 8) Ils ont demandé à leurs voisins : « Pourrez-vous ouvrir et fermer nos volets pendant notre absence ? » 9) Le jeune homme demanda à la secrétaire : « Qu’est-ce que je dois apporter pour m’inscrire ? » 10) Bruno a dit à son voisin : « Je suis décidé à aller devant les tribunaux et cela va vous coûter cher. 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8"/>
      </w:tblGrid>
      <w:tr w:rsidR="0054439E" w:rsidRPr="0054439E" w:rsidTr="0054439E">
        <w:tc>
          <w:tcPr>
            <w:tcW w:w="10598" w:type="dxa"/>
            <w:shd w:val="clear" w:color="auto" w:fill="auto"/>
          </w:tcPr>
          <w:p w:rsidR="0054439E" w:rsidRPr="0054439E" w:rsidRDefault="0054439E" w:rsidP="005443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39E">
              <w:rPr>
                <w:rFonts w:ascii="Arial" w:hAnsi="Arial" w:cs="Arial"/>
                <w:sz w:val="24"/>
                <w:szCs w:val="24"/>
              </w:rPr>
              <w:t xml:space="preserve">1) … que Paul </w:t>
            </w:r>
            <w:r w:rsidRPr="0054439E">
              <w:rPr>
                <w:rFonts w:ascii="Arial" w:hAnsi="Arial" w:cs="Arial"/>
                <w:sz w:val="24"/>
                <w:szCs w:val="24"/>
                <w:highlight w:val="yellow"/>
              </w:rPr>
              <w:t>était</w:t>
            </w:r>
            <w:r w:rsidRPr="005443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439E">
              <w:rPr>
                <w:rFonts w:ascii="Arial" w:hAnsi="Arial" w:cs="Arial"/>
                <w:sz w:val="24"/>
                <w:szCs w:val="24"/>
                <w:highlight w:val="yellow"/>
              </w:rPr>
              <w:t>son</w:t>
            </w:r>
            <w:r w:rsidRPr="0054439E">
              <w:rPr>
                <w:rFonts w:ascii="Arial" w:hAnsi="Arial" w:cs="Arial"/>
                <w:sz w:val="24"/>
                <w:szCs w:val="24"/>
              </w:rPr>
              <w:t xml:space="preserve"> ami et </w:t>
            </w:r>
            <w:r w:rsidRPr="0054439E">
              <w:rPr>
                <w:rFonts w:ascii="Arial" w:hAnsi="Arial" w:cs="Arial"/>
                <w:sz w:val="24"/>
                <w:szCs w:val="24"/>
                <w:highlight w:val="yellow"/>
              </w:rPr>
              <w:t>qu’</w:t>
            </w:r>
            <w:r w:rsidRPr="0054439E">
              <w:rPr>
                <w:rFonts w:ascii="Arial" w:hAnsi="Arial" w:cs="Arial"/>
                <w:sz w:val="24"/>
                <w:szCs w:val="24"/>
              </w:rPr>
              <w:t xml:space="preserve">ils se </w:t>
            </w:r>
            <w:r w:rsidRPr="0054439E">
              <w:rPr>
                <w:rFonts w:ascii="Arial" w:hAnsi="Arial" w:cs="Arial"/>
                <w:sz w:val="24"/>
                <w:szCs w:val="24"/>
                <w:highlight w:val="yellow"/>
              </w:rPr>
              <w:t>retrouveraient</w:t>
            </w:r>
            <w:r w:rsidRPr="0054439E">
              <w:rPr>
                <w:rFonts w:ascii="Arial" w:hAnsi="Arial" w:cs="Arial"/>
                <w:sz w:val="24"/>
                <w:szCs w:val="24"/>
              </w:rPr>
              <w:t xml:space="preserve"> à la gare.</w:t>
            </w:r>
          </w:p>
        </w:tc>
      </w:tr>
      <w:tr w:rsidR="0054439E" w:rsidRPr="0054439E" w:rsidTr="0054439E">
        <w:tc>
          <w:tcPr>
            <w:tcW w:w="10598" w:type="dxa"/>
            <w:shd w:val="clear" w:color="auto" w:fill="auto"/>
          </w:tcPr>
          <w:p w:rsidR="0054439E" w:rsidRPr="0054439E" w:rsidRDefault="0054439E" w:rsidP="005443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39E">
              <w:rPr>
                <w:rFonts w:ascii="Arial" w:hAnsi="Arial" w:cs="Arial"/>
                <w:sz w:val="24"/>
                <w:szCs w:val="24"/>
              </w:rPr>
              <w:t xml:space="preserve">2) … si elle </w:t>
            </w:r>
            <w:r w:rsidRPr="0054439E">
              <w:rPr>
                <w:rFonts w:ascii="Arial" w:hAnsi="Arial" w:cs="Arial"/>
                <w:sz w:val="24"/>
                <w:szCs w:val="24"/>
                <w:highlight w:val="yellow"/>
              </w:rPr>
              <w:t>voulait</w:t>
            </w:r>
            <w:r w:rsidRPr="0054439E">
              <w:rPr>
                <w:rFonts w:ascii="Arial" w:hAnsi="Arial" w:cs="Arial"/>
                <w:sz w:val="24"/>
                <w:szCs w:val="24"/>
              </w:rPr>
              <w:t xml:space="preserve"> sortir avec </w:t>
            </w:r>
            <w:r w:rsidRPr="0054439E">
              <w:rPr>
                <w:rFonts w:ascii="Arial" w:hAnsi="Arial" w:cs="Arial"/>
                <w:sz w:val="24"/>
                <w:szCs w:val="24"/>
                <w:highlight w:val="yellow"/>
              </w:rPr>
              <w:t>lui.</w:t>
            </w:r>
          </w:p>
        </w:tc>
      </w:tr>
      <w:tr w:rsidR="0054439E" w:rsidRPr="0054439E" w:rsidTr="0054439E">
        <w:tc>
          <w:tcPr>
            <w:tcW w:w="10598" w:type="dxa"/>
            <w:shd w:val="clear" w:color="auto" w:fill="auto"/>
          </w:tcPr>
          <w:p w:rsidR="0054439E" w:rsidRPr="0054439E" w:rsidRDefault="0054439E" w:rsidP="005443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39E">
              <w:rPr>
                <w:rFonts w:ascii="Arial" w:hAnsi="Arial" w:cs="Arial"/>
                <w:sz w:val="24"/>
                <w:szCs w:val="24"/>
              </w:rPr>
              <w:t xml:space="preserve">3) … de ne pas </w:t>
            </w:r>
            <w:r w:rsidRPr="0054439E">
              <w:rPr>
                <w:rFonts w:ascii="Arial" w:hAnsi="Arial" w:cs="Arial"/>
                <w:sz w:val="24"/>
                <w:szCs w:val="24"/>
                <w:highlight w:val="yellow"/>
              </w:rPr>
              <w:t>s’approcher</w:t>
            </w:r>
            <w:r w:rsidRPr="0054439E">
              <w:rPr>
                <w:rFonts w:ascii="Arial" w:hAnsi="Arial" w:cs="Arial"/>
                <w:sz w:val="24"/>
                <w:szCs w:val="24"/>
              </w:rPr>
              <w:t xml:space="preserve"> trop. </w:t>
            </w:r>
          </w:p>
        </w:tc>
      </w:tr>
      <w:tr w:rsidR="0054439E" w:rsidRPr="0054439E" w:rsidTr="0054439E">
        <w:tc>
          <w:tcPr>
            <w:tcW w:w="10598" w:type="dxa"/>
            <w:shd w:val="clear" w:color="auto" w:fill="auto"/>
          </w:tcPr>
          <w:p w:rsidR="0054439E" w:rsidRPr="0054439E" w:rsidRDefault="0054439E" w:rsidP="005443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39E">
              <w:rPr>
                <w:rFonts w:ascii="Arial" w:hAnsi="Arial" w:cs="Arial"/>
                <w:sz w:val="24"/>
                <w:szCs w:val="24"/>
              </w:rPr>
              <w:t xml:space="preserve">4) … quand je </w:t>
            </w:r>
            <w:r w:rsidRPr="0054439E">
              <w:rPr>
                <w:rFonts w:ascii="Arial" w:hAnsi="Arial" w:cs="Arial"/>
                <w:sz w:val="24"/>
                <w:szCs w:val="24"/>
                <w:highlight w:val="yellow"/>
              </w:rPr>
              <w:t>lui</w:t>
            </w:r>
            <w:r w:rsidRPr="005443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439E">
              <w:rPr>
                <w:rFonts w:ascii="Arial" w:hAnsi="Arial" w:cs="Arial"/>
                <w:sz w:val="24"/>
                <w:szCs w:val="24"/>
                <w:highlight w:val="yellow"/>
              </w:rPr>
              <w:t>donnerais</w:t>
            </w:r>
            <w:r w:rsidRPr="005443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439E">
              <w:rPr>
                <w:rFonts w:ascii="Arial" w:hAnsi="Arial" w:cs="Arial"/>
                <w:sz w:val="24"/>
                <w:szCs w:val="24"/>
                <w:highlight w:val="yellow"/>
              </w:rPr>
              <w:t>son</w:t>
            </w:r>
            <w:r w:rsidRPr="0054439E">
              <w:rPr>
                <w:rFonts w:ascii="Arial" w:hAnsi="Arial" w:cs="Arial"/>
                <w:sz w:val="24"/>
                <w:szCs w:val="24"/>
              </w:rPr>
              <w:t xml:space="preserve"> argent de poche.</w:t>
            </w:r>
          </w:p>
        </w:tc>
      </w:tr>
      <w:tr w:rsidR="0054439E" w:rsidRPr="0054439E" w:rsidTr="0054439E">
        <w:tc>
          <w:tcPr>
            <w:tcW w:w="10598" w:type="dxa"/>
            <w:shd w:val="clear" w:color="auto" w:fill="auto"/>
          </w:tcPr>
          <w:p w:rsidR="0054439E" w:rsidRPr="0054439E" w:rsidRDefault="0054439E" w:rsidP="005443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39E">
              <w:rPr>
                <w:rFonts w:ascii="Arial" w:hAnsi="Arial" w:cs="Arial"/>
                <w:sz w:val="24"/>
                <w:szCs w:val="24"/>
              </w:rPr>
              <w:t xml:space="preserve">5) … que l’institutrice </w:t>
            </w:r>
            <w:r w:rsidRPr="0054439E">
              <w:rPr>
                <w:rFonts w:ascii="Arial" w:hAnsi="Arial" w:cs="Arial"/>
                <w:sz w:val="24"/>
                <w:szCs w:val="24"/>
                <w:highlight w:val="yellow"/>
              </w:rPr>
              <w:t>était arrivée</w:t>
            </w:r>
            <w:r w:rsidRPr="0054439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4439E" w:rsidRPr="0054439E" w:rsidTr="0054439E">
        <w:tc>
          <w:tcPr>
            <w:tcW w:w="10598" w:type="dxa"/>
            <w:shd w:val="clear" w:color="auto" w:fill="auto"/>
          </w:tcPr>
          <w:p w:rsidR="0054439E" w:rsidRPr="0054439E" w:rsidRDefault="0054439E" w:rsidP="005443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39E">
              <w:rPr>
                <w:rFonts w:ascii="Arial" w:hAnsi="Arial" w:cs="Arial"/>
                <w:sz w:val="24"/>
                <w:szCs w:val="24"/>
              </w:rPr>
              <w:t xml:space="preserve">6) … qu’il </w:t>
            </w:r>
            <w:r w:rsidRPr="0054439E">
              <w:rPr>
                <w:rFonts w:ascii="Arial" w:hAnsi="Arial" w:cs="Arial"/>
                <w:sz w:val="24"/>
                <w:szCs w:val="24"/>
                <w:highlight w:val="yellow"/>
              </w:rPr>
              <w:t>avait</w:t>
            </w:r>
            <w:r w:rsidRPr="0054439E">
              <w:rPr>
                <w:rFonts w:ascii="Arial" w:hAnsi="Arial" w:cs="Arial"/>
                <w:sz w:val="24"/>
                <w:szCs w:val="24"/>
              </w:rPr>
              <w:t xml:space="preserve"> besoin de parler à </w:t>
            </w:r>
            <w:r w:rsidRPr="0054439E">
              <w:rPr>
                <w:rFonts w:ascii="Arial" w:hAnsi="Arial" w:cs="Arial"/>
                <w:sz w:val="24"/>
                <w:szCs w:val="24"/>
                <w:highlight w:val="yellow"/>
              </w:rPr>
              <w:t>mon</w:t>
            </w:r>
            <w:r w:rsidRPr="0054439E">
              <w:rPr>
                <w:rFonts w:ascii="Arial" w:hAnsi="Arial" w:cs="Arial"/>
                <w:sz w:val="24"/>
                <w:szCs w:val="24"/>
              </w:rPr>
              <w:t xml:space="preserve"> père.</w:t>
            </w:r>
          </w:p>
        </w:tc>
      </w:tr>
      <w:tr w:rsidR="0054439E" w:rsidRPr="0054439E" w:rsidTr="0054439E">
        <w:tc>
          <w:tcPr>
            <w:tcW w:w="10598" w:type="dxa"/>
            <w:shd w:val="clear" w:color="auto" w:fill="auto"/>
          </w:tcPr>
          <w:p w:rsidR="0054439E" w:rsidRPr="0054439E" w:rsidRDefault="0054439E" w:rsidP="005443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39E">
              <w:rPr>
                <w:rFonts w:ascii="Arial" w:hAnsi="Arial" w:cs="Arial"/>
                <w:sz w:val="24"/>
                <w:szCs w:val="24"/>
              </w:rPr>
              <w:t xml:space="preserve">7) … de </w:t>
            </w:r>
            <w:r w:rsidRPr="0054439E">
              <w:rPr>
                <w:rFonts w:ascii="Arial" w:hAnsi="Arial" w:cs="Arial"/>
                <w:sz w:val="24"/>
                <w:szCs w:val="24"/>
                <w:highlight w:val="yellow"/>
              </w:rPr>
              <w:t>ne pas aller</w:t>
            </w:r>
            <w:r w:rsidRPr="005443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439E">
              <w:rPr>
                <w:rFonts w:ascii="Arial" w:hAnsi="Arial" w:cs="Arial"/>
                <w:sz w:val="24"/>
                <w:szCs w:val="24"/>
                <w:highlight w:val="yellow"/>
              </w:rPr>
              <w:t>les</w:t>
            </w:r>
            <w:r w:rsidRPr="0054439E">
              <w:rPr>
                <w:rFonts w:ascii="Arial" w:hAnsi="Arial" w:cs="Arial"/>
                <w:sz w:val="24"/>
                <w:szCs w:val="24"/>
              </w:rPr>
              <w:t xml:space="preserve"> déranger.</w:t>
            </w:r>
          </w:p>
        </w:tc>
      </w:tr>
      <w:tr w:rsidR="0054439E" w:rsidRPr="0054439E" w:rsidTr="0054439E">
        <w:tc>
          <w:tcPr>
            <w:tcW w:w="10598" w:type="dxa"/>
            <w:shd w:val="clear" w:color="auto" w:fill="auto"/>
          </w:tcPr>
          <w:p w:rsidR="0054439E" w:rsidRPr="0054439E" w:rsidRDefault="0054439E" w:rsidP="005443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39E">
              <w:rPr>
                <w:rFonts w:ascii="Arial" w:hAnsi="Arial" w:cs="Arial"/>
                <w:sz w:val="24"/>
                <w:szCs w:val="24"/>
              </w:rPr>
              <w:t xml:space="preserve">8) …s’ils </w:t>
            </w:r>
            <w:r w:rsidRPr="0054439E">
              <w:rPr>
                <w:rFonts w:ascii="Arial" w:hAnsi="Arial" w:cs="Arial"/>
                <w:sz w:val="24"/>
                <w:szCs w:val="24"/>
                <w:highlight w:val="yellow"/>
              </w:rPr>
              <w:t>pourraient</w:t>
            </w:r>
            <w:r w:rsidRPr="0054439E">
              <w:rPr>
                <w:rFonts w:ascii="Arial" w:hAnsi="Arial" w:cs="Arial"/>
                <w:sz w:val="24"/>
                <w:szCs w:val="24"/>
              </w:rPr>
              <w:t xml:space="preserve"> ouvrir et fermer </w:t>
            </w:r>
            <w:r w:rsidRPr="0054439E">
              <w:rPr>
                <w:rFonts w:ascii="Arial" w:hAnsi="Arial" w:cs="Arial"/>
                <w:sz w:val="24"/>
                <w:szCs w:val="24"/>
                <w:highlight w:val="yellow"/>
              </w:rPr>
              <w:t>leurs</w:t>
            </w:r>
            <w:r w:rsidRPr="0054439E">
              <w:rPr>
                <w:rFonts w:ascii="Arial" w:hAnsi="Arial" w:cs="Arial"/>
                <w:sz w:val="24"/>
                <w:szCs w:val="24"/>
              </w:rPr>
              <w:t xml:space="preserve"> volets pendant </w:t>
            </w:r>
            <w:r w:rsidRPr="0054439E">
              <w:rPr>
                <w:rFonts w:ascii="Arial" w:hAnsi="Arial" w:cs="Arial"/>
                <w:sz w:val="24"/>
                <w:szCs w:val="24"/>
                <w:highlight w:val="yellow"/>
              </w:rPr>
              <w:t>leur</w:t>
            </w:r>
            <w:r w:rsidRPr="0054439E">
              <w:rPr>
                <w:rFonts w:ascii="Arial" w:hAnsi="Arial" w:cs="Arial"/>
                <w:sz w:val="24"/>
                <w:szCs w:val="24"/>
              </w:rPr>
              <w:t xml:space="preserve"> absence.</w:t>
            </w:r>
          </w:p>
        </w:tc>
      </w:tr>
      <w:tr w:rsidR="0054439E" w:rsidRPr="0054439E" w:rsidTr="0054439E">
        <w:tc>
          <w:tcPr>
            <w:tcW w:w="10598" w:type="dxa"/>
            <w:shd w:val="clear" w:color="auto" w:fill="auto"/>
          </w:tcPr>
          <w:p w:rsidR="0054439E" w:rsidRPr="0054439E" w:rsidRDefault="0054439E" w:rsidP="005443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39E">
              <w:rPr>
                <w:rFonts w:ascii="Arial" w:hAnsi="Arial" w:cs="Arial"/>
                <w:sz w:val="24"/>
                <w:szCs w:val="24"/>
              </w:rPr>
              <w:t xml:space="preserve">9) … ce qu’il </w:t>
            </w:r>
            <w:r w:rsidRPr="0054439E">
              <w:rPr>
                <w:rFonts w:ascii="Arial" w:hAnsi="Arial" w:cs="Arial"/>
                <w:sz w:val="24"/>
                <w:szCs w:val="24"/>
                <w:highlight w:val="yellow"/>
              </w:rPr>
              <w:t>devait</w:t>
            </w:r>
            <w:r w:rsidRPr="0054439E">
              <w:rPr>
                <w:rFonts w:ascii="Arial" w:hAnsi="Arial" w:cs="Arial"/>
                <w:sz w:val="24"/>
                <w:szCs w:val="24"/>
              </w:rPr>
              <w:t xml:space="preserve"> apporter pour </w:t>
            </w:r>
            <w:r w:rsidRPr="0054439E">
              <w:rPr>
                <w:rFonts w:ascii="Arial" w:hAnsi="Arial" w:cs="Arial"/>
                <w:sz w:val="24"/>
                <w:szCs w:val="24"/>
                <w:highlight w:val="yellow"/>
              </w:rPr>
              <w:t>s’inscrire</w:t>
            </w:r>
            <w:r w:rsidRPr="0054439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54439E" w:rsidRPr="0054439E" w:rsidTr="0054439E">
        <w:tc>
          <w:tcPr>
            <w:tcW w:w="10598" w:type="dxa"/>
            <w:shd w:val="clear" w:color="auto" w:fill="auto"/>
          </w:tcPr>
          <w:p w:rsidR="0054439E" w:rsidRPr="0054439E" w:rsidRDefault="0054439E" w:rsidP="005443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39E">
              <w:rPr>
                <w:rFonts w:ascii="Arial" w:hAnsi="Arial" w:cs="Arial"/>
                <w:sz w:val="24"/>
                <w:szCs w:val="24"/>
              </w:rPr>
              <w:t xml:space="preserve">10) … qu’il </w:t>
            </w:r>
            <w:r w:rsidRPr="0054439E">
              <w:rPr>
                <w:rFonts w:ascii="Arial" w:hAnsi="Arial" w:cs="Arial"/>
                <w:sz w:val="24"/>
                <w:szCs w:val="24"/>
                <w:highlight w:val="yellow"/>
              </w:rPr>
              <w:t>était décidé</w:t>
            </w:r>
            <w:r w:rsidRPr="0054439E">
              <w:rPr>
                <w:rFonts w:ascii="Arial" w:hAnsi="Arial" w:cs="Arial"/>
                <w:sz w:val="24"/>
                <w:szCs w:val="24"/>
              </w:rPr>
              <w:t xml:space="preserve"> à aller devant les tribunaux et </w:t>
            </w:r>
            <w:r w:rsidRPr="0054439E">
              <w:rPr>
                <w:rFonts w:ascii="Arial" w:hAnsi="Arial" w:cs="Arial"/>
                <w:sz w:val="24"/>
                <w:szCs w:val="24"/>
                <w:highlight w:val="yellow"/>
              </w:rPr>
              <w:t>que</w:t>
            </w:r>
            <w:r w:rsidRPr="0054439E">
              <w:rPr>
                <w:rFonts w:ascii="Arial" w:hAnsi="Arial" w:cs="Arial"/>
                <w:sz w:val="24"/>
                <w:szCs w:val="24"/>
              </w:rPr>
              <w:t xml:space="preserve"> cela </w:t>
            </w:r>
            <w:r w:rsidRPr="0054439E">
              <w:rPr>
                <w:rFonts w:ascii="Arial" w:hAnsi="Arial" w:cs="Arial"/>
                <w:sz w:val="24"/>
                <w:szCs w:val="24"/>
                <w:highlight w:val="yellow"/>
              </w:rPr>
              <w:t>allait</w:t>
            </w:r>
            <w:r w:rsidRPr="005443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439E">
              <w:rPr>
                <w:rFonts w:ascii="Arial" w:hAnsi="Arial" w:cs="Arial"/>
                <w:sz w:val="24"/>
                <w:szCs w:val="24"/>
                <w:highlight w:val="yellow"/>
              </w:rPr>
              <w:t>lui</w:t>
            </w:r>
            <w:r w:rsidRPr="0054439E">
              <w:rPr>
                <w:rFonts w:ascii="Arial" w:hAnsi="Arial" w:cs="Arial"/>
                <w:sz w:val="24"/>
                <w:szCs w:val="24"/>
              </w:rPr>
              <w:t xml:space="preserve"> coûter cher.</w:t>
            </w:r>
          </w:p>
        </w:tc>
      </w:tr>
    </w:tbl>
    <w:p w:rsidR="0054439E" w:rsidRPr="0054439E" w:rsidRDefault="0054439E" w:rsidP="00544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4439E" w:rsidRDefault="0054439E" w:rsidP="00544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8</w:t>
      </w:r>
      <w:r w:rsidRPr="0054439E">
        <w:rPr>
          <w:rFonts w:ascii="Arial" w:hAnsi="Arial" w:cs="Arial"/>
          <w:b/>
          <w:sz w:val="24"/>
          <w:szCs w:val="24"/>
          <w:u w:val="single"/>
        </w:rPr>
        <w:t>. Traduisez les phras</w:t>
      </w:r>
      <w:r w:rsidR="007974C1">
        <w:rPr>
          <w:rFonts w:ascii="Arial" w:hAnsi="Arial" w:cs="Arial"/>
          <w:b/>
          <w:sz w:val="24"/>
          <w:szCs w:val="24"/>
          <w:u w:val="single"/>
        </w:rPr>
        <w:t>es suivantes en français (20</w:t>
      </w:r>
      <w:r>
        <w:rPr>
          <w:rFonts w:ascii="Arial" w:hAnsi="Arial" w:cs="Arial"/>
          <w:b/>
          <w:sz w:val="24"/>
          <w:szCs w:val="24"/>
          <w:u w:val="single"/>
        </w:rPr>
        <w:t>) :</w:t>
      </w:r>
    </w:p>
    <w:p w:rsidR="002550EC" w:rsidRPr="002550EC" w:rsidRDefault="002550EC" w:rsidP="0054439E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961BDE">
        <w:rPr>
          <w:rFonts w:ascii="Arial" w:hAnsi="Arial" w:cs="Arial"/>
          <w:sz w:val="24"/>
          <w:szCs w:val="24"/>
          <w:lang w:val="en-US"/>
        </w:rPr>
        <w:t xml:space="preserve">1)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Ať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mu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řekneme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cokoliv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nikdy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nerozzlobí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. 2)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Ať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udělám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cokoliv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stále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mě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kritizujete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. 3)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Bruslaři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vydali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961BDE">
        <w:rPr>
          <w:rFonts w:ascii="Arial" w:hAnsi="Arial" w:cs="Arial"/>
          <w:sz w:val="24"/>
          <w:szCs w:val="24"/>
          <w:lang w:val="en-US"/>
        </w:rPr>
        <w:t>na</w:t>
      </w:r>
      <w:proofErr w:type="spellEnd"/>
      <w:proofErr w:type="gram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jezero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přestože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led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nebyl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dost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silný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. 4)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Přišli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961BDE">
        <w:rPr>
          <w:rFonts w:ascii="Arial" w:hAnsi="Arial" w:cs="Arial"/>
          <w:sz w:val="24"/>
          <w:szCs w:val="24"/>
          <w:lang w:val="en-US"/>
        </w:rPr>
        <w:t>na</w:t>
      </w:r>
      <w:proofErr w:type="spellEnd"/>
      <w:proofErr w:type="gram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naši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svatbu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aniž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bychom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je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pozvali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. 5)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Stále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naříkala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abychom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ji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litovali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. 6)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Pojďte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ke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mně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abych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vám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mohl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říct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, co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jsem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právě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objevil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961BDE">
        <w:rPr>
          <w:rFonts w:ascii="Arial" w:hAnsi="Arial" w:cs="Arial"/>
          <w:sz w:val="24"/>
          <w:szCs w:val="24"/>
          <w:lang w:val="en-US"/>
        </w:rPr>
        <w:t xml:space="preserve">7)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Lupič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měl</w:t>
      </w:r>
      <w:proofErr w:type="spellEnd"/>
      <w:proofErr w:type="gram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odkrytý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obličej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takže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ho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svědkové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snadno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poznali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. 8)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Žena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byla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ještě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příliš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slabá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961BDE">
        <w:rPr>
          <w:rFonts w:ascii="Arial" w:hAnsi="Arial" w:cs="Arial"/>
          <w:sz w:val="24"/>
          <w:szCs w:val="24"/>
          <w:lang w:val="en-US"/>
        </w:rPr>
        <w:t>na</w:t>
      </w:r>
      <w:proofErr w:type="spellEnd"/>
      <w:proofErr w:type="gramEnd"/>
      <w:r w:rsidRPr="00961BDE">
        <w:rPr>
          <w:rFonts w:ascii="Arial" w:hAnsi="Arial" w:cs="Arial"/>
          <w:sz w:val="24"/>
          <w:szCs w:val="24"/>
          <w:lang w:val="en-US"/>
        </w:rPr>
        <w:t xml:space="preserve"> to,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aby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mohla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opustit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61BDE">
        <w:rPr>
          <w:rFonts w:ascii="Arial" w:hAnsi="Arial" w:cs="Arial"/>
          <w:sz w:val="24"/>
          <w:szCs w:val="24"/>
          <w:lang w:val="en-US"/>
        </w:rPr>
        <w:t>nemocnici</w:t>
      </w:r>
      <w:proofErr w:type="spellEnd"/>
      <w:r w:rsidRPr="00961BDE">
        <w:rPr>
          <w:rFonts w:ascii="Arial" w:hAnsi="Arial" w:cs="Arial"/>
          <w:sz w:val="24"/>
          <w:szCs w:val="24"/>
          <w:lang w:val="en-US"/>
        </w:rPr>
        <w:t xml:space="preserve">. 9) </w:t>
      </w:r>
      <w:r>
        <w:rPr>
          <w:rFonts w:ascii="Arial" w:hAnsi="Arial" w:cs="Arial"/>
          <w:sz w:val="24"/>
          <w:szCs w:val="24"/>
          <w:lang w:val="cs-CZ"/>
        </w:rPr>
        <w:t>Píše mi dopisy, ačkoliv ví, že jí nemohu pomoci. 10) Chci se naučit francouzsky, přestože je to jeden z nejtěžších jazyků.</w:t>
      </w:r>
    </w:p>
    <w:tbl>
      <w:tblPr>
        <w:tblStyle w:val="Mkatabulky"/>
        <w:tblW w:w="0" w:type="auto"/>
        <w:tblLook w:val="04A0"/>
      </w:tblPr>
      <w:tblGrid>
        <w:gridCol w:w="10598"/>
        <w:gridCol w:w="46"/>
      </w:tblGrid>
      <w:tr w:rsidR="0054439E" w:rsidRPr="0054439E" w:rsidTr="0054439E">
        <w:trPr>
          <w:gridAfter w:val="1"/>
          <w:wAfter w:w="46" w:type="dxa"/>
        </w:trPr>
        <w:tc>
          <w:tcPr>
            <w:tcW w:w="10598" w:type="dxa"/>
          </w:tcPr>
          <w:p w:rsidR="0054439E" w:rsidRPr="0054439E" w:rsidRDefault="0054439E" w:rsidP="00544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39E">
              <w:rPr>
                <w:rFonts w:ascii="Arial" w:hAnsi="Arial" w:cs="Arial"/>
                <w:sz w:val="24"/>
                <w:szCs w:val="24"/>
              </w:rPr>
              <w:t>1) Quoi que nous lui disions, il ne se fâche jamais.</w:t>
            </w:r>
          </w:p>
        </w:tc>
      </w:tr>
      <w:tr w:rsidR="0054439E" w:rsidRPr="0054439E" w:rsidTr="0054439E">
        <w:trPr>
          <w:gridAfter w:val="1"/>
          <w:wAfter w:w="46" w:type="dxa"/>
        </w:trPr>
        <w:tc>
          <w:tcPr>
            <w:tcW w:w="10598" w:type="dxa"/>
          </w:tcPr>
          <w:p w:rsidR="0054439E" w:rsidRPr="0054439E" w:rsidRDefault="0054439E" w:rsidP="00544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39E">
              <w:rPr>
                <w:rFonts w:ascii="Arial" w:hAnsi="Arial" w:cs="Arial"/>
                <w:sz w:val="24"/>
                <w:szCs w:val="24"/>
              </w:rPr>
              <w:t>2) Quoi que je fasse, vous me critiquez toujours.</w:t>
            </w:r>
          </w:p>
        </w:tc>
      </w:tr>
      <w:tr w:rsidR="0054439E" w:rsidRPr="0054439E" w:rsidTr="0054439E">
        <w:trPr>
          <w:gridAfter w:val="1"/>
          <w:wAfter w:w="46" w:type="dxa"/>
        </w:trPr>
        <w:tc>
          <w:tcPr>
            <w:tcW w:w="10598" w:type="dxa"/>
          </w:tcPr>
          <w:p w:rsidR="0054439E" w:rsidRPr="0054439E" w:rsidRDefault="0054439E" w:rsidP="00544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39E">
              <w:rPr>
                <w:rFonts w:ascii="Arial" w:hAnsi="Arial" w:cs="Arial"/>
                <w:sz w:val="24"/>
                <w:szCs w:val="24"/>
              </w:rPr>
              <w:t>3) Les patineurs se sont mis sur le lac, bien que la glace n’ait pas été assez épaisse.</w:t>
            </w:r>
          </w:p>
        </w:tc>
      </w:tr>
      <w:tr w:rsidR="0054439E" w:rsidRPr="0054439E" w:rsidTr="0054439E">
        <w:trPr>
          <w:gridAfter w:val="1"/>
          <w:wAfter w:w="46" w:type="dxa"/>
        </w:trPr>
        <w:tc>
          <w:tcPr>
            <w:tcW w:w="10598" w:type="dxa"/>
          </w:tcPr>
          <w:p w:rsidR="0054439E" w:rsidRPr="0054439E" w:rsidRDefault="0054439E" w:rsidP="00544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39E">
              <w:rPr>
                <w:rFonts w:ascii="Arial" w:hAnsi="Arial" w:cs="Arial"/>
                <w:sz w:val="24"/>
                <w:szCs w:val="24"/>
              </w:rPr>
              <w:t>4) Ils sont arrivés à notre mariage sans que nous les ayons invités / invitions</w:t>
            </w:r>
          </w:p>
        </w:tc>
      </w:tr>
      <w:tr w:rsidR="0054439E" w:rsidRPr="0054439E" w:rsidTr="0054439E">
        <w:trPr>
          <w:gridAfter w:val="1"/>
          <w:wAfter w:w="46" w:type="dxa"/>
        </w:trPr>
        <w:tc>
          <w:tcPr>
            <w:tcW w:w="10598" w:type="dxa"/>
          </w:tcPr>
          <w:p w:rsidR="0054439E" w:rsidRPr="0054439E" w:rsidRDefault="0054439E" w:rsidP="00544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39E">
              <w:rPr>
                <w:rFonts w:ascii="Arial" w:hAnsi="Arial" w:cs="Arial"/>
                <w:sz w:val="24"/>
                <w:szCs w:val="24"/>
              </w:rPr>
              <w:t>5) Elle se lamentait sans cesse pour que nous la plaignions.</w:t>
            </w:r>
          </w:p>
        </w:tc>
      </w:tr>
      <w:tr w:rsidR="0054439E" w:rsidRPr="0054439E" w:rsidTr="0054439E">
        <w:trPr>
          <w:gridAfter w:val="1"/>
          <w:wAfter w:w="46" w:type="dxa"/>
        </w:trPr>
        <w:tc>
          <w:tcPr>
            <w:tcW w:w="10598" w:type="dxa"/>
          </w:tcPr>
          <w:p w:rsidR="0054439E" w:rsidRPr="0054439E" w:rsidRDefault="0054439E" w:rsidP="00544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39E">
              <w:rPr>
                <w:rFonts w:ascii="Arial" w:hAnsi="Arial" w:cs="Arial"/>
                <w:sz w:val="24"/>
                <w:szCs w:val="24"/>
              </w:rPr>
              <w:t>6) Venez chez moi (approchez de moi) pour que je puisse vous dire ce que je viens de découvrir.</w:t>
            </w:r>
          </w:p>
        </w:tc>
      </w:tr>
      <w:tr w:rsidR="0054439E" w:rsidRPr="0054439E" w:rsidTr="0054439E">
        <w:trPr>
          <w:gridAfter w:val="1"/>
          <w:wAfter w:w="46" w:type="dxa"/>
        </w:trPr>
        <w:tc>
          <w:tcPr>
            <w:tcW w:w="10598" w:type="dxa"/>
          </w:tcPr>
          <w:p w:rsidR="0054439E" w:rsidRPr="0054439E" w:rsidRDefault="0054439E" w:rsidP="00544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39E">
              <w:rPr>
                <w:rFonts w:ascii="Arial" w:hAnsi="Arial" w:cs="Arial"/>
                <w:sz w:val="24"/>
                <w:szCs w:val="24"/>
              </w:rPr>
              <w:t>7) Le cambrioleur avait le visage décou</w:t>
            </w:r>
            <w:r w:rsidR="002550EC">
              <w:rPr>
                <w:rFonts w:ascii="Arial" w:hAnsi="Arial" w:cs="Arial"/>
                <w:sz w:val="24"/>
                <w:szCs w:val="24"/>
              </w:rPr>
              <w:t>vert si bien que les témoins l’ont</w:t>
            </w:r>
            <w:r w:rsidRPr="0054439E">
              <w:rPr>
                <w:rFonts w:ascii="Arial" w:hAnsi="Arial" w:cs="Arial"/>
                <w:sz w:val="24"/>
                <w:szCs w:val="24"/>
              </w:rPr>
              <w:t xml:space="preserve"> facilement reconnu.  </w:t>
            </w:r>
          </w:p>
        </w:tc>
      </w:tr>
      <w:tr w:rsidR="0054439E" w:rsidRPr="0054439E" w:rsidTr="0054439E">
        <w:trPr>
          <w:gridAfter w:val="1"/>
          <w:wAfter w:w="46" w:type="dxa"/>
        </w:trPr>
        <w:tc>
          <w:tcPr>
            <w:tcW w:w="10598" w:type="dxa"/>
          </w:tcPr>
          <w:p w:rsidR="0054439E" w:rsidRPr="0054439E" w:rsidRDefault="0054439E" w:rsidP="00544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39E">
              <w:rPr>
                <w:rFonts w:ascii="Arial" w:hAnsi="Arial" w:cs="Arial"/>
                <w:sz w:val="24"/>
                <w:szCs w:val="24"/>
              </w:rPr>
              <w:t xml:space="preserve">8) La femme était encore trop faible pour pouvoir quitter l’hôpital. </w:t>
            </w:r>
          </w:p>
        </w:tc>
      </w:tr>
      <w:tr w:rsidR="0054439E" w:rsidTr="0054439E">
        <w:tc>
          <w:tcPr>
            <w:tcW w:w="10606" w:type="dxa"/>
            <w:gridSpan w:val="2"/>
          </w:tcPr>
          <w:p w:rsidR="0054439E" w:rsidRDefault="0054439E" w:rsidP="00544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9) Elle m’écrit des lettres bien qu’elle sache que je ne peux pas l’aider. </w:t>
            </w:r>
          </w:p>
        </w:tc>
      </w:tr>
      <w:tr w:rsidR="0054439E" w:rsidTr="0054439E">
        <w:tc>
          <w:tcPr>
            <w:tcW w:w="10606" w:type="dxa"/>
            <w:gridSpan w:val="2"/>
          </w:tcPr>
          <w:p w:rsidR="0054439E" w:rsidRDefault="0054439E" w:rsidP="00544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10) Je veux apprendre le français quoique ce soit une des langues les plus difficiles. </w:t>
            </w:r>
          </w:p>
        </w:tc>
      </w:tr>
    </w:tbl>
    <w:p w:rsidR="0054439E" w:rsidRPr="0054439E" w:rsidRDefault="0054439E" w:rsidP="005443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1F1D" w:rsidRPr="006C1F1D" w:rsidRDefault="006C1F1D" w:rsidP="006C1F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9</w:t>
      </w:r>
      <w:r w:rsidRPr="006C1F1D">
        <w:rPr>
          <w:rFonts w:ascii="Arial" w:hAnsi="Arial" w:cs="Arial"/>
          <w:b/>
          <w:sz w:val="24"/>
          <w:szCs w:val="24"/>
          <w:u w:val="single"/>
        </w:rPr>
        <w:t>. Exercices lexicaux ; traduisez en tchèque (10)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5992"/>
      </w:tblGrid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Pr="006C1F1D">
              <w:rPr>
                <w:rFonts w:ascii="Arial" w:hAnsi="Arial" w:cs="Arial"/>
                <w:bCs/>
                <w:iCs/>
                <w:sz w:val="24"/>
                <w:szCs w:val="24"/>
              </w:rPr>
              <w:t>joindre les mains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>1) sepnout ruce</w:t>
            </w:r>
          </w:p>
        </w:tc>
      </w:tr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Pr="006C1F1D">
              <w:rPr>
                <w:rFonts w:ascii="Arial" w:hAnsi="Arial" w:cs="Arial"/>
                <w:bCs/>
                <w:iCs/>
                <w:sz w:val="24"/>
                <w:szCs w:val="24"/>
              </w:rPr>
              <w:t>je n’arrive pas à le joindre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>2) nemohu ho zastihnout</w:t>
            </w:r>
          </w:p>
        </w:tc>
      </w:tr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 xml:space="preserve">3) </w:t>
            </w:r>
            <w:r w:rsidRPr="006C1F1D">
              <w:rPr>
                <w:rFonts w:ascii="Arial" w:hAnsi="Arial" w:cs="Arial"/>
                <w:bCs/>
                <w:iCs/>
                <w:sz w:val="24"/>
                <w:szCs w:val="24"/>
              </w:rPr>
              <w:t>les rivières se joignent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>3) řeky se stékají</w:t>
            </w:r>
          </w:p>
        </w:tc>
      </w:tr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 xml:space="preserve">4) </w:t>
            </w:r>
            <w:r w:rsidRPr="006C1F1D">
              <w:rPr>
                <w:rFonts w:ascii="Arial" w:hAnsi="Arial" w:cs="Arial"/>
                <w:bCs/>
                <w:iCs/>
                <w:sz w:val="24"/>
                <w:szCs w:val="24"/>
              </w:rPr>
              <w:t>chercher le joint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>4) hledat řešení, východisko</w:t>
            </w:r>
          </w:p>
        </w:tc>
      </w:tr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 xml:space="preserve">5) </w:t>
            </w:r>
            <w:r w:rsidRPr="006C1F1D">
              <w:rPr>
                <w:rFonts w:ascii="Arial" w:hAnsi="Arial" w:cs="Arial"/>
                <w:bCs/>
                <w:iCs/>
                <w:sz w:val="24"/>
                <w:szCs w:val="24"/>
              </w:rPr>
              <w:t>gare de jonction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>5) uzlové nádraží</w:t>
            </w:r>
          </w:p>
        </w:tc>
      </w:tr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>6) l</w:t>
            </w:r>
            <w:r w:rsidRPr="006C1F1D">
              <w:rPr>
                <w:rFonts w:ascii="Arial" w:hAnsi="Arial" w:cs="Arial"/>
                <w:bCs/>
                <w:iCs/>
                <w:sz w:val="24"/>
                <w:szCs w:val="24"/>
              </w:rPr>
              <w:t>e bon vieux temps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>6) staré dobré časy</w:t>
            </w:r>
          </w:p>
        </w:tc>
      </w:tr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 xml:space="preserve">7) </w:t>
            </w:r>
            <w:r w:rsidRPr="006C1F1D">
              <w:rPr>
                <w:rFonts w:ascii="Arial" w:hAnsi="Arial" w:cs="Arial"/>
                <w:bCs/>
                <w:iCs/>
                <w:sz w:val="24"/>
                <w:szCs w:val="24"/>
              </w:rPr>
              <w:t>en ce temps-là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>7) tehdy, tenkrát</w:t>
            </w:r>
          </w:p>
        </w:tc>
      </w:tr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 xml:space="preserve">8) </w:t>
            </w:r>
            <w:r w:rsidRPr="006C1F1D">
              <w:rPr>
                <w:rFonts w:ascii="Arial" w:hAnsi="Arial" w:cs="Arial"/>
                <w:bCs/>
                <w:iCs/>
                <w:sz w:val="24"/>
                <w:szCs w:val="24"/>
              </w:rPr>
              <w:t>avoir le temps de s’amuser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>8) mít čas na zábavu</w:t>
            </w:r>
          </w:p>
        </w:tc>
      </w:tr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 xml:space="preserve">9) </w:t>
            </w:r>
            <w:r w:rsidRPr="006C1F1D">
              <w:rPr>
                <w:rFonts w:ascii="Arial" w:hAnsi="Arial" w:cs="Arial"/>
                <w:bCs/>
                <w:sz w:val="24"/>
                <w:szCs w:val="24"/>
              </w:rPr>
              <w:t>le croiseur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>9) křižník</w:t>
            </w:r>
          </w:p>
        </w:tc>
      </w:tr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 xml:space="preserve">10) </w:t>
            </w:r>
            <w:r w:rsidRPr="006C1F1D">
              <w:rPr>
                <w:rFonts w:ascii="Arial" w:hAnsi="Arial" w:cs="Arial"/>
                <w:bCs/>
                <w:sz w:val="24"/>
                <w:szCs w:val="24"/>
              </w:rPr>
              <w:t>se mettre à l’aise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>10) udělat si pohodlí</w:t>
            </w:r>
          </w:p>
        </w:tc>
      </w:tr>
    </w:tbl>
    <w:p w:rsidR="006C1F1D" w:rsidRPr="006C1F1D" w:rsidRDefault="006C1F1D" w:rsidP="006C1F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1F1D" w:rsidRPr="006C1F1D" w:rsidRDefault="006C1F1D" w:rsidP="006C1F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10</w:t>
      </w:r>
      <w:r w:rsidRPr="006C1F1D">
        <w:rPr>
          <w:rFonts w:ascii="Arial" w:hAnsi="Arial" w:cs="Arial"/>
          <w:b/>
          <w:sz w:val="24"/>
          <w:szCs w:val="24"/>
          <w:u w:val="single"/>
        </w:rPr>
        <w:t>. Exercices lexicaux ; traduisez en français (10)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5992"/>
      </w:tblGrid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Pr="006C1F1D">
              <w:rPr>
                <w:rFonts w:ascii="Arial" w:hAnsi="Arial" w:cs="Arial"/>
                <w:bCs/>
                <w:sz w:val="24"/>
                <w:szCs w:val="24"/>
              </w:rPr>
              <w:t>být bez sebe radostí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Pr="006C1F1D">
              <w:rPr>
                <w:rFonts w:ascii="Arial" w:hAnsi="Arial" w:cs="Arial"/>
                <w:bCs/>
                <w:iCs/>
                <w:sz w:val="24"/>
                <w:szCs w:val="24"/>
              </w:rPr>
              <w:t>ne pas se sentir de joie</w:t>
            </w:r>
          </w:p>
        </w:tc>
      </w:tr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>2) vonět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Pr="006C1F1D">
              <w:rPr>
                <w:rFonts w:ascii="Arial" w:hAnsi="Arial" w:cs="Arial"/>
                <w:bCs/>
                <w:sz w:val="24"/>
                <w:szCs w:val="24"/>
              </w:rPr>
              <w:t>sentir bon</w:t>
            </w:r>
          </w:p>
        </w:tc>
      </w:tr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>3) vesmírná loď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 xml:space="preserve">3) </w:t>
            </w:r>
            <w:r w:rsidRPr="006C1F1D">
              <w:rPr>
                <w:rFonts w:ascii="Arial" w:hAnsi="Arial" w:cs="Arial"/>
                <w:bCs/>
                <w:sz w:val="24"/>
                <w:szCs w:val="24"/>
              </w:rPr>
              <w:t>le vaisseau spatial</w:t>
            </w:r>
          </w:p>
        </w:tc>
      </w:tr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>4) vlečná loď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 xml:space="preserve">4) </w:t>
            </w:r>
            <w:r w:rsidRPr="006C1F1D">
              <w:rPr>
                <w:rFonts w:ascii="Arial" w:hAnsi="Arial" w:cs="Arial"/>
                <w:bCs/>
                <w:sz w:val="24"/>
                <w:szCs w:val="24"/>
              </w:rPr>
              <w:t>le remorqueur</w:t>
            </w:r>
          </w:p>
        </w:tc>
      </w:tr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>5) čas vinobraní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 xml:space="preserve">5) </w:t>
            </w:r>
            <w:r w:rsidRPr="006C1F1D">
              <w:rPr>
                <w:rFonts w:ascii="Arial" w:hAnsi="Arial" w:cs="Arial"/>
                <w:bCs/>
                <w:sz w:val="24"/>
                <w:szCs w:val="24"/>
              </w:rPr>
              <w:t>le temps des vendanges</w:t>
            </w:r>
          </w:p>
        </w:tc>
      </w:tr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>6) spojit všechny síly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 xml:space="preserve">6) </w:t>
            </w:r>
            <w:r w:rsidRPr="006C1F1D">
              <w:rPr>
                <w:rFonts w:ascii="Arial" w:hAnsi="Arial" w:cs="Arial"/>
                <w:bCs/>
                <w:iCs/>
                <w:sz w:val="24"/>
                <w:szCs w:val="24"/>
              </w:rPr>
              <w:t>joindre tous les efforts</w:t>
            </w:r>
          </w:p>
        </w:tc>
      </w:tr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1F1D">
              <w:rPr>
                <w:rFonts w:ascii="Arial" w:hAnsi="Arial" w:cs="Arial"/>
                <w:sz w:val="24"/>
                <w:szCs w:val="24"/>
                <w:lang w:val="en-US"/>
              </w:rPr>
              <w:t xml:space="preserve">7) </w:t>
            </w:r>
            <w:proofErr w:type="spellStart"/>
            <w:r w:rsidRPr="006C1F1D">
              <w:rPr>
                <w:rFonts w:ascii="Arial" w:hAnsi="Arial" w:cs="Arial"/>
                <w:sz w:val="24"/>
                <w:szCs w:val="24"/>
                <w:lang w:val="en-US"/>
              </w:rPr>
              <w:t>náš</w:t>
            </w:r>
            <w:proofErr w:type="spellEnd"/>
            <w:r w:rsidRPr="006C1F1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F1D">
              <w:rPr>
                <w:rFonts w:ascii="Arial" w:hAnsi="Arial" w:cs="Arial"/>
                <w:sz w:val="24"/>
                <w:szCs w:val="24"/>
                <w:lang w:val="en-US"/>
              </w:rPr>
              <w:t>dům</w:t>
            </w:r>
            <w:proofErr w:type="spellEnd"/>
            <w:r w:rsidRPr="006C1F1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F1D">
              <w:rPr>
                <w:rFonts w:ascii="Arial" w:hAnsi="Arial" w:cs="Arial"/>
                <w:sz w:val="24"/>
                <w:szCs w:val="24"/>
                <w:lang w:val="en-US"/>
              </w:rPr>
              <w:t>sousedí</w:t>
            </w:r>
            <w:proofErr w:type="spellEnd"/>
            <w:r w:rsidRPr="006C1F1D">
              <w:rPr>
                <w:rFonts w:ascii="Arial" w:hAnsi="Arial" w:cs="Arial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6C1F1D">
              <w:rPr>
                <w:rFonts w:ascii="Arial" w:hAnsi="Arial" w:cs="Arial"/>
                <w:sz w:val="24"/>
                <w:szCs w:val="24"/>
                <w:lang w:val="en-US"/>
              </w:rPr>
              <w:t>jeho</w:t>
            </w:r>
            <w:proofErr w:type="spellEnd"/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 xml:space="preserve">7) </w:t>
            </w:r>
            <w:r w:rsidRPr="006C1F1D">
              <w:rPr>
                <w:rFonts w:ascii="Arial" w:hAnsi="Arial" w:cs="Arial"/>
                <w:bCs/>
                <w:iCs/>
                <w:sz w:val="24"/>
                <w:szCs w:val="24"/>
              </w:rPr>
              <w:t>notre maison joint la sienne</w:t>
            </w:r>
          </w:p>
        </w:tc>
      </w:tr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>8) přijít věci na kloub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 xml:space="preserve">8) </w:t>
            </w:r>
            <w:r w:rsidRPr="006C1F1D">
              <w:rPr>
                <w:rFonts w:ascii="Arial" w:hAnsi="Arial" w:cs="Arial"/>
                <w:bCs/>
                <w:iCs/>
                <w:sz w:val="24"/>
                <w:szCs w:val="24"/>
              </w:rPr>
              <w:t>trouver le joint</w:t>
            </w:r>
          </w:p>
        </w:tc>
      </w:tr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>9) chraptivý hlas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 xml:space="preserve">9) </w:t>
            </w:r>
            <w:r w:rsidRPr="006C1F1D">
              <w:rPr>
                <w:rFonts w:ascii="Arial" w:hAnsi="Arial" w:cs="Arial"/>
                <w:bCs/>
                <w:iCs/>
                <w:sz w:val="24"/>
                <w:szCs w:val="24"/>
              </w:rPr>
              <w:t>la voix enrouée, éraillée</w:t>
            </w:r>
          </w:p>
        </w:tc>
      </w:tr>
      <w:tr w:rsidR="006C1F1D" w:rsidRPr="006C1F1D" w:rsidTr="006C1F1D">
        <w:tc>
          <w:tcPr>
            <w:tcW w:w="4606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>10) mluvit hlasitě</w:t>
            </w:r>
          </w:p>
        </w:tc>
        <w:tc>
          <w:tcPr>
            <w:tcW w:w="5992" w:type="dxa"/>
            <w:shd w:val="clear" w:color="auto" w:fill="auto"/>
          </w:tcPr>
          <w:p w:rsidR="006C1F1D" w:rsidRPr="006C1F1D" w:rsidRDefault="006C1F1D" w:rsidP="006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F1D">
              <w:rPr>
                <w:rFonts w:ascii="Arial" w:hAnsi="Arial" w:cs="Arial"/>
                <w:sz w:val="24"/>
                <w:szCs w:val="24"/>
              </w:rPr>
              <w:t xml:space="preserve">10) </w:t>
            </w:r>
            <w:r w:rsidRPr="006C1F1D">
              <w:rPr>
                <w:rFonts w:ascii="Arial" w:hAnsi="Arial" w:cs="Arial"/>
                <w:bCs/>
                <w:iCs/>
                <w:sz w:val="24"/>
                <w:szCs w:val="24"/>
              </w:rPr>
              <w:t>parler à haute voix</w:t>
            </w:r>
          </w:p>
        </w:tc>
      </w:tr>
    </w:tbl>
    <w:p w:rsidR="006C1F1D" w:rsidRPr="006C1F1D" w:rsidRDefault="006C1F1D" w:rsidP="006C1F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1F1D" w:rsidRPr="0054439E" w:rsidRDefault="006C1F1D" w:rsidP="006C1F1D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6C1F1D" w:rsidRDefault="006C1F1D" w:rsidP="006C1F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C1F1D" w:rsidRDefault="006C1F1D" w:rsidP="006C1F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C1F1D" w:rsidRDefault="006C1F1D" w:rsidP="006C1F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4439E" w:rsidRPr="0054439E" w:rsidRDefault="0054439E" w:rsidP="00544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A2E31" w:rsidRPr="001A2E31" w:rsidRDefault="001A2E31" w:rsidP="001A2E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1A2E31" w:rsidRPr="001A2E31" w:rsidSect="00E97833">
      <w:footerReference w:type="default" r:id="rId38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319" w:rsidRDefault="006A7319" w:rsidP="00E97833">
      <w:pPr>
        <w:spacing w:after="0" w:line="240" w:lineRule="auto"/>
      </w:pPr>
      <w:r>
        <w:separator/>
      </w:r>
    </w:p>
  </w:endnote>
  <w:endnote w:type="continuationSeparator" w:id="0">
    <w:p w:rsidR="006A7319" w:rsidRDefault="006A7319" w:rsidP="00E9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6450811"/>
      <w:docPartObj>
        <w:docPartGallery w:val="Page Numbers (Bottom of Page)"/>
        <w:docPartUnique/>
      </w:docPartObj>
    </w:sdtPr>
    <w:sdtContent>
      <w:p w:rsidR="006A7319" w:rsidRDefault="006A7319">
        <w:pPr>
          <w:pStyle w:val="Zpat"/>
          <w:jc w:val="right"/>
        </w:pPr>
        <w:fldSimple w:instr="PAGE   \* MERGEFORMAT">
          <w:r w:rsidR="002550EC" w:rsidRPr="002550EC">
            <w:rPr>
              <w:noProof/>
              <w:lang w:val="cs-CZ"/>
            </w:rPr>
            <w:t>11</w:t>
          </w:r>
        </w:fldSimple>
      </w:p>
    </w:sdtContent>
  </w:sdt>
  <w:p w:rsidR="006A7319" w:rsidRDefault="006A731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319" w:rsidRDefault="006A7319" w:rsidP="00E97833">
      <w:pPr>
        <w:spacing w:after="0" w:line="240" w:lineRule="auto"/>
      </w:pPr>
      <w:r>
        <w:separator/>
      </w:r>
    </w:p>
  </w:footnote>
  <w:footnote w:type="continuationSeparator" w:id="0">
    <w:p w:rsidR="006A7319" w:rsidRDefault="006A7319" w:rsidP="00E97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833"/>
    <w:rsid w:val="001015DE"/>
    <w:rsid w:val="001A2E31"/>
    <w:rsid w:val="002550EC"/>
    <w:rsid w:val="00390C98"/>
    <w:rsid w:val="003F323D"/>
    <w:rsid w:val="003F4A8F"/>
    <w:rsid w:val="004229F3"/>
    <w:rsid w:val="00494494"/>
    <w:rsid w:val="0054439E"/>
    <w:rsid w:val="00553797"/>
    <w:rsid w:val="00605AB5"/>
    <w:rsid w:val="006A7319"/>
    <w:rsid w:val="006C1F1D"/>
    <w:rsid w:val="007974C1"/>
    <w:rsid w:val="00961BDE"/>
    <w:rsid w:val="00B41B6A"/>
    <w:rsid w:val="00E97833"/>
    <w:rsid w:val="00EA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4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7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97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7833"/>
  </w:style>
  <w:style w:type="paragraph" w:styleId="Zpat">
    <w:name w:val="footer"/>
    <w:basedOn w:val="Normln"/>
    <w:link w:val="ZpatChar"/>
    <w:uiPriority w:val="99"/>
    <w:unhideWhenUsed/>
    <w:rsid w:val="00E97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7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7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97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7833"/>
  </w:style>
  <w:style w:type="paragraph" w:styleId="Zpat">
    <w:name w:val="footer"/>
    <w:basedOn w:val="Normln"/>
    <w:link w:val="ZpatChar"/>
    <w:uiPriority w:val="99"/>
    <w:unhideWhenUsed/>
    <w:rsid w:val="00E97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7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control" Target="activeX/activeX11.xm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control" Target="activeX/activeX16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image" Target="media/image8.wmf"/><Relationship Id="rId29" Type="http://schemas.openxmlformats.org/officeDocument/2006/relationships/control" Target="activeX/activeX13.xml"/><Relationship Id="rId41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control" Target="activeX/activeX17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image" Target="media/image12.wmf"/><Relationship Id="rId35" Type="http://schemas.openxmlformats.org/officeDocument/2006/relationships/image" Target="media/image1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3130</Words>
  <Characters>18470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</dc:creator>
  <cp:lastModifiedBy>lektor</cp:lastModifiedBy>
  <cp:revision>4</cp:revision>
  <dcterms:created xsi:type="dcterms:W3CDTF">2013-12-08T17:41:00Z</dcterms:created>
  <dcterms:modified xsi:type="dcterms:W3CDTF">2015-03-31T09:28:00Z</dcterms:modified>
</cp:coreProperties>
</file>