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F4" w:rsidRPr="007D3DC8" w:rsidRDefault="007D3DC8">
      <w:pPr>
        <w:rPr>
          <w:b/>
        </w:rPr>
      </w:pPr>
      <w:r w:rsidRPr="007D3DC8">
        <w:rPr>
          <w:b/>
        </w:rPr>
        <w:t>Cystická fibróza</w:t>
      </w:r>
    </w:p>
    <w:p w:rsidR="007D3DC8" w:rsidRDefault="007D3DC8" w:rsidP="007D3DC8">
      <w:pPr>
        <w:rPr>
          <w:b/>
        </w:rPr>
      </w:pPr>
      <w:hyperlink r:id="rId5" w:history="1">
        <w:r w:rsidRPr="00361ED2">
          <w:rPr>
            <w:rStyle w:val="Hypertextovodkaz"/>
            <w:b/>
          </w:rPr>
          <w:t>http://www.ceskatelevize.cz/porady/10315080042-tep-24/212411058130001/video/</w:t>
        </w:r>
      </w:hyperlink>
    </w:p>
    <w:bookmarkStart w:id="0" w:name="_GoBack"/>
    <w:bookmarkEnd w:id="0"/>
    <w:p w:rsidR="007D3DC8" w:rsidRDefault="007D3DC8" w:rsidP="007D3DC8">
      <w:r>
        <w:fldChar w:fldCharType="begin"/>
      </w:r>
      <w:r>
        <w:instrText xml:space="preserve"> HYPERLINK "</w:instrText>
      </w:r>
      <w:r w:rsidRPr="006D762D">
        <w:instrText>http://www.ceskatelevize.cz/ivysilani/1095946610-diagnoza/210572241500006-cysticka-fibroza/</w:instrText>
      </w:r>
      <w:r>
        <w:instrText xml:space="preserve">" </w:instrText>
      </w:r>
      <w:r>
        <w:fldChar w:fldCharType="separate"/>
      </w:r>
      <w:r w:rsidRPr="008D1C89">
        <w:rPr>
          <w:rStyle w:val="Hypertextovodkaz"/>
        </w:rPr>
        <w:t>http://www.ceskatelevize.cz/ivysilani/1095946610-diagnoza/210572241500006-cysticka-fibroza/</w:t>
      </w:r>
      <w:r>
        <w:fldChar w:fldCharType="end"/>
      </w:r>
    </w:p>
    <w:p w:rsidR="007D3DC8" w:rsidRDefault="007D3DC8" w:rsidP="007D3DC8">
      <w:hyperlink r:id="rId6" w:history="1">
        <w:r w:rsidRPr="00906E7C">
          <w:rPr>
            <w:rStyle w:val="Hypertextovodkaz"/>
          </w:rPr>
          <w:t>http://www.ceskatelevize.cz/ivysilani-jako-driv/210411058030913-milenium/</w:t>
        </w:r>
      </w:hyperlink>
    </w:p>
    <w:p w:rsidR="007D3DC8" w:rsidRDefault="007D3DC8" w:rsidP="007D3DC8">
      <w:r w:rsidRPr="00F87F5A">
        <w:t>http://www.ceskatelevize.cz/porady/1186000189-13-komnata/213562210800021-13-komnata-michala-zelenky/</w:t>
      </w:r>
    </w:p>
    <w:p w:rsidR="007D3DC8" w:rsidRDefault="007D3DC8"/>
    <w:p w:rsidR="007D3DC8" w:rsidRDefault="007D3DC8"/>
    <w:p w:rsidR="007D3DC8" w:rsidRPr="007D3DC8" w:rsidRDefault="007D3DC8">
      <w:pPr>
        <w:rPr>
          <w:b/>
        </w:rPr>
      </w:pPr>
      <w:r w:rsidRPr="007D3DC8">
        <w:rPr>
          <w:b/>
        </w:rPr>
        <w:t>Naplno (popáleniny):</w:t>
      </w:r>
    </w:p>
    <w:p w:rsidR="007D3DC8" w:rsidRDefault="007D3DC8">
      <w:r w:rsidRPr="007D3DC8">
        <w:t>http://naplno.osjak.cz/naplno/priloha_popaleniny</w:t>
      </w:r>
    </w:p>
    <w:sectPr w:rsidR="007D3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C8"/>
    <w:rsid w:val="007D3DC8"/>
    <w:rsid w:val="009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3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3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ivysilani-jako-driv/210411058030913-milenium/" TargetMode="External"/><Relationship Id="rId5" Type="http://schemas.openxmlformats.org/officeDocument/2006/relationships/hyperlink" Target="http://www.ceskatelevize.cz/porady/10315080042-tep-24/212411058130001/vid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2015-03-10T14:32:00Z</dcterms:created>
  <dcterms:modified xsi:type="dcterms:W3CDTF">2015-03-10T14:35:00Z</dcterms:modified>
</cp:coreProperties>
</file>