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6C" w:rsidRDefault="005F066C">
      <w:r>
        <w:t>Konzumace alkoholu a kardiovaskulární onemocnění</w:t>
      </w:r>
    </w:p>
    <w:p w:rsidR="00144807" w:rsidRDefault="005F066C">
      <w:r w:rsidRPr="005F066C">
        <w:t>https://www.youtube.com/watch?v=LEDG_Bf1xBA</w:t>
      </w:r>
    </w:p>
    <w:sectPr w:rsidR="00144807" w:rsidSect="0014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F066C"/>
    <w:rsid w:val="00144807"/>
    <w:rsid w:val="005F066C"/>
    <w:rsid w:val="00A4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8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>LENOVO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2015-02-28T16:41:00Z</dcterms:created>
  <dcterms:modified xsi:type="dcterms:W3CDTF">2015-02-28T16:42:00Z</dcterms:modified>
</cp:coreProperties>
</file>