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C9" w:rsidRDefault="00A45EC9" w:rsidP="00A45EC9">
      <w:pPr>
        <w:pStyle w:val="Odstavecseseznamem"/>
        <w:numPr>
          <w:ilvl w:val="0"/>
          <w:numId w:val="1"/>
        </w:numPr>
        <w:spacing w:after="0"/>
      </w:pPr>
      <w:r>
        <w:t xml:space="preserve">Stěžejním díle </w:t>
      </w:r>
      <w:proofErr w:type="spellStart"/>
      <w:r>
        <w:t>Fukuyamy</w:t>
      </w:r>
      <w:proofErr w:type="spellEnd"/>
      <w:r>
        <w:t xml:space="preserve"> je kniha:</w:t>
      </w:r>
    </w:p>
    <w:p w:rsidR="00A45EC9" w:rsidRDefault="00A45EC9" w:rsidP="00A45EC9">
      <w:pPr>
        <w:pStyle w:val="Odstavecseseznamem"/>
        <w:numPr>
          <w:ilvl w:val="1"/>
          <w:numId w:val="1"/>
        </w:numPr>
        <w:spacing w:after="0"/>
      </w:pPr>
      <w:r>
        <w:t>Konec civilizace a poslední člověk</w:t>
      </w:r>
    </w:p>
    <w:p w:rsidR="00A45EC9" w:rsidRDefault="00A45EC9" w:rsidP="00A45EC9">
      <w:pPr>
        <w:pStyle w:val="Odstavecseseznamem"/>
        <w:numPr>
          <w:ilvl w:val="1"/>
          <w:numId w:val="1"/>
        </w:numPr>
        <w:spacing w:after="0"/>
      </w:pPr>
      <w:r>
        <w:t>Konec dějin a poslední občan</w:t>
      </w:r>
    </w:p>
    <w:p w:rsidR="00A45EC9" w:rsidRDefault="00A45EC9" w:rsidP="00A45EC9">
      <w:pPr>
        <w:pStyle w:val="Odstavecseseznamem"/>
        <w:numPr>
          <w:ilvl w:val="1"/>
          <w:numId w:val="1"/>
        </w:numPr>
        <w:spacing w:after="0"/>
      </w:pPr>
      <w:r>
        <w:t>Konec světa a poslední člověk</w:t>
      </w:r>
    </w:p>
    <w:p w:rsidR="00A45EC9" w:rsidRPr="00DC745E" w:rsidRDefault="00A45EC9" w:rsidP="00A45EC9">
      <w:pPr>
        <w:pStyle w:val="Odstavecseseznamem"/>
        <w:numPr>
          <w:ilvl w:val="1"/>
          <w:numId w:val="1"/>
        </w:numPr>
        <w:spacing w:after="0"/>
        <w:rPr>
          <w:b/>
        </w:rPr>
      </w:pPr>
      <w:r w:rsidRPr="00DC745E">
        <w:rPr>
          <w:b/>
        </w:rPr>
        <w:t>Konec dějin a poslední člověk</w:t>
      </w:r>
    </w:p>
    <w:p w:rsidR="00A45EC9" w:rsidRPr="00DC745E" w:rsidRDefault="00A45EC9" w:rsidP="00A45EC9">
      <w:pPr>
        <w:pStyle w:val="Odstavecseseznamem"/>
        <w:spacing w:after="0"/>
        <w:ind w:left="1440"/>
      </w:pPr>
    </w:p>
    <w:p w:rsidR="00A45EC9" w:rsidRDefault="00A45EC9" w:rsidP="00A45EC9">
      <w:pPr>
        <w:pStyle w:val="Odstavecseseznamem"/>
        <w:numPr>
          <w:ilvl w:val="0"/>
          <w:numId w:val="1"/>
        </w:numPr>
        <w:spacing w:after="0"/>
      </w:pPr>
      <w:r>
        <w:t>Autorem strategie Anakondy je:</w:t>
      </w:r>
    </w:p>
    <w:p w:rsidR="00A45EC9" w:rsidRDefault="00A45EC9" w:rsidP="00A45EC9">
      <w:pPr>
        <w:pStyle w:val="Odstavecseseznamem"/>
        <w:numPr>
          <w:ilvl w:val="1"/>
          <w:numId w:val="1"/>
        </w:numPr>
        <w:spacing w:after="0"/>
      </w:pPr>
      <w:proofErr w:type="spellStart"/>
      <w:r>
        <w:t>Kjéllen</w:t>
      </w:r>
      <w:proofErr w:type="spellEnd"/>
    </w:p>
    <w:p w:rsidR="00A45EC9" w:rsidRDefault="00A45EC9" w:rsidP="00A45EC9">
      <w:pPr>
        <w:pStyle w:val="Odstavecseseznamem"/>
        <w:numPr>
          <w:ilvl w:val="1"/>
          <w:numId w:val="1"/>
        </w:numPr>
        <w:spacing w:after="0"/>
      </w:pPr>
      <w:proofErr w:type="spellStart"/>
      <w:r>
        <w:t>Ratzel</w:t>
      </w:r>
      <w:proofErr w:type="spellEnd"/>
    </w:p>
    <w:p w:rsidR="00A45EC9" w:rsidRPr="00DC745E" w:rsidRDefault="00A45EC9" w:rsidP="00A45EC9">
      <w:pPr>
        <w:pStyle w:val="Odstavecseseznamem"/>
        <w:numPr>
          <w:ilvl w:val="1"/>
          <w:numId w:val="1"/>
        </w:numPr>
        <w:spacing w:after="0"/>
        <w:rPr>
          <w:b/>
        </w:rPr>
      </w:pPr>
      <w:proofErr w:type="spellStart"/>
      <w:r w:rsidRPr="00DC745E">
        <w:rPr>
          <w:b/>
        </w:rPr>
        <w:t>Mahan</w:t>
      </w:r>
      <w:proofErr w:type="spellEnd"/>
    </w:p>
    <w:p w:rsidR="00A45EC9" w:rsidRDefault="00A45EC9" w:rsidP="00A45EC9">
      <w:pPr>
        <w:pStyle w:val="Odstavecseseznamem"/>
        <w:numPr>
          <w:ilvl w:val="1"/>
          <w:numId w:val="1"/>
        </w:numPr>
        <w:spacing w:after="0"/>
      </w:pPr>
      <w:proofErr w:type="spellStart"/>
      <w:r>
        <w:t>Mackinder</w:t>
      </w:r>
      <w:proofErr w:type="spellEnd"/>
    </w:p>
    <w:p w:rsidR="00A45EC9" w:rsidRDefault="00A45EC9" w:rsidP="00A45EC9">
      <w:pPr>
        <w:spacing w:after="0"/>
      </w:pPr>
      <w:bookmarkStart w:id="0" w:name="_GoBack"/>
      <w:bookmarkEnd w:id="0"/>
    </w:p>
    <w:p w:rsidR="00A45EC9" w:rsidRDefault="00A45EC9" w:rsidP="00A45EC9">
      <w:pPr>
        <w:pStyle w:val="Odstavecseseznamem"/>
        <w:numPr>
          <w:ilvl w:val="0"/>
          <w:numId w:val="1"/>
        </w:numPr>
        <w:spacing w:after="0"/>
      </w:pPr>
      <w:r>
        <w:t>Vyberte a označte nepravdivá tvrzení:</w:t>
      </w:r>
    </w:p>
    <w:p w:rsidR="00A45EC9" w:rsidRDefault="00A45EC9" w:rsidP="00A45EC9">
      <w:pPr>
        <w:pStyle w:val="Odstavecseseznamem"/>
        <w:numPr>
          <w:ilvl w:val="1"/>
          <w:numId w:val="1"/>
        </w:numPr>
        <w:spacing w:after="0"/>
      </w:pPr>
      <w:r>
        <w:t>K většině konfliktů dochází mezi nedemokratickými státy.</w:t>
      </w:r>
    </w:p>
    <w:p w:rsidR="00A45EC9" w:rsidRPr="00A45EC9" w:rsidRDefault="00A45EC9" w:rsidP="00A45EC9">
      <w:pPr>
        <w:pStyle w:val="Odstavecseseznamem"/>
        <w:numPr>
          <w:ilvl w:val="1"/>
          <w:numId w:val="1"/>
        </w:numPr>
        <w:spacing w:after="0"/>
        <w:rPr>
          <w:b/>
        </w:rPr>
      </w:pPr>
      <w:r w:rsidRPr="00A45EC9">
        <w:rPr>
          <w:b/>
        </w:rPr>
        <w:t>Stát bez mezinárodního uznání nemůže být členem OSN.</w:t>
      </w:r>
    </w:p>
    <w:p w:rsidR="00A45EC9" w:rsidRDefault="00A45EC9" w:rsidP="00A45EC9">
      <w:pPr>
        <w:pStyle w:val="Odstavecseseznamem"/>
        <w:numPr>
          <w:ilvl w:val="1"/>
          <w:numId w:val="1"/>
        </w:numPr>
        <w:spacing w:after="0"/>
      </w:pPr>
      <w:r>
        <w:t>Počet mrtvých civilistů v konfliktech v</w:t>
      </w:r>
      <w:r>
        <w:t> posledních 60. letech klesá</w:t>
      </w:r>
      <w:r>
        <w:t>.</w:t>
      </w:r>
    </w:p>
    <w:p w:rsidR="00A45EC9" w:rsidRDefault="00A45EC9" w:rsidP="00A45EC9">
      <w:pPr>
        <w:pStyle w:val="Odstavecseseznamem"/>
        <w:numPr>
          <w:ilvl w:val="1"/>
          <w:numId w:val="1"/>
        </w:numPr>
        <w:spacing w:after="0"/>
      </w:pPr>
      <w:r>
        <w:t>Největší přírůstek populace se odehrává v páté fázi demografické revoluce.</w:t>
      </w:r>
    </w:p>
    <w:p w:rsidR="007929EF" w:rsidRDefault="007929EF"/>
    <w:sectPr w:rsidR="0079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BF9"/>
    <w:multiLevelType w:val="hybridMultilevel"/>
    <w:tmpl w:val="D8164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C9"/>
    <w:rsid w:val="007929EF"/>
    <w:rsid w:val="00A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2015-02-09T18:21:00Z</dcterms:created>
  <dcterms:modified xsi:type="dcterms:W3CDTF">2015-02-09T18:22:00Z</dcterms:modified>
</cp:coreProperties>
</file>