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38" w:rsidRPr="00BC4D10" w:rsidRDefault="00E45D4D">
      <w:pPr>
        <w:rPr>
          <w:rFonts w:ascii="Times New Roman" w:hAnsi="Times New Roman" w:cs="Times New Roman"/>
          <w:sz w:val="24"/>
          <w:szCs w:val="24"/>
        </w:rPr>
      </w:pPr>
      <w:r w:rsidRPr="00BC4D10">
        <w:rPr>
          <w:rFonts w:ascii="Times New Roman" w:hAnsi="Times New Roman" w:cs="Times New Roman"/>
          <w:caps/>
          <w:sz w:val="24"/>
          <w:szCs w:val="24"/>
        </w:rPr>
        <w:t>ž</w:t>
      </w:r>
      <w:r w:rsidRPr="00BC4D10">
        <w:rPr>
          <w:rFonts w:ascii="Times New Roman" w:hAnsi="Times New Roman" w:cs="Times New Roman"/>
          <w:sz w:val="24"/>
          <w:szCs w:val="24"/>
        </w:rPr>
        <w:t>ebřík strategií zasahování podle možnosti kombinovat péči a aktivizaci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D4D" w:rsidRPr="00BC4D10" w:rsidTr="004B44E7">
        <w:tc>
          <w:tcPr>
            <w:tcW w:w="9062" w:type="dxa"/>
          </w:tcPr>
          <w:p w:rsidR="00E45D4D" w:rsidRPr="00BC4D10" w:rsidRDefault="00E4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Převládá aktivizace a klient má možnost nezávislé řešit své problémy </w:t>
            </w:r>
            <w:r w:rsidR="00745B9C"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podle svého v rámci fungujícího prostředí </w:t>
            </w:r>
          </w:p>
        </w:tc>
      </w:tr>
      <w:tr w:rsidR="00083BB8" w:rsidRPr="00BC4D10" w:rsidTr="00444AB4">
        <w:tc>
          <w:tcPr>
            <w:tcW w:w="9062" w:type="dxa"/>
          </w:tcPr>
          <w:p w:rsidR="00083BB8" w:rsidRPr="00BC4D10" w:rsidRDefault="0008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Stupeň 1</w:t>
            </w: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1a, 2a, 3a-b klient má představu a zdroje, okolí může obsahovat rizika a musí být posíleno přes zprostředkování odborníků nebo klient v spolupráci s odborníkem by měl probrat rizika prostředí a možnost relativní prevence  </w:t>
            </w:r>
          </w:p>
        </w:tc>
      </w:tr>
      <w:tr w:rsidR="00083BB8" w:rsidRPr="00BC4D10" w:rsidTr="00A802A5">
        <w:tc>
          <w:tcPr>
            <w:tcW w:w="9062" w:type="dxa"/>
          </w:tcPr>
          <w:p w:rsidR="00083BB8" w:rsidRPr="00BC4D10" w:rsidRDefault="0008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Stupeň 2</w:t>
            </w: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1a, 2a-b, 3a klient má zdrojem jak uvnitř tak i zvenku, ale nemá dopracované představy o žádoucím stavu, potřebuji pozitivní </w:t>
            </w:r>
            <w:r w:rsidR="007168A7" w:rsidRPr="00BC4D10">
              <w:rPr>
                <w:rFonts w:ascii="Times New Roman" w:hAnsi="Times New Roman" w:cs="Times New Roman"/>
                <w:sz w:val="24"/>
                <w:szCs w:val="24"/>
              </w:rPr>
              <w:t>provokaci směrem k </w:t>
            </w:r>
            <w:proofErr w:type="gramStart"/>
            <w:r w:rsidR="007168A7" w:rsidRPr="00BC4D10">
              <w:rPr>
                <w:rFonts w:ascii="Times New Roman" w:hAnsi="Times New Roman" w:cs="Times New Roman"/>
                <w:sz w:val="24"/>
                <w:szCs w:val="24"/>
              </w:rPr>
              <w:t>reflexí</w:t>
            </w:r>
            <w:proofErr w:type="gramEnd"/>
            <w:r w:rsidR="007168A7"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svých představ, úkolem je vybudovat systém cílů a podpořit představu o motivaci</w:t>
            </w: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8A7" w:rsidRPr="00BC4D10" w:rsidTr="00F07276">
        <w:tc>
          <w:tcPr>
            <w:tcW w:w="9062" w:type="dxa"/>
          </w:tcPr>
          <w:p w:rsidR="007168A7" w:rsidRPr="00BC4D10" w:rsidRDefault="007168A7" w:rsidP="00DE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Stupeň 3</w:t>
            </w: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1F9" w:rsidRPr="00BC4D10">
              <w:rPr>
                <w:rFonts w:ascii="Times New Roman" w:hAnsi="Times New Roman" w:cs="Times New Roman"/>
                <w:sz w:val="24"/>
                <w:szCs w:val="24"/>
              </w:rPr>
              <w:t>1a-b, 2a-b, 3a-b klient má představu a zdroje, ale něco chybí, odborník funguje jako ten, kdo doplňuje to, co klient potřebuje. Podmínkou je monitorování a pružná transformace plánu zasahování směrem k akceptaci změn v představách klienta</w:t>
            </w:r>
          </w:p>
        </w:tc>
      </w:tr>
      <w:tr w:rsidR="00DE51F9" w:rsidRPr="00BC4D10" w:rsidTr="003F714D">
        <w:tc>
          <w:tcPr>
            <w:tcW w:w="9062" w:type="dxa"/>
          </w:tcPr>
          <w:p w:rsidR="00DE51F9" w:rsidRPr="00BC4D10" w:rsidRDefault="00DE51F9" w:rsidP="00B0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Stupeň 4</w:t>
            </w: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1a, 2a-b, 3b možnosti klienta jsou v protikladu s prostředí, s velkou pravděpodobnosti prostředí je spíš zdrojem rizik, a aktivita klienta to může vyprovokovat. Odborník by měl hledat cestu </w:t>
            </w:r>
            <w:r w:rsidR="00B066D6"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radikálně zlepšit prostředí kolem klienta nebo posílit odolnost klienta vůči prostředí </w:t>
            </w:r>
          </w:p>
        </w:tc>
      </w:tr>
      <w:tr w:rsidR="00B066D6" w:rsidRPr="00BC4D10" w:rsidTr="005F32F9">
        <w:tc>
          <w:tcPr>
            <w:tcW w:w="9062" w:type="dxa"/>
          </w:tcPr>
          <w:p w:rsidR="00B066D6" w:rsidRPr="00BC4D10" w:rsidRDefault="00B0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Stupeň 5</w:t>
            </w: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1b, 2b, 3a zlepšeni účasti prostředí v řešení problém klienta, úkolem je vybudování stabilnějšího vztahu mezi klientem a prostředí </w:t>
            </w:r>
          </w:p>
        </w:tc>
      </w:tr>
      <w:tr w:rsidR="00B066D6" w:rsidRPr="00BC4D10" w:rsidTr="0067081D">
        <w:tc>
          <w:tcPr>
            <w:tcW w:w="9062" w:type="dxa"/>
          </w:tcPr>
          <w:p w:rsidR="00B066D6" w:rsidRPr="00BC4D10" w:rsidRDefault="00B0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Stupeň 6</w:t>
            </w: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1b, 2b, 3a-b ani klient ani prostředí nečekají na </w:t>
            </w:r>
            <w:proofErr w:type="gramStart"/>
            <w:r w:rsidRPr="00BC4D10">
              <w:rPr>
                <w:rFonts w:ascii="Times New Roman" w:hAnsi="Times New Roman" w:cs="Times New Roman"/>
                <w:sz w:val="24"/>
                <w:szCs w:val="24"/>
              </w:rPr>
              <w:t>podporu ale</w:t>
            </w:r>
            <w:proofErr w:type="gramEnd"/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 odborník zůstává tím, kdo táhne situaci směrem k řešení </w:t>
            </w:r>
          </w:p>
        </w:tc>
      </w:tr>
      <w:tr w:rsidR="00745B9C" w:rsidRPr="00BC4D10" w:rsidTr="00741CC2">
        <w:tc>
          <w:tcPr>
            <w:tcW w:w="9062" w:type="dxa"/>
          </w:tcPr>
          <w:p w:rsidR="00745B9C" w:rsidRPr="00BC4D10" w:rsidRDefault="007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10">
              <w:rPr>
                <w:rFonts w:ascii="Times New Roman" w:hAnsi="Times New Roman" w:cs="Times New Roman"/>
                <w:sz w:val="24"/>
                <w:szCs w:val="24"/>
              </w:rPr>
              <w:t xml:space="preserve">Převládá péče, a klient potřebuje důslední účast odborníků a okolí </w:t>
            </w:r>
          </w:p>
        </w:tc>
      </w:tr>
    </w:tbl>
    <w:p w:rsidR="00E45D4D" w:rsidRPr="00BC4D10" w:rsidRDefault="00E45D4D">
      <w:pPr>
        <w:rPr>
          <w:rFonts w:ascii="Times New Roman" w:hAnsi="Times New Roman" w:cs="Times New Roman"/>
          <w:sz w:val="24"/>
          <w:szCs w:val="24"/>
        </w:rPr>
      </w:pPr>
    </w:p>
    <w:p w:rsidR="00BC4D10" w:rsidRPr="00BC4D10" w:rsidRDefault="00BC4D10" w:rsidP="00BC4D10">
      <w:pPr>
        <w:jc w:val="both"/>
        <w:rPr>
          <w:rFonts w:ascii="Times New Roman" w:hAnsi="Times New Roman" w:cs="Times New Roman"/>
          <w:sz w:val="24"/>
          <w:szCs w:val="24"/>
        </w:rPr>
      </w:pPr>
      <w:r w:rsidRPr="00BC4D10">
        <w:rPr>
          <w:rFonts w:ascii="Times New Roman" w:hAnsi="Times New Roman" w:cs="Times New Roman"/>
          <w:sz w:val="24"/>
          <w:szCs w:val="24"/>
        </w:rPr>
        <w:t xml:space="preserve">případ 1 </w:t>
      </w:r>
      <w:r w:rsidRPr="00BC4D10">
        <w:rPr>
          <w:rFonts w:ascii="Times New Roman" w:hAnsi="Times New Roman" w:cs="Times New Roman"/>
          <w:sz w:val="24"/>
          <w:szCs w:val="24"/>
        </w:rPr>
        <w:t xml:space="preserve">Paní Hana (81) a její manžel pan Václav </w:t>
      </w:r>
      <w:bookmarkStart w:id="0" w:name="_GoBack"/>
      <w:r w:rsidRPr="00BC4D10">
        <w:rPr>
          <w:rFonts w:ascii="Times New Roman" w:hAnsi="Times New Roman" w:cs="Times New Roman"/>
          <w:sz w:val="24"/>
          <w:szCs w:val="24"/>
        </w:rPr>
        <w:t xml:space="preserve">(80) žijí ve vlastním třípatrovém rodinném domu bez výtahu spolu s mladší dcerou (43), která pracuje ve vedlejším větším městě a stará se o svého syna s handicapem (12). Starší dcera (58) žije ve vzdáleném městě a cesta za rodinou ji trvá pět hodin. Paní Hana pobírá 4. stupeň příspěvku na péči - z důvodu zajištění pomoci při osobní hygieně. Pečovatelka za paní Hanou dochází každý den ráno. Pečovatelská služba funguje od 7 do 19 hodin každý den, lze využít i možnosti denního stacionář, který je otevřen ve všední dny od 7 do19 hodin.  Ostatní péči obstarává manžel. Václav náhle onemocněl a z důvodu rizika srdečního záchvatu kvůli chronické </w:t>
      </w:r>
      <w:r w:rsidRPr="00BC4D10">
        <w:rPr>
          <w:rStyle w:val="st"/>
          <w:rFonts w:ascii="Times New Roman" w:hAnsi="Times New Roman" w:cs="Times New Roman"/>
          <w:sz w:val="24"/>
          <w:szCs w:val="24"/>
        </w:rPr>
        <w:t>Ischemické chorobě</w:t>
      </w:r>
      <w:r w:rsidRPr="00BC4D10">
        <w:rPr>
          <w:rFonts w:ascii="Times New Roman" w:hAnsi="Times New Roman" w:cs="Times New Roman"/>
          <w:sz w:val="24"/>
          <w:szCs w:val="24"/>
        </w:rPr>
        <w:t xml:space="preserve"> je umístěn do nemocnice.  Paní Hana je rozrušená a momentálně probrat situaci spolu s ní není možné. </w:t>
      </w:r>
    </w:p>
    <w:p w:rsidR="00BC4D10" w:rsidRDefault="00BC4D10" w:rsidP="00BC4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D10" w:rsidRDefault="00BC4D10" w:rsidP="00BC4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D10" w:rsidRDefault="00BC4D10" w:rsidP="00BC4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D4D" w:rsidRPr="00BC4D10" w:rsidRDefault="00BC4D10" w:rsidP="00BC4D10">
      <w:pPr>
        <w:jc w:val="both"/>
        <w:rPr>
          <w:rFonts w:ascii="Times New Roman" w:hAnsi="Times New Roman" w:cs="Times New Roman"/>
          <w:sz w:val="24"/>
          <w:szCs w:val="24"/>
        </w:rPr>
      </w:pPr>
      <w:r w:rsidRPr="00BC4D10">
        <w:rPr>
          <w:rFonts w:ascii="Times New Roman" w:hAnsi="Times New Roman" w:cs="Times New Roman"/>
          <w:sz w:val="24"/>
          <w:szCs w:val="24"/>
        </w:rPr>
        <w:t xml:space="preserve">případ 2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 xml:space="preserve">. Marie (10 let) žije v současné době již 4. měsícem v dětském domově.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 xml:space="preserve">. Marie byla do dětského domova umístěna z důvodu nevhodných podmínek v rodině. Otec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 xml:space="preserve">. Marie pracoval jako kuchař v motorestu. O práci ale náhle přišel a rodina se tak dostala do finančních potíží. Otec začal mít také problémy s alkoholem. Matka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 xml:space="preserve">. Marie pracuje jako prodavačka v hypermarketu. Rodina žije v pronajatém bytě 2+1. Nájemné je nyní hrazeno z příjmů matky, tudíž na další živobytí již rodině příliš peněz nezbývá.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 xml:space="preserve">. Marie byla z rodiny odebrána, jelikož často neplnila povinnou školní docházku a byla také zanedbávaná (chyběly jí školní pomůcky, často neměla svačinu, chodila ve špinavém oblečení atd.). Sourozence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 xml:space="preserve">. Marie nemá. Rodiče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 xml:space="preserve">. Marii navštěvují v dětském domově každých 14 dní. </w:t>
      </w:r>
      <w:proofErr w:type="spellStart"/>
      <w:r w:rsidRPr="00BC4D10">
        <w:rPr>
          <w:rFonts w:ascii="Times New Roman" w:hAnsi="Times New Roman" w:cs="Times New Roman"/>
          <w:sz w:val="24"/>
          <w:szCs w:val="24"/>
        </w:rPr>
        <w:t>Nezl</w:t>
      </w:r>
      <w:proofErr w:type="spellEnd"/>
      <w:r w:rsidRPr="00BC4D10">
        <w:rPr>
          <w:rFonts w:ascii="Times New Roman" w:hAnsi="Times New Roman" w:cs="Times New Roman"/>
          <w:sz w:val="24"/>
          <w:szCs w:val="24"/>
        </w:rPr>
        <w:t>. Marie si velmi přeje vrátit se domů.</w:t>
      </w:r>
      <w:bookmarkEnd w:id="0"/>
    </w:p>
    <w:sectPr w:rsidR="00E45D4D" w:rsidRPr="00BC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11"/>
    <w:rsid w:val="00083BB8"/>
    <w:rsid w:val="001B6D97"/>
    <w:rsid w:val="007168A7"/>
    <w:rsid w:val="00745B9C"/>
    <w:rsid w:val="008B0736"/>
    <w:rsid w:val="00985411"/>
    <w:rsid w:val="00B066D6"/>
    <w:rsid w:val="00BC4D10"/>
    <w:rsid w:val="00DE51F9"/>
    <w:rsid w:val="00E04638"/>
    <w:rsid w:val="00E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178F-FDB9-45FD-BCB6-5EFA41F3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BC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Shmidt</cp:lastModifiedBy>
  <cp:revision>9</cp:revision>
  <dcterms:created xsi:type="dcterms:W3CDTF">2014-03-22T19:20:00Z</dcterms:created>
  <dcterms:modified xsi:type="dcterms:W3CDTF">2014-03-22T20:54:00Z</dcterms:modified>
</cp:coreProperties>
</file>