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B2" w:rsidRPr="00B469FD" w:rsidRDefault="00A27CB2">
      <w:pPr>
        <w:rPr>
          <w:b/>
          <w:u w:val="single"/>
        </w:rPr>
      </w:pPr>
      <w:r w:rsidRPr="00B469FD">
        <w:rPr>
          <w:b/>
          <w:u w:val="single"/>
        </w:rPr>
        <w:t>Sluchové pole</w:t>
      </w:r>
    </w:p>
    <w:p w:rsidR="00A27CB2" w:rsidRDefault="00A27CB2"/>
    <w:p w:rsidR="00A27CB2" w:rsidRDefault="00A27CB2">
      <w:r w:rsidRPr="00661594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5in;height:270pt;visibility:visible">
            <v:imagedata r:id="rId4" o:title=""/>
          </v:shape>
        </w:pict>
      </w:r>
    </w:p>
    <w:p w:rsidR="00A27CB2" w:rsidRDefault="00A27CB2"/>
    <w:p w:rsidR="00A27CB2" w:rsidRDefault="00A27CB2"/>
    <w:p w:rsidR="00A27CB2" w:rsidRDefault="00A27CB2">
      <w:r w:rsidRPr="00661594">
        <w:rPr>
          <w:noProof/>
          <w:lang w:eastAsia="cs-CZ"/>
        </w:rPr>
        <w:pict>
          <v:shape id="Obrázek 2" o:spid="_x0000_i1026" type="#_x0000_t75" style="width:5in;height:270pt;visibility:visible">
            <v:imagedata r:id="rId5" o:title=""/>
          </v:shape>
        </w:pict>
      </w:r>
      <w:bookmarkStart w:id="0" w:name="_GoBack"/>
      <w:bookmarkEnd w:id="0"/>
    </w:p>
    <w:sectPr w:rsidR="00A27CB2" w:rsidSect="00B32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9FD"/>
    <w:rsid w:val="00012F6C"/>
    <w:rsid w:val="00524B12"/>
    <w:rsid w:val="00661594"/>
    <w:rsid w:val="00A27CB2"/>
    <w:rsid w:val="00B32B34"/>
    <w:rsid w:val="00B469FD"/>
    <w:rsid w:val="00D10990"/>
    <w:rsid w:val="00E8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B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4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6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</Words>
  <Characters>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Sluchové pole</dc:title>
  <dc:subject/>
  <dc:creator>Doležalová</dc:creator>
  <cp:keywords/>
  <dc:description/>
  <cp:lastModifiedBy>Lenka Hricova</cp:lastModifiedBy>
  <cp:revision>2</cp:revision>
  <dcterms:created xsi:type="dcterms:W3CDTF">2015-03-20T14:11:00Z</dcterms:created>
  <dcterms:modified xsi:type="dcterms:W3CDTF">2015-03-20T14:11:00Z</dcterms:modified>
</cp:coreProperties>
</file>