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02" w:rsidRPr="00431B05" w:rsidRDefault="00290A02" w:rsidP="00290A02">
      <w:pPr>
        <w:rPr>
          <w:b/>
        </w:rPr>
      </w:pPr>
      <w:bookmarkStart w:id="0" w:name="_GoBack"/>
      <w:bookmarkEnd w:id="0"/>
      <w:r w:rsidRPr="00431B05">
        <w:rPr>
          <w:b/>
        </w:rPr>
        <w:t>Určete druhy vedlejších vět</w:t>
      </w:r>
    </w:p>
    <w:p w:rsidR="00290A02" w:rsidRPr="00431B05" w:rsidRDefault="00290A02" w:rsidP="00290A02">
      <w:pPr>
        <w:rPr>
          <w:b/>
        </w:rPr>
      </w:pPr>
    </w:p>
    <w:p w:rsidR="00290A02" w:rsidRPr="00431B05" w:rsidRDefault="00290A02" w:rsidP="00290A02">
      <w:pPr>
        <w:spacing w:line="320" w:lineRule="exact"/>
        <w:rPr>
          <w:color w:val="000000"/>
          <w:sz w:val="22"/>
          <w:szCs w:val="22"/>
        </w:rPr>
      </w:pPr>
      <w:r w:rsidRPr="00431B05">
        <w:rPr>
          <w:color w:val="000000"/>
          <w:sz w:val="22"/>
          <w:szCs w:val="22"/>
        </w:rPr>
        <w:t xml:space="preserve">Aby byl trávník hustý, zelený a pěkně rostlý, je třeba mu několikrát do roka dopřát speciální ozdravnou kúru zvanou </w:t>
      </w:r>
      <w:proofErr w:type="spellStart"/>
      <w:r w:rsidRPr="00431B05">
        <w:rPr>
          <w:color w:val="000000"/>
          <w:sz w:val="22"/>
          <w:szCs w:val="22"/>
        </w:rPr>
        <w:t>vertikutace</w:t>
      </w:r>
      <w:proofErr w:type="spellEnd"/>
      <w:r w:rsidRPr="00431B05">
        <w:rPr>
          <w:color w:val="000000"/>
          <w:sz w:val="22"/>
          <w:szCs w:val="22"/>
        </w:rPr>
        <w:t>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Ale byl zde strach, obava, že to všechno skončí.</w:t>
      </w:r>
    </w:p>
    <w:p w:rsidR="00290A02" w:rsidRPr="00431B05" w:rsidRDefault="00290A02" w:rsidP="00290A02">
      <w:pPr>
        <w:spacing w:line="320" w:lineRule="exact"/>
        <w:rPr>
          <w:color w:val="000000"/>
          <w:sz w:val="22"/>
          <w:szCs w:val="22"/>
        </w:rPr>
      </w:pPr>
      <w:r w:rsidRPr="00431B05">
        <w:rPr>
          <w:color w:val="000000"/>
          <w:sz w:val="22"/>
          <w:szCs w:val="22"/>
        </w:rPr>
        <w:t>Asfaltové pásy pod šindele na střeše se nedoporučují, protože šindele by se mohly zkroutit.</w:t>
      </w:r>
      <w:r>
        <w:rPr>
          <w:color w:val="000000"/>
          <w:sz w:val="22"/>
          <w:szCs w:val="22"/>
        </w:rPr>
        <w:t xml:space="preserve"> 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Běžel rychle, že sotva dech popadal.</w:t>
      </w:r>
    </w:p>
    <w:p w:rsidR="00290A02" w:rsidRPr="00431B05" w:rsidRDefault="00290A02" w:rsidP="00290A02">
      <w:pPr>
        <w:spacing w:line="320" w:lineRule="exact"/>
        <w:rPr>
          <w:color w:val="000000"/>
          <w:sz w:val="22"/>
          <w:szCs w:val="22"/>
        </w:rPr>
      </w:pPr>
      <w:r w:rsidRPr="00431B05">
        <w:rPr>
          <w:color w:val="000000"/>
          <w:sz w:val="22"/>
          <w:szCs w:val="22"/>
        </w:rPr>
        <w:t>Bylo to příliš krásné, než aby to byla pravda.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Cítím, jako by se tady něco pálilo.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Co se stane, nedá se odestát.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Čím kdo zachází, tím také schází.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Čím rozsáhlejší je povrch, tím víc se zvýší chladicí účinek.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Hajný se smál, až mu obroučky brýlí poskakovaly na nose.</w:t>
      </w:r>
    </w:p>
    <w:p w:rsidR="00290A02" w:rsidRPr="00431B05" w:rsidRDefault="00290A02" w:rsidP="00290A02">
      <w:pPr>
        <w:spacing w:line="320" w:lineRule="exact"/>
        <w:rPr>
          <w:color w:val="000000"/>
          <w:sz w:val="22"/>
          <w:szCs w:val="22"/>
        </w:rPr>
      </w:pPr>
      <w:r w:rsidRPr="00431B05">
        <w:rPr>
          <w:color w:val="000000"/>
          <w:sz w:val="22"/>
          <w:szCs w:val="22"/>
        </w:rPr>
        <w:t>I když oheň v kamnech třeba dávno vyhasl, ještě asi hodinu sálají teplo do místnosti.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Jak rychle se situace zlepší, bude záviset na přístupu konkrétních měst a obcí.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Jak se do lesa volá, tak se z lesa ozývá.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Jak Vítězslav řekl, tak se také stalo.</w:t>
      </w:r>
    </w:p>
    <w:p w:rsidR="00290A02" w:rsidRPr="00431B05" w:rsidRDefault="00290A02" w:rsidP="00290A02">
      <w:pPr>
        <w:spacing w:line="320" w:lineRule="exact"/>
        <w:rPr>
          <w:color w:val="000000"/>
          <w:sz w:val="22"/>
          <w:szCs w:val="22"/>
        </w:rPr>
      </w:pPr>
      <w:r w:rsidRPr="00431B05">
        <w:rPr>
          <w:color w:val="000000"/>
          <w:sz w:val="22"/>
          <w:szCs w:val="22"/>
        </w:rPr>
        <w:t>Jakmile šlo o něco důležitého, hrál tento člověk vždy rovnou hru.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Jan prostě skončil tak, jak skončil.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Kdo prý se vodě v této kašně dotkne, stane se bláznem.</w:t>
      </w:r>
    </w:p>
    <w:p w:rsidR="00290A02" w:rsidRPr="00431B05" w:rsidRDefault="00290A02" w:rsidP="00290A02">
      <w:pPr>
        <w:spacing w:line="320" w:lineRule="exact"/>
        <w:rPr>
          <w:color w:val="000000"/>
          <w:sz w:val="22"/>
          <w:szCs w:val="22"/>
        </w:rPr>
      </w:pPr>
      <w:r w:rsidRPr="00431B05">
        <w:rPr>
          <w:color w:val="000000"/>
          <w:sz w:val="22"/>
          <w:szCs w:val="22"/>
        </w:rPr>
        <w:t>Má-li střecha světlo propouštět, je dobré použít nejčastěji polykarbonátové desky.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Mlha pod kopci byla tak hustá, že po světlech nebylo ani stopy.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Poslouchali jsme pozorně učitele, jak se snažil vysvětlit obtížnou látku.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Příběh byl tak nesmyslný, že to bilo do očí.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Rostlina vystavená větru bojuje o přežití tak, že vytváří často silnější a rozvětvenější kořenový systém než rostlina chráněná.</w:t>
      </w:r>
    </w:p>
    <w:p w:rsidR="00290A02" w:rsidRPr="00431B05" w:rsidRDefault="00290A02" w:rsidP="00290A02">
      <w:pPr>
        <w:spacing w:line="320" w:lineRule="exact"/>
        <w:rPr>
          <w:color w:val="000000"/>
          <w:sz w:val="22"/>
          <w:szCs w:val="22"/>
        </w:rPr>
      </w:pPr>
      <w:r w:rsidRPr="00431B05">
        <w:rPr>
          <w:color w:val="000000"/>
          <w:sz w:val="22"/>
          <w:szCs w:val="22"/>
        </w:rPr>
        <w:t>Ruce mě bolí od lokte dolů, jak jsem přenášel ty těžké bedny.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Slyšeli jsme o našich studentech, jak dosáhli velkých sportovních úspěchů.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Slyšeli jsme už zdálky, jak přijíždí vlak.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Smutné bylo, že tato zábava pramenila z lidské nevědomosti.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Spolucestující mi pak vykládal, co se tenkrát stalo.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Střelci i honci se začali strachovat, zda se jejich kolegovi něco nestalo.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Tady se zřídka stává, že ryby neberou.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 xml:space="preserve">Tato krbová kamna mohou být tak zajímavá, že se mohou stát i dominantou obytného </w:t>
      </w:r>
      <w:proofErr w:type="spellStart"/>
      <w:r w:rsidRPr="00431B05">
        <w:rPr>
          <w:sz w:val="22"/>
          <w:szCs w:val="22"/>
        </w:rPr>
        <w:t>prostrou</w:t>
      </w:r>
      <w:proofErr w:type="spellEnd"/>
      <w:r w:rsidRPr="00431B05">
        <w:rPr>
          <w:sz w:val="22"/>
          <w:szCs w:val="22"/>
        </w:rPr>
        <w:t>.</w:t>
      </w:r>
    </w:p>
    <w:p w:rsidR="00290A02" w:rsidRPr="00431B05" w:rsidRDefault="00290A02" w:rsidP="00290A02">
      <w:pPr>
        <w:spacing w:line="320" w:lineRule="exact"/>
        <w:rPr>
          <w:color w:val="000000"/>
          <w:sz w:val="22"/>
          <w:szCs w:val="22"/>
        </w:rPr>
      </w:pPr>
      <w:r w:rsidRPr="00431B05">
        <w:rPr>
          <w:color w:val="000000"/>
          <w:sz w:val="22"/>
          <w:szCs w:val="22"/>
        </w:rPr>
        <w:t>Tím, že blízko zahrady je rybníček a studna s kvalitní vodou, bylo možné rozhodnout se i pro květy náročné na vláhu.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V jakém nepořádku studenti přišli, tak se postavili nebo usadili.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Viděl jsem letadlo, jak pomalu klesá na přistávací dráhu letiště.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Za pár minut jsem cítil, že mi začíná být lépe.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Zajíc pelášil přes pole, jen se za ním prášilo.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Zdá se, že tomu lidé nevěřili.</w:t>
      </w:r>
    </w:p>
    <w:p w:rsidR="00290A02" w:rsidRPr="00431B05" w:rsidRDefault="00290A02" w:rsidP="00290A02">
      <w:pPr>
        <w:spacing w:line="320" w:lineRule="exact"/>
        <w:rPr>
          <w:sz w:val="22"/>
          <w:szCs w:val="22"/>
        </w:rPr>
      </w:pPr>
      <w:r w:rsidRPr="00431B05">
        <w:rPr>
          <w:sz w:val="22"/>
          <w:szCs w:val="22"/>
        </w:rPr>
        <w:t>Žádná zahrada není natolik dokonalá, aby se v ní dařilo všemu.</w:t>
      </w:r>
    </w:p>
    <w:p w:rsidR="00C82ADF" w:rsidRDefault="00973E90"/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C9"/>
    <w:rsid w:val="00136C31"/>
    <w:rsid w:val="00143432"/>
    <w:rsid w:val="00290A02"/>
    <w:rsid w:val="003A0DB8"/>
    <w:rsid w:val="004773E3"/>
    <w:rsid w:val="005107C9"/>
    <w:rsid w:val="00514186"/>
    <w:rsid w:val="00562C4A"/>
    <w:rsid w:val="005933B6"/>
    <w:rsid w:val="005B230D"/>
    <w:rsid w:val="006B4B16"/>
    <w:rsid w:val="008650C1"/>
    <w:rsid w:val="00871162"/>
    <w:rsid w:val="008E677C"/>
    <w:rsid w:val="00973E90"/>
    <w:rsid w:val="009F0AE7"/>
    <w:rsid w:val="00B51F99"/>
    <w:rsid w:val="00C15332"/>
    <w:rsid w:val="00D05A71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22BE8-DE66-4749-AB17-C512CB6C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2</cp:revision>
  <dcterms:created xsi:type="dcterms:W3CDTF">2016-03-14T10:33:00Z</dcterms:created>
  <dcterms:modified xsi:type="dcterms:W3CDTF">2016-03-14T10:33:00Z</dcterms:modified>
</cp:coreProperties>
</file>