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0E" w:rsidRPr="00B36681" w:rsidRDefault="00DB530E" w:rsidP="00B366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81">
        <w:rPr>
          <w:rFonts w:ascii="Times New Roman" w:hAnsi="Times New Roman" w:cs="Times New Roman"/>
          <w:b/>
          <w:sz w:val="24"/>
          <w:szCs w:val="24"/>
        </w:rPr>
        <w:t>Specializace: Poradenství, diagnostika a intervence u jedinců s narušenou komunikační schopností a sluchovým postižením 1</w:t>
      </w:r>
    </w:p>
    <w:p w:rsidR="00DB530E" w:rsidRPr="00B36681" w:rsidRDefault="00DB530E" w:rsidP="00B36681">
      <w:pPr>
        <w:spacing w:line="240" w:lineRule="auto"/>
        <w:jc w:val="center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(jaro 2016)</w:t>
      </w:r>
    </w:p>
    <w:p w:rsidR="00DB530E" w:rsidRPr="00B36681" w:rsidRDefault="00DB530E" w:rsidP="00B36681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i/>
        </w:rPr>
        <w:t xml:space="preserve">Vyučující: PhDr. Lenka Doležalová, Ph.D. (část </w:t>
      </w:r>
      <w:proofErr w:type="spellStart"/>
      <w:r w:rsidRPr="00B36681">
        <w:rPr>
          <w:rFonts w:ascii="Times New Roman" w:hAnsi="Times New Roman" w:cs="Times New Roman"/>
          <w:i/>
        </w:rPr>
        <w:t>surdopedická</w:t>
      </w:r>
      <w:proofErr w:type="spellEnd"/>
      <w:r w:rsidRPr="00B36681">
        <w:rPr>
          <w:rFonts w:ascii="Times New Roman" w:hAnsi="Times New Roman" w:cs="Times New Roman"/>
          <w:i/>
        </w:rPr>
        <w:t>)</w:t>
      </w:r>
    </w:p>
    <w:p w:rsidR="00DB530E" w:rsidRPr="00B36681" w:rsidRDefault="00DB530E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Organizace výuky: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10.3. - úvodní setkání, informace k průběhu semestru, požadavky vyučujícího, náplň předmětu, zadání samostatných prací, informace k praxím, apod.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36681">
        <w:rPr>
          <w:rFonts w:ascii="Times New Roman" w:hAnsi="Times New Roman" w:cs="Times New Roman"/>
        </w:rPr>
        <w:t>2.4</w:t>
      </w:r>
      <w:proofErr w:type="gramEnd"/>
      <w:r w:rsidRPr="00B36681">
        <w:rPr>
          <w:rFonts w:ascii="Times New Roman" w:hAnsi="Times New Roman" w:cs="Times New Roman"/>
        </w:rPr>
        <w:t>. – uč. 52, čas:  8.30 – 14.30 hod.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B36681">
        <w:rPr>
          <w:rFonts w:ascii="Times New Roman" w:hAnsi="Times New Roman" w:cs="Times New Roman"/>
        </w:rPr>
        <w:t>23.4</w:t>
      </w:r>
      <w:proofErr w:type="gramEnd"/>
      <w:r w:rsidRPr="00B36681">
        <w:rPr>
          <w:rFonts w:ascii="Times New Roman" w:hAnsi="Times New Roman" w:cs="Times New Roman"/>
        </w:rPr>
        <w:t>. – uč. 52, čas: 8.30 – 14.30 hod.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B36681">
        <w:rPr>
          <w:rFonts w:ascii="Times New Roman" w:hAnsi="Times New Roman" w:cs="Times New Roman"/>
        </w:rPr>
        <w:t>19.5</w:t>
      </w:r>
      <w:proofErr w:type="gramEnd"/>
      <w:r w:rsidRPr="00B36681">
        <w:rPr>
          <w:rFonts w:ascii="Times New Roman" w:hAnsi="Times New Roman" w:cs="Times New Roman"/>
        </w:rPr>
        <w:t>. – test / písemná část zkoušky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</w:rPr>
        <w:t>přednášky externistů – viz informace v mailu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zkouškové období – ústní část zkoušky, individuální přihlášení </w:t>
      </w:r>
      <w:proofErr w:type="gramStart"/>
      <w:r w:rsidRPr="00B36681">
        <w:rPr>
          <w:rFonts w:ascii="Times New Roman" w:hAnsi="Times New Roman" w:cs="Times New Roman"/>
        </w:rPr>
        <w:t>přes</w:t>
      </w:r>
      <w:proofErr w:type="gramEnd"/>
      <w:r w:rsidRPr="00B36681">
        <w:rPr>
          <w:rFonts w:ascii="Times New Roman" w:hAnsi="Times New Roman" w:cs="Times New Roman"/>
        </w:rPr>
        <w:t xml:space="preserve"> IS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praxe: 25.4.-</w:t>
      </w:r>
      <w:proofErr w:type="gramStart"/>
      <w:r w:rsidRPr="00B36681">
        <w:rPr>
          <w:rFonts w:ascii="Times New Roman" w:hAnsi="Times New Roman" w:cs="Times New Roman"/>
        </w:rPr>
        <w:t>6.5</w:t>
      </w:r>
      <w:proofErr w:type="gramEnd"/>
      <w:r w:rsidRPr="00B36681">
        <w:rPr>
          <w:rFonts w:ascii="Times New Roman" w:hAnsi="Times New Roman" w:cs="Times New Roman"/>
        </w:rPr>
        <w:t xml:space="preserve">. – 2 týdny (1 týden logopedická praxe, 1 týden </w:t>
      </w:r>
      <w:proofErr w:type="spellStart"/>
      <w:r w:rsidRPr="00B36681">
        <w:rPr>
          <w:rFonts w:ascii="Times New Roman" w:hAnsi="Times New Roman" w:cs="Times New Roman"/>
        </w:rPr>
        <w:t>surdopedická</w:t>
      </w:r>
      <w:proofErr w:type="spellEnd"/>
      <w:r w:rsidRPr="00B36681">
        <w:rPr>
          <w:rFonts w:ascii="Times New Roman" w:hAnsi="Times New Roman" w:cs="Times New Roman"/>
        </w:rPr>
        <w:t xml:space="preserve"> praxe)</w:t>
      </w:r>
    </w:p>
    <w:p w:rsidR="00DB530E" w:rsidRPr="00B36681" w:rsidRDefault="00DB530E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Požadavky: 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aktivní účast ve výuce</w:t>
      </w:r>
    </w:p>
    <w:p w:rsidR="00DB530E" w:rsidRPr="00B36681" w:rsidRDefault="00DB530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vytvořit seznam prostudované literatury + anotace 2 odborných publikací k vybraným tématům</w:t>
      </w:r>
    </w:p>
    <w:p w:rsidR="00DB530E" w:rsidRPr="00B36681" w:rsidRDefault="00A86BA3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samostatný úkol:</w:t>
      </w:r>
    </w:p>
    <w:p w:rsidR="00DB530E" w:rsidRPr="00B36681" w:rsidRDefault="00DB530E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Individuální volba ze tří následujících možností: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B530E" w:rsidRPr="00B36681" w:rsidTr="00A52A7D">
        <w:tc>
          <w:tcPr>
            <w:tcW w:w="9212" w:type="dxa"/>
            <w:shd w:val="clear" w:color="auto" w:fill="auto"/>
          </w:tcPr>
          <w:p w:rsidR="00DB530E" w:rsidRPr="00B36681" w:rsidRDefault="00DB530E" w:rsidP="00B366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81">
              <w:rPr>
                <w:rFonts w:ascii="Times New Roman" w:hAnsi="Times New Roman" w:cs="Times New Roman"/>
              </w:rPr>
              <w:t xml:space="preserve">výroba pomůcky, která bude využitelná při logopedické péči u dítěte s postižením sluchu </w:t>
            </w:r>
          </w:p>
        </w:tc>
      </w:tr>
      <w:tr w:rsidR="00DB530E" w:rsidRPr="00B36681" w:rsidTr="00A52A7D">
        <w:tc>
          <w:tcPr>
            <w:tcW w:w="9212" w:type="dxa"/>
            <w:shd w:val="clear" w:color="auto" w:fill="auto"/>
          </w:tcPr>
          <w:p w:rsidR="00DB530E" w:rsidRPr="00B36681" w:rsidRDefault="00DB530E" w:rsidP="00B366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81">
              <w:rPr>
                <w:rFonts w:ascii="Times New Roman" w:hAnsi="Times New Roman" w:cs="Times New Roman"/>
              </w:rPr>
              <w:t xml:space="preserve">hodnocení existující pomůcky (hry) užívané při logopedické péči u dítěte s postižením sluchu v praxi </w:t>
            </w:r>
          </w:p>
        </w:tc>
      </w:tr>
      <w:tr w:rsidR="00DB530E" w:rsidRPr="00B36681" w:rsidTr="00A52A7D">
        <w:tc>
          <w:tcPr>
            <w:tcW w:w="9212" w:type="dxa"/>
            <w:shd w:val="clear" w:color="auto" w:fill="auto"/>
          </w:tcPr>
          <w:p w:rsidR="00DB530E" w:rsidRPr="00B36681" w:rsidRDefault="00DB530E" w:rsidP="00B366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6681">
              <w:rPr>
                <w:rFonts w:ascii="Times New Roman" w:hAnsi="Times New Roman" w:cs="Times New Roman"/>
              </w:rPr>
              <w:t>hodnocení softwaru či multimediální pomůcky užívané při logopedické péči u dítěte s postižením sluchu</w:t>
            </w:r>
          </w:p>
        </w:tc>
      </w:tr>
    </w:tbl>
    <w:p w:rsidR="00DB530E" w:rsidRPr="00B36681" w:rsidRDefault="00DB530E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Pozn. Při jakékoliv volbě je nutné použít přiložený formulář k popisu dané pomůcky a zhodnocení jejího využití.</w:t>
      </w:r>
    </w:p>
    <w:p w:rsidR="00A86BA3" w:rsidRPr="00B36681" w:rsidRDefault="001B11BE" w:rsidP="00B3668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Z</w:t>
      </w:r>
      <w:r w:rsidR="00A86BA3" w:rsidRPr="00B36681">
        <w:rPr>
          <w:rFonts w:ascii="Times New Roman" w:hAnsi="Times New Roman" w:cs="Times New Roman"/>
        </w:rPr>
        <w:t>pracování</w:t>
      </w:r>
      <w:r>
        <w:rPr>
          <w:rFonts w:ascii="Times New Roman" w:hAnsi="Times New Roman" w:cs="Times New Roman"/>
        </w:rPr>
        <w:t xml:space="preserve"> stručné</w:t>
      </w:r>
      <w:r w:rsidR="00A86BA3" w:rsidRPr="00B36681">
        <w:rPr>
          <w:rFonts w:ascii="Times New Roman" w:hAnsi="Times New Roman" w:cs="Times New Roman"/>
        </w:rPr>
        <w:t xml:space="preserve"> případové studie reflektující dosaženou úroveň komunikačních dovedností a jazykových kompetencí jedince se sluchovým postižením</w:t>
      </w:r>
      <w:r>
        <w:rPr>
          <w:rFonts w:ascii="Times New Roman" w:hAnsi="Times New Roman" w:cs="Times New Roman"/>
        </w:rPr>
        <w:t xml:space="preserve"> (v jakémkoli věku, dle místa konání praxe)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– bude součástí deníku z praxe.</w:t>
      </w:r>
    </w:p>
    <w:p w:rsidR="00DB530E" w:rsidRPr="00B36681" w:rsidRDefault="00DB530E" w:rsidP="00B36681">
      <w:pPr>
        <w:spacing w:line="240" w:lineRule="auto"/>
        <w:jc w:val="both"/>
        <w:rPr>
          <w:rFonts w:ascii="Times New Roman" w:hAnsi="Times New Roman" w:cs="Times New Roman"/>
        </w:rPr>
      </w:pP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86BA3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36681" w:rsidRDefault="00B36681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36681" w:rsidRDefault="00B36681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36681" w:rsidRDefault="00B36681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36681" w:rsidRDefault="00B36681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36681" w:rsidRPr="00B36681" w:rsidRDefault="00B36681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36681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Okruhy:</w:t>
      </w:r>
    </w:p>
    <w:p w:rsidR="00B36681" w:rsidRPr="00B36681" w:rsidRDefault="00B36681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 xml:space="preserve">Terminologická východiska oboru </w:t>
      </w:r>
      <w:proofErr w:type="spellStart"/>
      <w:r w:rsidRPr="00B36681">
        <w:rPr>
          <w:rFonts w:ascii="Times New Roman" w:hAnsi="Times New Roman" w:cs="Times New Roman"/>
          <w:bCs/>
          <w:color w:val="333333"/>
        </w:rPr>
        <w:t>surdopedie</w:t>
      </w:r>
      <w:proofErr w:type="spellEnd"/>
      <w:r w:rsidRPr="00B36681">
        <w:rPr>
          <w:rFonts w:ascii="Times New Roman" w:hAnsi="Times New Roman" w:cs="Times New Roman"/>
          <w:bCs/>
          <w:color w:val="333333"/>
        </w:rPr>
        <w:t xml:space="preserve"> – vymezení základních pojmů</w:t>
      </w:r>
      <w:r w:rsidRPr="00B36681">
        <w:rPr>
          <w:rFonts w:ascii="Times New Roman" w:hAnsi="Times New Roman" w:cs="Times New Roman"/>
          <w:color w:val="333333"/>
        </w:rPr>
        <w:t xml:space="preserve"> - obor, cíl, metody, mezioborové vztahy, předmět zájmu oboru </w:t>
      </w:r>
      <w:proofErr w:type="spellStart"/>
      <w:r w:rsidRPr="00B36681">
        <w:rPr>
          <w:rFonts w:ascii="Times New Roman" w:hAnsi="Times New Roman" w:cs="Times New Roman"/>
          <w:color w:val="333333"/>
        </w:rPr>
        <w:t>surdopedie</w:t>
      </w:r>
      <w:proofErr w:type="spellEnd"/>
    </w:p>
    <w:p w:rsidR="00B36681" w:rsidRPr="00B36681" w:rsidRDefault="00B36681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>Historický vývoj péče o jedince se sluchovým postižením</w:t>
      </w:r>
      <w:r w:rsidRPr="00B36681">
        <w:rPr>
          <w:rFonts w:ascii="Times New Roman" w:hAnsi="Times New Roman" w:cs="Times New Roman"/>
          <w:color w:val="333333"/>
        </w:rPr>
        <w:t xml:space="preserve"> - průkopníci vzdělávání neslyšících (</w:t>
      </w:r>
      <w:proofErr w:type="spellStart"/>
      <w:r w:rsidRPr="00B36681">
        <w:rPr>
          <w:rFonts w:ascii="Times New Roman" w:hAnsi="Times New Roman" w:cs="Times New Roman"/>
          <w:color w:val="333333"/>
        </w:rPr>
        <w:t>obd</w:t>
      </w:r>
      <w:proofErr w:type="spellEnd"/>
      <w:r w:rsidRPr="00B36681">
        <w:rPr>
          <w:rFonts w:ascii="Times New Roman" w:hAnsi="Times New Roman" w:cs="Times New Roman"/>
          <w:color w:val="333333"/>
        </w:rPr>
        <w:t>. 16. – 17. století), rozvoj institucí, ústavů a škol pro sluchově postižené, vývoj koncepcí vyučování, milánský kongres, péče o jedince se sluchovým postižením ve 20. století v českých zemích, osobnosti ve světě osob se sluchovým postižením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 xml:space="preserve">Sluch - anatomie a fyziologie sluchového ústrojí, </w:t>
      </w:r>
      <w:r w:rsidRPr="00B36681">
        <w:rPr>
          <w:rFonts w:ascii="Times New Roman" w:hAnsi="Times New Roman" w:cs="Times New Roman"/>
          <w:color w:val="333333"/>
        </w:rPr>
        <w:t xml:space="preserve">význam sluchu, důsledky sluchového postižení 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>Klasifikace a etiologie sluchového postižení -</w:t>
      </w:r>
      <w:r w:rsidRPr="00B36681">
        <w:rPr>
          <w:rFonts w:ascii="Times New Roman" w:hAnsi="Times New Roman" w:cs="Times New Roman"/>
          <w:color w:val="333333"/>
        </w:rPr>
        <w:t xml:space="preserve"> faktory negativně ovlivňující vývoj sluchového ústrojí</w:t>
      </w:r>
      <w:r w:rsidR="00B36681" w:rsidRPr="00B36681">
        <w:rPr>
          <w:rFonts w:ascii="Times New Roman" w:hAnsi="Times New Roman" w:cs="Times New Roman"/>
          <w:color w:val="333333"/>
        </w:rPr>
        <w:t xml:space="preserve">. 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Osobnost jedince se sluchovým postižením, psychologické zvláštnosti.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 xml:space="preserve">Diagnostika sluchových vad </w:t>
      </w:r>
      <w:r w:rsidRPr="00B36681">
        <w:rPr>
          <w:rFonts w:ascii="Times New Roman" w:hAnsi="Times New Roman" w:cs="Times New Roman"/>
          <w:color w:val="333333"/>
        </w:rPr>
        <w:t xml:space="preserve">- diagnostika sluchového postižení, objektivní a subjektivní sluchové zkoušky, screeningové vyšetření sluchu, depistáž, preventivní prohlídky. </w:t>
      </w:r>
    </w:p>
    <w:p w:rsidR="00B36681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>Řeč u jedinců se sluchovým postižením</w:t>
      </w:r>
      <w:r w:rsidRPr="00B36681">
        <w:rPr>
          <w:rFonts w:ascii="Times New Roman" w:hAnsi="Times New Roman" w:cs="Times New Roman"/>
          <w:color w:val="333333"/>
        </w:rPr>
        <w:t xml:space="preserve"> - ontogeneze řeči, stádia vývoje řeči u jedinců se sluchovým postižením, přípravné období a vlastní vývoj řeči u dítěte se sluchovým postižením ve slyšící a neslyšící rodině, jazykové roviny.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>Logopedická péče u jedinců se sluchovým postižením</w:t>
      </w:r>
      <w:r w:rsidRPr="00B36681">
        <w:rPr>
          <w:rFonts w:ascii="Times New Roman" w:hAnsi="Times New Roman" w:cs="Times New Roman"/>
          <w:color w:val="333333"/>
        </w:rPr>
        <w:t xml:space="preserve"> - charakteristika mluveného projevu osob se sluchovým postižených, individuální logopedická péče, včasná sluchově-řečová výchova, vyvozování hlásek, rozvoj lexikální a gramatické stránky řeči, globální čtení</w:t>
      </w:r>
      <w:r w:rsidR="00B36681" w:rsidRPr="00B36681">
        <w:rPr>
          <w:rFonts w:ascii="Times New Roman" w:hAnsi="Times New Roman" w:cs="Times New Roman"/>
          <w:color w:val="333333"/>
        </w:rPr>
        <w:t xml:space="preserve">, </w:t>
      </w:r>
      <w:r w:rsidR="00B36681" w:rsidRPr="00B36681">
        <w:rPr>
          <w:rFonts w:ascii="Times New Roman" w:hAnsi="Times New Roman" w:cs="Times New Roman"/>
        </w:rPr>
        <w:t>individuální logopedická péče v poradenských a školských zařízeních pro sluchově postižené, kompenzační a logopedické pomůcky užívané při rehabilitaci u jedinců s postižením sluchu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>Český jazyk v komunikaci neslyšících</w:t>
      </w:r>
      <w:r w:rsidRPr="00B36681">
        <w:rPr>
          <w:rFonts w:ascii="Times New Roman" w:hAnsi="Times New Roman" w:cs="Times New Roman"/>
          <w:color w:val="333333"/>
        </w:rPr>
        <w:t xml:space="preserve"> - mluvená řeč, psaná forma řeči, recepce psaného textu, úprava textu pro čtenáře se sluchovým postižením, využití nových médií a internetu v komunikaci neslyšících</w:t>
      </w:r>
    </w:p>
    <w:p w:rsidR="00A86BA3" w:rsidRPr="00B36681" w:rsidRDefault="00A86BA3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>Komunikace - c</w:t>
      </w:r>
      <w:r w:rsidRPr="00B36681">
        <w:rPr>
          <w:rFonts w:ascii="Times New Roman" w:hAnsi="Times New Roman" w:cs="Times New Roman"/>
          <w:color w:val="333333"/>
        </w:rPr>
        <w:t>harakteristika a význam mezilidské komunikace, komunikační systémy osob se sluchovým postižením – přehled a popis, legislativní opatření.</w:t>
      </w:r>
    </w:p>
    <w:p w:rsidR="00B36681" w:rsidRPr="00B36681" w:rsidRDefault="00B36681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Cs/>
          <w:color w:val="333333"/>
        </w:rPr>
        <w:t xml:space="preserve">Včasná intervence u jedinců se sluchovým postižením - </w:t>
      </w:r>
      <w:r w:rsidRPr="00B36681">
        <w:rPr>
          <w:rFonts w:ascii="Times New Roman" w:hAnsi="Times New Roman" w:cs="Times New Roman"/>
          <w:color w:val="333333"/>
        </w:rPr>
        <w:t xml:space="preserve">raná péče, speciálně pedagogická centra, formy spolupráce s rodinou, situace rodičů dítěte se sluchovým postižením, zdravotnická péče, </w:t>
      </w:r>
      <w:proofErr w:type="spellStart"/>
      <w:r w:rsidRPr="00B36681">
        <w:rPr>
          <w:rFonts w:ascii="Times New Roman" w:hAnsi="Times New Roman" w:cs="Times New Roman"/>
          <w:color w:val="333333"/>
        </w:rPr>
        <w:t>screening</w:t>
      </w:r>
      <w:proofErr w:type="spellEnd"/>
      <w:r w:rsidRPr="00B36681">
        <w:rPr>
          <w:rFonts w:ascii="Times New Roman" w:hAnsi="Times New Roman" w:cs="Times New Roman"/>
          <w:color w:val="333333"/>
        </w:rPr>
        <w:t>, depistáž, speciálně pedagogická diagnostika, výběr školského zařízení, včasná sluchově řečová výchova.</w:t>
      </w:r>
    </w:p>
    <w:p w:rsidR="00A86BA3" w:rsidRPr="00B36681" w:rsidRDefault="00B36681" w:rsidP="00B36681">
      <w:pPr>
        <w:pStyle w:val="Odstavecseseznamem"/>
        <w:numPr>
          <w:ilvl w:val="0"/>
          <w:numId w:val="4"/>
        </w:num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 xml:space="preserve">Podpůrná opatření žáky </w:t>
      </w:r>
      <w:r w:rsidRPr="00B36681">
        <w:rPr>
          <w:rFonts w:ascii="Times New Roman" w:hAnsi="Times New Roman" w:cs="Times New Roman"/>
        </w:rPr>
        <w:t>pro žáky s potřebou opory z důvodu sluchového postižení nebo oslabení sluchového vnímání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>Okruhy témat k výrobě či hodnocení pomůcky pro logopedickou péči o dítě s postižením sluchu: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Sluchová výchova – reakce na zvuk, identifikace a diferenciace zvuků, fonematický sluch, diskriminace vět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Vyvození hlasu – vědomé používání hlasu, hlasová hygiena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Dechová cvičení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Rozvoj zrakového vnímání a nácvik odezírání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Globální čtení, rozhovor, práce s deníkem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Čtení s porozuměním a úprava textů pro SP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Rozvoj jemné motoriky a </w:t>
      </w:r>
      <w:proofErr w:type="spellStart"/>
      <w:r w:rsidRPr="00B36681">
        <w:rPr>
          <w:rFonts w:ascii="Times New Roman" w:hAnsi="Times New Roman" w:cs="Times New Roman"/>
        </w:rPr>
        <w:t>grafomotoriky</w:t>
      </w:r>
      <w:proofErr w:type="spellEnd"/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36681">
        <w:rPr>
          <w:rFonts w:ascii="Times New Roman" w:hAnsi="Times New Roman" w:cs="Times New Roman"/>
        </w:rPr>
        <w:t>Oromotorika</w:t>
      </w:r>
      <w:proofErr w:type="spellEnd"/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Vyvozování hlásek, fixace a automatizace jednotlivých hlásek</w:t>
      </w:r>
    </w:p>
    <w:p w:rsidR="00A86BA3" w:rsidRPr="00B36681" w:rsidRDefault="00A86BA3" w:rsidP="00B366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Sluchová analýza a syntéza slov, rozvoj slovní zásoby</w:t>
      </w:r>
    </w:p>
    <w:p w:rsidR="00A86BA3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</w:p>
    <w:p w:rsidR="00B36681" w:rsidRDefault="00B36681" w:rsidP="00B36681">
      <w:pPr>
        <w:spacing w:line="240" w:lineRule="auto"/>
        <w:jc w:val="both"/>
        <w:rPr>
          <w:rFonts w:ascii="Times New Roman" w:hAnsi="Times New Roman" w:cs="Times New Roman"/>
        </w:rPr>
      </w:pPr>
    </w:p>
    <w:p w:rsidR="00B36681" w:rsidRPr="00B36681" w:rsidRDefault="00B36681" w:rsidP="00B36681">
      <w:pPr>
        <w:spacing w:line="240" w:lineRule="auto"/>
        <w:jc w:val="both"/>
        <w:rPr>
          <w:rFonts w:ascii="Times New Roman" w:hAnsi="Times New Roman" w:cs="Times New Roman"/>
        </w:rPr>
      </w:pPr>
    </w:p>
    <w:p w:rsidR="00A86BA3" w:rsidRPr="00B36681" w:rsidRDefault="00A86BA3" w:rsidP="00B36681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b/>
          <w:i/>
        </w:rPr>
      </w:pPr>
    </w:p>
    <w:p w:rsidR="00A86BA3" w:rsidRPr="00B36681" w:rsidRDefault="00A86BA3" w:rsidP="00B36681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b/>
        </w:rPr>
        <w:t>Literatura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i/>
          <w:iCs/>
          <w:color w:val="333333"/>
        </w:rPr>
        <w:t>Adresář služeb pro sluchově postižené 2005.</w:t>
      </w:r>
      <w:r w:rsidRPr="00B36681">
        <w:rPr>
          <w:rFonts w:ascii="Times New Roman" w:hAnsi="Times New Roman" w:cs="Times New Roman"/>
          <w:color w:val="333333"/>
        </w:rPr>
        <w:t> Praha: FRPSP, 2005. (</w:t>
      </w:r>
      <w:hyperlink r:id="rId6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  <w:color w:val="333333"/>
        </w:rPr>
        <w:t>)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zCs w:val="24"/>
          <w:shd w:val="clear" w:color="auto" w:fill="FFFFFF"/>
        </w:rPr>
        <w:t>BARTOŇOVÁ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Strategie vzdělávání žáků se speciálními vzdělávacími potřebami na střední škole.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1. Vyd. Brno: Masarykova univerzita.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</w:rPr>
        <w:t xml:space="preserve">DAŇOVÁ, Martina (2008) </w:t>
      </w:r>
      <w:r w:rsidRPr="00B3668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B36681">
        <w:rPr>
          <w:rFonts w:ascii="Times New Roman" w:hAnsi="Times New Roman" w:cs="Times New Roman"/>
          <w:i/>
        </w:rPr>
        <w:t>Grada</w:t>
      </w:r>
      <w:proofErr w:type="spellEnd"/>
      <w:r w:rsidRPr="00B36681">
        <w:rPr>
          <w:rFonts w:ascii="Times New Roman" w:hAnsi="Times New Roman" w:cs="Times New Roman"/>
          <w:i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B36681">
        <w:rPr>
          <w:rFonts w:ascii="Times New Roman" w:hAnsi="Times New Roman" w:cs="Times New Roman"/>
          <w:i/>
        </w:rPr>
        <w:t>Raná podpora a intervence u dětí se zdravotním postižením.</w:t>
      </w:r>
      <w:r w:rsidRPr="00B36681">
        <w:rPr>
          <w:rFonts w:ascii="Times New Roman" w:hAnsi="Times New Roman" w:cs="Times New Roman"/>
        </w:rPr>
        <w:t xml:space="preserve"> Brno: Masarykova univerzita.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B36681">
        <w:rPr>
          <w:rFonts w:ascii="Times New Roman" w:hAnsi="Times New Roman" w:cs="Times New Roman"/>
          <w:szCs w:val="24"/>
        </w:rPr>
        <w:t xml:space="preserve">DOLEŽALOVÁ, </w:t>
      </w:r>
      <w:proofErr w:type="gramStart"/>
      <w:r w:rsidRPr="00B36681">
        <w:rPr>
          <w:rFonts w:ascii="Times New Roman" w:hAnsi="Times New Roman" w:cs="Times New Roman"/>
          <w:szCs w:val="24"/>
        </w:rPr>
        <w:t>Lenka  (2012</w:t>
      </w:r>
      <w:proofErr w:type="gramEnd"/>
      <w:r w:rsidRPr="00B36681">
        <w:rPr>
          <w:rFonts w:ascii="Times New Roman" w:hAnsi="Times New Roman" w:cs="Times New Roman"/>
          <w:szCs w:val="24"/>
        </w:rPr>
        <w:t xml:space="preserve">) </w:t>
      </w:r>
      <w:r w:rsidRPr="00B3668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B36681">
        <w:rPr>
          <w:rFonts w:ascii="Times New Roman" w:hAnsi="Times New Roman" w:cs="Times New Roman"/>
          <w:szCs w:val="24"/>
        </w:rPr>
        <w:t>. Brno: Masarykova univerzita.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DRŠATA, Jakub, Radan HAVLÍK a kolektiv autorů (2016) </w:t>
      </w:r>
      <w:r w:rsidRPr="00B36681">
        <w:rPr>
          <w:rFonts w:ascii="Times New Roman" w:hAnsi="Times New Roman" w:cs="Times New Roman"/>
          <w:i/>
        </w:rPr>
        <w:t>Foniatrie – Sluch</w:t>
      </w:r>
      <w:r w:rsidRPr="00B36681">
        <w:rPr>
          <w:rFonts w:ascii="Times New Roman" w:hAnsi="Times New Roman" w:cs="Times New Roman"/>
        </w:rPr>
        <w:t>. Havlíčkův Brod: Tobiáš.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HOLMANOVÁ, Jitka (2005) </w:t>
      </w:r>
      <w:r w:rsidRPr="00B36681">
        <w:rPr>
          <w:rFonts w:ascii="Times New Roman" w:hAnsi="Times New Roman" w:cs="Times New Roman"/>
          <w:i/>
        </w:rPr>
        <w:t>Raná péče o dítě se sluchovým postižením</w:t>
      </w:r>
      <w:r w:rsidRPr="00B36681">
        <w:rPr>
          <w:rFonts w:ascii="Times New Roman" w:hAnsi="Times New Roman" w:cs="Times New Roman"/>
        </w:rPr>
        <w:t xml:space="preserve">. 2. vyd. Praha: Septima. 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B3668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B36681">
        <w:rPr>
          <w:rFonts w:ascii="Times New Roman" w:hAnsi="Times New Roman" w:cs="Times New Roman"/>
        </w:rPr>
        <w:t xml:space="preserve">. Brno: Masarykova univerzita.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36681">
        <w:rPr>
          <w:rFonts w:ascii="Times New Roman" w:hAnsi="Times New Roman" w:cs="Times New Roman"/>
          <w:shd w:val="clear" w:color="auto" w:fill="FFFFFF"/>
        </w:rPr>
        <w:t>HORÁKOVÁ, Radka (2012)</w:t>
      </w:r>
      <w:r w:rsidRPr="00B36681">
        <w:rPr>
          <w:rStyle w:val="apple-converted-space"/>
          <w:rFonts w:ascii="Times New Roman" w:eastAsiaTheme="majorEastAsia" w:hAnsi="Times New Roman" w:cs="Times New Roman"/>
          <w:shd w:val="clear" w:color="auto" w:fill="FFFFFF"/>
        </w:rPr>
        <w:t> </w:t>
      </w:r>
      <w:r w:rsidRPr="00B36681">
        <w:rPr>
          <w:rStyle w:val="Zv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B36681">
        <w:rPr>
          <w:rStyle w:val="Zv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B36681">
        <w:rPr>
          <w:rFonts w:ascii="Times New Roman" w:hAnsi="Times New Roman" w:cs="Times New Roman"/>
          <w:shd w:val="clear" w:color="auto" w:fill="FFFFFF"/>
        </w:rPr>
        <w:t>. Praha: Portál.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B3668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B36681">
        <w:rPr>
          <w:rFonts w:ascii="Times New Roman" w:hAnsi="Times New Roman" w:cs="Times New Roman"/>
        </w:rPr>
        <w:t xml:space="preserve">Brno: Masarykova univerzita.                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B36681">
        <w:rPr>
          <w:rFonts w:ascii="Times New Roman" w:hAnsi="Times New Roman" w:cs="Times New Roman"/>
          <w:spacing w:val="-8"/>
        </w:rPr>
        <w:t xml:space="preserve">HRICOVÁ, Lenka (2011) </w:t>
      </w:r>
      <w:r w:rsidRPr="00B3668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B36681">
        <w:rPr>
          <w:rFonts w:ascii="Times New Roman" w:hAnsi="Times New Roman" w:cs="Times New Roman"/>
          <w:spacing w:val="-8"/>
        </w:rPr>
        <w:t xml:space="preserve"> Brno: </w:t>
      </w:r>
      <w:proofErr w:type="gramStart"/>
      <w:r w:rsidRPr="00B36681">
        <w:rPr>
          <w:rFonts w:ascii="Times New Roman" w:hAnsi="Times New Roman" w:cs="Times New Roman"/>
          <w:spacing w:val="-8"/>
        </w:rPr>
        <w:t>MU</w:t>
      </w:r>
      <w:proofErr w:type="gramEnd"/>
      <w:r w:rsidRPr="00B36681">
        <w:rPr>
          <w:rFonts w:ascii="Times New Roman" w:hAnsi="Times New Roman" w:cs="Times New Roman"/>
          <w:spacing w:val="-8"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B36681">
        <w:rPr>
          <w:rFonts w:ascii="Times New Roman" w:hAnsi="Times New Roman" w:cs="Times New Roman"/>
          <w:spacing w:val="-8"/>
        </w:rPr>
        <w:t>A.nna</w:t>
      </w:r>
      <w:proofErr w:type="spellEnd"/>
      <w:r w:rsidRPr="00B36681">
        <w:rPr>
          <w:rFonts w:ascii="Times New Roman" w:hAnsi="Times New Roman" w:cs="Times New Roman"/>
          <w:spacing w:val="-8"/>
        </w:rPr>
        <w:t xml:space="preserve"> a Jitka MOTEJZÍKOVÁ (2002) </w:t>
      </w:r>
      <w:proofErr w:type="gramStart"/>
      <w:r w:rsidRPr="00B36681">
        <w:rPr>
          <w:rFonts w:ascii="Times New Roman" w:hAnsi="Times New Roman" w:cs="Times New Roman"/>
          <w:i/>
          <w:spacing w:val="-8"/>
        </w:rPr>
        <w:t>Raná  komunikace</w:t>
      </w:r>
      <w:proofErr w:type="gramEnd"/>
      <w:r w:rsidRPr="00B36681">
        <w:rPr>
          <w:rFonts w:ascii="Times New Roman" w:hAnsi="Times New Roman" w:cs="Times New Roman"/>
          <w:i/>
          <w:spacing w:val="-8"/>
        </w:rPr>
        <w:t xml:space="preserve">  mezi  matkou  a dítětem.</w:t>
      </w:r>
      <w:r w:rsidRPr="00B36681">
        <w:rPr>
          <w:rFonts w:ascii="Times New Roman" w:hAnsi="Times New Roman" w:cs="Times New Roman"/>
          <w:spacing w:val="-8"/>
        </w:rPr>
        <w:t xml:space="preserve"> Praha: FRPSP.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HRUBÝ, Jaroslav (1997, 1998) </w:t>
      </w:r>
      <w:r w:rsidRPr="00B36681">
        <w:rPr>
          <w:rFonts w:ascii="Times New Roman" w:hAnsi="Times New Roman" w:cs="Times New Roman"/>
          <w:i/>
          <w:iCs/>
          <w:color w:val="333333"/>
        </w:rPr>
        <w:t>Velký ilustrovaný průvodce neslyšících a nedoslýchavých po jejich vlastním osudu. 1. a 2. díl.</w:t>
      </w:r>
      <w:r w:rsidRPr="00B36681">
        <w:rPr>
          <w:rFonts w:ascii="Times New Roman" w:hAnsi="Times New Roman" w:cs="Times New Roman"/>
          <w:color w:val="333333"/>
        </w:rPr>
        <w:t> Praha: Septima, 1997, 1998.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JABŮREK, Josef (1998) </w:t>
      </w:r>
      <w:r w:rsidRPr="00B36681">
        <w:rPr>
          <w:rFonts w:ascii="Times New Roman" w:hAnsi="Times New Roman" w:cs="Times New Roman"/>
          <w:i/>
          <w:iCs/>
          <w:color w:val="333333"/>
        </w:rPr>
        <w:t>Bilingvální vzdělávání neslyšících.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JARNÍKOVÁ, Ivana (2005). </w:t>
      </w:r>
      <w:r w:rsidRPr="00B36681">
        <w:rPr>
          <w:rFonts w:ascii="Times New Roman" w:hAnsi="Times New Roman" w:cs="Times New Roman"/>
          <w:i/>
        </w:rPr>
        <w:t>Eliška – příběh hluchoslepé holčičky</w:t>
      </w:r>
      <w:r w:rsidRPr="00B36681">
        <w:rPr>
          <w:rFonts w:ascii="Times New Roman" w:hAnsi="Times New Roman" w:cs="Times New Roman"/>
        </w:rPr>
        <w:t>. 1. vyd. Praha: Společnost pro ranou péči.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JAROŠOVÁ, Jindra (1991) </w:t>
      </w:r>
      <w:r w:rsidRPr="00B36681">
        <w:rPr>
          <w:rFonts w:ascii="Times New Roman" w:hAnsi="Times New Roman" w:cs="Times New Roman"/>
          <w:i/>
        </w:rPr>
        <w:t xml:space="preserve">Via </w:t>
      </w:r>
      <w:proofErr w:type="spellStart"/>
      <w:r w:rsidRPr="00B36681">
        <w:rPr>
          <w:rFonts w:ascii="Times New Roman" w:hAnsi="Times New Roman" w:cs="Times New Roman"/>
          <w:i/>
        </w:rPr>
        <w:t>lucis</w:t>
      </w:r>
      <w:proofErr w:type="spellEnd"/>
      <w:r w:rsidRPr="00B36681">
        <w:rPr>
          <w:rFonts w:ascii="Times New Roman" w:hAnsi="Times New Roman" w:cs="Times New Roman"/>
        </w:rPr>
        <w:t>. 1. vyd. Praha: Fokus.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JUNGWIRTHOVÁ, Iva (2015) </w:t>
      </w:r>
      <w:r w:rsidRPr="00B36681">
        <w:rPr>
          <w:rFonts w:ascii="Times New Roman" w:hAnsi="Times New Roman" w:cs="Times New Roman"/>
          <w:i/>
        </w:rPr>
        <w:t>Dítě se sluchovým postižením v MŠ a ZŠ</w:t>
      </w:r>
      <w:r w:rsidRPr="00B36681">
        <w:rPr>
          <w:rFonts w:ascii="Times New Roman" w:hAnsi="Times New Roman" w:cs="Times New Roman"/>
        </w:rPr>
        <w:t>. Vydání první. Praha: Portál.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KOMORNÁ, Marie (2008) </w:t>
      </w:r>
      <w:r w:rsidRPr="00B3668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B36681">
        <w:rPr>
          <w:rFonts w:ascii="Times New Roman" w:hAnsi="Times New Roman" w:cs="Times New Roman"/>
        </w:rPr>
        <w:t xml:space="preserve">. </w:t>
      </w:r>
      <w:proofErr w:type="gramStart"/>
      <w:r w:rsidRPr="00B36681">
        <w:rPr>
          <w:rFonts w:ascii="Times New Roman" w:hAnsi="Times New Roman" w:cs="Times New Roman"/>
        </w:rPr>
        <w:t>Praha : Česká</w:t>
      </w:r>
      <w:proofErr w:type="gramEnd"/>
      <w:r w:rsidRPr="00B36681">
        <w:rPr>
          <w:rFonts w:ascii="Times New Roman" w:hAnsi="Times New Roman" w:cs="Times New Roman"/>
        </w:rPr>
        <w:t xml:space="preserve"> komora tlumočníků znakového jazyka.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KRAHULCOVÁ, Beáta (2014) </w:t>
      </w:r>
      <w:r w:rsidRPr="00B36681">
        <w:rPr>
          <w:rFonts w:ascii="Times New Roman" w:hAnsi="Times New Roman" w:cs="Times New Roman"/>
          <w:i/>
        </w:rPr>
        <w:t>Komunikační systémy sluchově postižených</w:t>
      </w:r>
      <w:r w:rsidRPr="00B36681">
        <w:rPr>
          <w:rFonts w:ascii="Times New Roman" w:hAnsi="Times New Roman" w:cs="Times New Roman"/>
        </w:rPr>
        <w:t xml:space="preserve">. Praha: </w:t>
      </w:r>
      <w:proofErr w:type="spellStart"/>
      <w:r w:rsidRPr="00B36681">
        <w:rPr>
          <w:rFonts w:ascii="Times New Roman" w:hAnsi="Times New Roman" w:cs="Times New Roman"/>
        </w:rPr>
        <w:t>Beakra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lastRenderedPageBreak/>
        <w:t xml:space="preserve">LANGER, Jiří (2007) </w:t>
      </w:r>
      <w:r w:rsidRPr="00B36681">
        <w:rPr>
          <w:rFonts w:ascii="Times New Roman" w:hAnsi="Times New Roman" w:cs="Times New Roman"/>
          <w:i/>
        </w:rPr>
        <w:t xml:space="preserve">Komunikace osob se sluchovým postižením </w:t>
      </w:r>
      <w:r w:rsidRPr="00B36681">
        <w:rPr>
          <w:rFonts w:ascii="Times New Roman" w:hAnsi="Times New Roman" w:cs="Times New Roman"/>
        </w:rPr>
        <w:t xml:space="preserve">(DVD). </w:t>
      </w:r>
      <w:proofErr w:type="gramStart"/>
      <w:r w:rsidRPr="00B36681">
        <w:rPr>
          <w:rFonts w:ascii="Times New Roman" w:hAnsi="Times New Roman" w:cs="Times New Roman"/>
        </w:rPr>
        <w:t>Olomouc : UP</w:t>
      </w:r>
      <w:proofErr w:type="gramEnd"/>
      <w:r w:rsidRPr="00B36681">
        <w:rPr>
          <w:rFonts w:ascii="Times New Roman" w:hAnsi="Times New Roman" w:cs="Times New Roman"/>
        </w:rPr>
        <w:t xml:space="preserve"> </w:t>
      </w:r>
      <w:proofErr w:type="spellStart"/>
      <w:r w:rsidRPr="00B36681">
        <w:rPr>
          <w:rFonts w:ascii="Times New Roman" w:hAnsi="Times New Roman" w:cs="Times New Roman"/>
        </w:rPr>
        <w:t>PdF</w:t>
      </w:r>
      <w:proofErr w:type="spellEnd"/>
      <w:r w:rsidRPr="00B36681">
        <w:rPr>
          <w:rFonts w:ascii="Times New Roman" w:hAnsi="Times New Roman" w:cs="Times New Roman"/>
        </w:rPr>
        <w:t xml:space="preserve">,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LANGER, </w:t>
      </w:r>
      <w:proofErr w:type="gramStart"/>
      <w:r w:rsidRPr="00B36681">
        <w:rPr>
          <w:rFonts w:ascii="Times New Roman" w:hAnsi="Times New Roman" w:cs="Times New Roman"/>
        </w:rPr>
        <w:t>Jiří a  Václav</w:t>
      </w:r>
      <w:proofErr w:type="gramEnd"/>
      <w:r w:rsidRPr="00B36681">
        <w:rPr>
          <w:rFonts w:ascii="Times New Roman" w:hAnsi="Times New Roman" w:cs="Times New Roman"/>
        </w:rPr>
        <w:t xml:space="preserve"> PTÁČEK, Karel DVOŘÁK (2004) </w:t>
      </w:r>
      <w:r w:rsidRPr="00B3668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B36681">
        <w:rPr>
          <w:rFonts w:ascii="Times New Roman" w:hAnsi="Times New Roman" w:cs="Times New Roman"/>
          <w:i/>
        </w:rPr>
        <w:t>surdopedie</w:t>
      </w:r>
      <w:proofErr w:type="spellEnd"/>
      <w:r w:rsidRPr="00B36681">
        <w:rPr>
          <w:rFonts w:ascii="Times New Roman" w:hAnsi="Times New Roman" w:cs="Times New Roman"/>
          <w:i/>
        </w:rPr>
        <w:t xml:space="preserve"> se zaměřením na znakový jazyk</w:t>
      </w:r>
      <w:r w:rsidRPr="00B3668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B36681">
        <w:rPr>
          <w:rFonts w:ascii="Times New Roman" w:hAnsi="Times New Roman" w:cs="Times New Roman"/>
        </w:rPr>
        <w:t>PdF</w:t>
      </w:r>
      <w:proofErr w:type="spellEnd"/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LANGER, Jiří a Eva SOURALOVÁ, Radka HORÁKOVÁ (2006) </w:t>
      </w:r>
      <w:r w:rsidRPr="00B3668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B36681">
        <w:rPr>
          <w:rFonts w:ascii="Times New Roman" w:hAnsi="Times New Roman" w:cs="Times New Roman"/>
          <w:i/>
        </w:rPr>
        <w:t>ROMu</w:t>
      </w:r>
      <w:proofErr w:type="spellEnd"/>
      <w:r w:rsidRPr="00B3668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B36681">
        <w:rPr>
          <w:rFonts w:ascii="Times New Roman" w:hAnsi="Times New Roman" w:cs="Times New Roman"/>
        </w:rPr>
        <w:t>o.s</w:t>
      </w:r>
      <w:proofErr w:type="spellEnd"/>
      <w:r w:rsidRPr="00B36681">
        <w:rPr>
          <w:rFonts w:ascii="Times New Roman" w:hAnsi="Times New Roman" w:cs="Times New Roman"/>
        </w:rPr>
        <w:t>.</w:t>
      </w:r>
      <w:proofErr w:type="gramEnd"/>
      <w:r w:rsidRPr="00B36681">
        <w:rPr>
          <w:rFonts w:ascii="Times New Roman" w:hAnsi="Times New Roman" w:cs="Times New Roman"/>
        </w:rPr>
        <w:t xml:space="preserve"> LORM, Praha.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LANGER, Jiří a Eva SOURALOVÁ, Radka HORÁKOVÁ (2009)</w:t>
      </w:r>
      <w:r w:rsidRPr="00B3668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B36681">
        <w:rPr>
          <w:rFonts w:ascii="Times New Roman" w:hAnsi="Times New Roman" w:cs="Times New Roman"/>
          <w:i/>
        </w:rPr>
        <w:t>ROMu</w:t>
      </w:r>
      <w:proofErr w:type="spellEnd"/>
      <w:r w:rsidRPr="00B3668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B36681">
        <w:rPr>
          <w:rFonts w:ascii="Times New Roman" w:hAnsi="Times New Roman" w:cs="Times New Roman"/>
        </w:rPr>
        <w:t>o.s</w:t>
      </w:r>
      <w:proofErr w:type="spellEnd"/>
      <w:r w:rsidRPr="00B36681">
        <w:rPr>
          <w:rFonts w:ascii="Times New Roman" w:hAnsi="Times New Roman" w:cs="Times New Roman"/>
        </w:rPr>
        <w:t>.</w:t>
      </w:r>
      <w:proofErr w:type="gramEnd"/>
      <w:r w:rsidRPr="00B36681">
        <w:rPr>
          <w:rFonts w:ascii="Times New Roman" w:hAnsi="Times New Roman" w:cs="Times New Roman"/>
        </w:rPr>
        <w:t xml:space="preserve"> LORM, Praha.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LANGER, Jiří a Eva SOURALOVÁ, Radka HORÁKOVÁ (2010).</w:t>
      </w:r>
      <w:r w:rsidRPr="00B3668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B36681">
        <w:rPr>
          <w:rFonts w:ascii="Times New Roman" w:hAnsi="Times New Roman" w:cs="Times New Roman"/>
        </w:rPr>
        <w:t xml:space="preserve">, vyd. </w:t>
      </w:r>
      <w:proofErr w:type="spellStart"/>
      <w:proofErr w:type="gramStart"/>
      <w:r w:rsidRPr="00B36681">
        <w:rPr>
          <w:rFonts w:ascii="Times New Roman" w:hAnsi="Times New Roman" w:cs="Times New Roman"/>
        </w:rPr>
        <w:t>o.s</w:t>
      </w:r>
      <w:proofErr w:type="spellEnd"/>
      <w:r w:rsidRPr="00B36681">
        <w:rPr>
          <w:rFonts w:ascii="Times New Roman" w:hAnsi="Times New Roman" w:cs="Times New Roman"/>
        </w:rPr>
        <w:t>.</w:t>
      </w:r>
      <w:proofErr w:type="gramEnd"/>
      <w:r w:rsidRPr="00B36681">
        <w:rPr>
          <w:rFonts w:ascii="Times New Roman" w:hAnsi="Times New Roman" w:cs="Times New Roman"/>
        </w:rPr>
        <w:t xml:space="preserve"> LORM, Praha.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LEJSKA, Mojmír (2003) </w:t>
      </w:r>
      <w:r w:rsidRPr="00B36681">
        <w:rPr>
          <w:rFonts w:ascii="Times New Roman" w:hAnsi="Times New Roman" w:cs="Times New Roman"/>
          <w:i/>
        </w:rPr>
        <w:t>Poruchy verbální komunikace a foniatrie</w:t>
      </w:r>
      <w:r w:rsidRPr="00B36681">
        <w:rPr>
          <w:rFonts w:ascii="Times New Roman" w:hAnsi="Times New Roman" w:cs="Times New Roman"/>
        </w:rPr>
        <w:t xml:space="preserve">. Brno: </w:t>
      </w:r>
      <w:proofErr w:type="spellStart"/>
      <w:r w:rsidRPr="00B36681">
        <w:rPr>
          <w:rFonts w:ascii="Times New Roman" w:hAnsi="Times New Roman" w:cs="Times New Roman"/>
        </w:rPr>
        <w:t>Paido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LEONHARDT, Annette (2001) </w:t>
      </w:r>
      <w:r w:rsidRPr="00B3668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B36681">
        <w:rPr>
          <w:rFonts w:ascii="Times New Roman" w:hAnsi="Times New Roman" w:cs="Times New Roman"/>
          <w:i/>
        </w:rPr>
        <w:t>sluchovo</w:t>
      </w:r>
      <w:proofErr w:type="spellEnd"/>
      <w:r w:rsidRPr="00B36681">
        <w:rPr>
          <w:rFonts w:ascii="Times New Roman" w:hAnsi="Times New Roman" w:cs="Times New Roman"/>
          <w:i/>
        </w:rPr>
        <w:t xml:space="preserve"> postihnutých. </w:t>
      </w:r>
      <w:r w:rsidRPr="00B36681">
        <w:rPr>
          <w:rFonts w:ascii="Times New Roman" w:hAnsi="Times New Roman" w:cs="Times New Roman"/>
        </w:rPr>
        <w:t xml:space="preserve">Bratislava: </w:t>
      </w:r>
      <w:proofErr w:type="spellStart"/>
      <w:r w:rsidRPr="00B36681">
        <w:rPr>
          <w:rFonts w:ascii="Times New Roman" w:hAnsi="Times New Roman" w:cs="Times New Roman"/>
        </w:rPr>
        <w:t>Sapientia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 xml:space="preserve">NOVÁK, Alexej (1994).  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Foniatrie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pedaudiologie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 xml:space="preserve"> I. Poruchy komunikačního procesu způsobené sluchovými vadami.</w:t>
      </w:r>
      <w:r w:rsidRPr="00B36681">
        <w:rPr>
          <w:rFonts w:ascii="Times New Roman" w:hAnsi="Times New Roman" w:cs="Times New Roman"/>
          <w:color w:val="333333"/>
        </w:rPr>
        <w:t> Praha.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LUDÍKOVÁ, Libuše (2001)</w:t>
      </w:r>
      <w:r w:rsidRPr="00B36681">
        <w:rPr>
          <w:rFonts w:ascii="Times New Roman" w:hAnsi="Times New Roman" w:cs="Times New Roman"/>
          <w:i/>
        </w:rPr>
        <w:t xml:space="preserve"> Edukace hluchoslepého dítěte raného věku.</w:t>
      </w:r>
      <w:r w:rsidRPr="00B36681">
        <w:rPr>
          <w:rFonts w:ascii="Times New Roman" w:hAnsi="Times New Roman" w:cs="Times New Roman"/>
        </w:rPr>
        <w:t xml:space="preserve"> 1. vyd. Olomouc: UP. 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LUDÍKOVÁ, Libuše (2000).</w:t>
      </w:r>
      <w:r w:rsidRPr="00B36681">
        <w:rPr>
          <w:rFonts w:ascii="Times New Roman" w:hAnsi="Times New Roman" w:cs="Times New Roman"/>
          <w:i/>
        </w:rPr>
        <w:t xml:space="preserve"> Vzdělávání hluchoslepých 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LUDÍKOVÁ, Libuše (2001). </w:t>
      </w:r>
      <w:r w:rsidRPr="00B36681">
        <w:rPr>
          <w:rFonts w:ascii="Times New Roman" w:hAnsi="Times New Roman" w:cs="Times New Roman"/>
          <w:i/>
        </w:rPr>
        <w:t>Vzdělávání hluchoslepých III.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 xml:space="preserve">NOVÁK, Alexej (1997) 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Foniatrie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pedaudiologie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 xml:space="preserve"> II. Základy fyziologie a patofyziologie řeči, diagnostika a léčba poruch řeči.</w:t>
      </w:r>
      <w:r w:rsidRPr="00B36681">
        <w:rPr>
          <w:rFonts w:ascii="Times New Roman" w:hAnsi="Times New Roman" w:cs="Times New Roman"/>
          <w:color w:val="333333"/>
        </w:rPr>
        <w:t> Praha.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 xml:space="preserve">PITNEROVÁ, Pavla (2014) </w:t>
      </w:r>
      <w:r w:rsidRPr="00B36681">
        <w:rPr>
          <w:rFonts w:ascii="Times New Roman" w:hAnsi="Times New Roman" w:cs="Times New Roman"/>
          <w:i/>
          <w:color w:val="333333"/>
        </w:rPr>
        <w:t>Role komunikace v procesu integrace žáka se sluchovým postižením.</w:t>
      </w:r>
      <w:r w:rsidRPr="00B36681">
        <w:rPr>
          <w:rFonts w:ascii="Times New Roman" w:hAnsi="Times New Roman" w:cs="Times New Roman"/>
          <w:color w:val="333333"/>
        </w:rPr>
        <w:t xml:space="preserve"> Brno: </w:t>
      </w:r>
      <w:proofErr w:type="gramStart"/>
      <w:r w:rsidRPr="00B36681">
        <w:rPr>
          <w:rFonts w:ascii="Times New Roman" w:hAnsi="Times New Roman" w:cs="Times New Roman"/>
          <w:color w:val="333333"/>
        </w:rPr>
        <w:t>MU</w:t>
      </w:r>
      <w:proofErr w:type="gramEnd"/>
      <w:r w:rsidRPr="00B36681">
        <w:rPr>
          <w:rFonts w:ascii="Times New Roman" w:hAnsi="Times New Roman" w:cs="Times New Roman"/>
          <w:color w:val="333333"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POTMĚŠIL, Miloň (1999) </w:t>
      </w:r>
      <w:r w:rsidRPr="00B36681">
        <w:rPr>
          <w:rFonts w:ascii="Times New Roman" w:hAnsi="Times New Roman" w:cs="Times New Roman"/>
          <w:i/>
          <w:iCs/>
          <w:color w:val="333333"/>
        </w:rPr>
        <w:t>Úvodní stati k výchově a vzdělávání sluchově postižených.</w:t>
      </w:r>
      <w:r w:rsidRPr="00B36681">
        <w:rPr>
          <w:rFonts w:ascii="Times New Roman" w:hAnsi="Times New Roman" w:cs="Times New Roman"/>
          <w:color w:val="333333"/>
        </w:rPr>
        <w:t> Praha: Fortuna.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POTMĚŠIL, Miloň (2002) </w:t>
      </w:r>
      <w:r w:rsidRPr="00B36681">
        <w:rPr>
          <w:rFonts w:ascii="Times New Roman" w:hAnsi="Times New Roman" w:cs="Times New Roman"/>
          <w:i/>
          <w:iCs/>
          <w:color w:val="333333"/>
        </w:rPr>
        <w:t>Všeobecný slovník českého znakového jazyka A-N.</w:t>
      </w:r>
      <w:r w:rsidRPr="00B36681">
        <w:rPr>
          <w:rFonts w:ascii="Times New Roman" w:hAnsi="Times New Roman" w:cs="Times New Roman"/>
          <w:color w:val="333333"/>
        </w:rPr>
        <w:t> Praha: Fortuna.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POTMĚŠIL, Miloň (2004) </w:t>
      </w:r>
      <w:r w:rsidRPr="00B36681">
        <w:rPr>
          <w:rFonts w:ascii="Times New Roman" w:hAnsi="Times New Roman" w:cs="Times New Roman"/>
          <w:i/>
          <w:iCs/>
          <w:color w:val="333333"/>
        </w:rPr>
        <w:t>Všeobecný slovník českého znakového jazyka O-Ž.</w:t>
      </w:r>
      <w:r w:rsidRPr="00B36681">
        <w:rPr>
          <w:rFonts w:ascii="Times New Roman" w:hAnsi="Times New Roman" w:cs="Times New Roman"/>
          <w:color w:val="333333"/>
        </w:rPr>
        <w:t> Praha: Fortuna.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>POTMĚŠIL, Miloň (2003)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Čtení k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surdopedii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> Olomouc: UP.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color w:val="333333"/>
        </w:rPr>
        <w:t xml:space="preserve">POTMĚŠIL, Miloň a kolektiv (2012) </w:t>
      </w:r>
      <w:r w:rsidRPr="00B36681">
        <w:rPr>
          <w:rFonts w:ascii="Times New Roman" w:hAnsi="Times New Roman" w:cs="Times New Roman"/>
          <w:i/>
          <w:color w:val="333333"/>
        </w:rPr>
        <w:t>Diagnostické domény pro žáky se sluchovým postižením.</w:t>
      </w:r>
      <w:r w:rsidRPr="00B36681">
        <w:rPr>
          <w:rFonts w:ascii="Times New Roman" w:hAnsi="Times New Roman" w:cs="Times New Roman"/>
          <w:color w:val="333333"/>
        </w:rPr>
        <w:t xml:space="preserve"> Katalog míry posuzování míry speciálních vzdělávacích potřeb. II. část. Olomouc: UP.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ROUČKOVÁ, Jarmila (2011) </w:t>
      </w:r>
      <w:r w:rsidRPr="00B3668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B36681">
        <w:rPr>
          <w:rFonts w:ascii="Times New Roman" w:hAnsi="Times New Roman" w:cs="Times New Roman"/>
        </w:rPr>
        <w:t xml:space="preserve">. Vyd. 2. Praha: Portál. 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lastRenderedPageBreak/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</w:t>
      </w:r>
      <w:proofErr w:type="gramStart"/>
      <w:r w:rsidRPr="00B36681">
        <w:rPr>
          <w:rFonts w:ascii="Times New Roman" w:hAnsi="Times New Roman" w:cs="Times New Roman"/>
          <w:color w:val="000000"/>
          <w:shd w:val="clear" w:color="auto" w:fill="FFFFFF"/>
        </w:rPr>
        <w:t>Praha : Česká</w:t>
      </w:r>
      <w:proofErr w:type="gramEnd"/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komora tlumočníků znakového jazyka.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7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8" w:history="1">
        <w:r w:rsidR="00A86BA3" w:rsidRPr="00B36681">
          <w:rPr>
            <w:rStyle w:val="Hypertextovodkaz"/>
            <w:rFonts w:ascii="Times New Roman" w:hAnsi="Times New Roman" w:cs="Times New Roman"/>
          </w:rPr>
          <w:t>www.cktzj.com</w:t>
        </w:r>
      </w:hyperlink>
      <w:r w:rsidR="00A86BA3" w:rsidRPr="00B36681">
        <w:rPr>
          <w:rFonts w:ascii="Times New Roman" w:hAnsi="Times New Roman" w:cs="Times New Roman"/>
        </w:rPr>
        <w:t xml:space="preserve">        </w:t>
      </w:r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  <w:b/>
          <w:u w:val="single"/>
        </w:rPr>
      </w:pPr>
      <w:hyperlink r:id="rId9" w:history="1">
        <w:r w:rsidR="00A86BA3" w:rsidRPr="00B36681">
          <w:rPr>
            <w:rStyle w:val="Hypertextovodkaz"/>
            <w:rFonts w:ascii="Times New Roman" w:hAnsi="Times New Roman" w:cs="Times New Roman"/>
          </w:rPr>
          <w:t>www.ruce.cz</w:t>
        </w:r>
      </w:hyperlink>
      <w:r w:rsidR="00A86BA3" w:rsidRPr="00B36681">
        <w:rPr>
          <w:rFonts w:ascii="Times New Roman" w:hAnsi="Times New Roman" w:cs="Times New Roman"/>
          <w:b/>
          <w:u w:val="single"/>
        </w:rPr>
        <w:t xml:space="preserve">                                          </w:t>
      </w:r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0" w:history="1">
        <w:r w:rsidR="00A86BA3" w:rsidRPr="00B36681">
          <w:rPr>
            <w:rStyle w:val="Hypertextovodkaz"/>
            <w:rFonts w:ascii="Times New Roman" w:hAnsi="Times New Roman" w:cs="Times New Roman"/>
          </w:rPr>
          <w:t>www.ticho.cz</w:t>
        </w:r>
      </w:hyperlink>
      <w:r w:rsidR="00A86BA3" w:rsidRPr="00B36681">
        <w:rPr>
          <w:rFonts w:ascii="Times New Roman" w:hAnsi="Times New Roman" w:cs="Times New Roman"/>
        </w:rPr>
        <w:t xml:space="preserve">     </w:t>
      </w:r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1" w:history="1">
        <w:r w:rsidR="00A86BA3" w:rsidRPr="00B36681">
          <w:rPr>
            <w:rStyle w:val="Hypertextovodkaz"/>
            <w:rFonts w:ascii="Times New Roman" w:hAnsi="Times New Roman" w:cs="Times New Roman"/>
          </w:rPr>
          <w:t>www.globalni-cteni.cz</w:t>
        </w:r>
      </w:hyperlink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2" w:history="1">
        <w:r w:rsidR="00A86BA3" w:rsidRPr="00B36681">
          <w:rPr>
            <w:rStyle w:val="Hypertextovodkaz"/>
            <w:rFonts w:ascii="Times New Roman" w:hAnsi="Times New Roman" w:cs="Times New Roman"/>
          </w:rPr>
          <w:t>www.predskolaci.cz</w:t>
        </w:r>
      </w:hyperlink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3" w:anchor="!ulita" w:history="1">
        <w:r w:rsidR="00A86BA3" w:rsidRPr="00B36681">
          <w:rPr>
            <w:rStyle w:val="Hypertextovodkaz"/>
            <w:rFonts w:ascii="Times New Roman" w:hAnsi="Times New Roman" w:cs="Times New Roman"/>
          </w:rPr>
          <w:t>www.vymolova.cz/#!ulita</w:t>
        </w:r>
      </w:hyperlink>
      <w:r w:rsidR="00A86BA3" w:rsidRPr="00B36681">
        <w:rPr>
          <w:rFonts w:ascii="Times New Roman" w:hAnsi="Times New Roman" w:cs="Times New Roman"/>
        </w:rPr>
        <w:t xml:space="preserve"> </w:t>
      </w:r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4" w:history="1">
        <w:r w:rsidR="00A86BA3" w:rsidRPr="00B36681">
          <w:rPr>
            <w:rStyle w:val="Hypertextovodkaz"/>
            <w:rFonts w:ascii="Times New Roman" w:hAnsi="Times New Roman" w:cs="Times New Roman"/>
          </w:rPr>
          <w:t>www.weblik.cktzj.com</w:t>
        </w:r>
      </w:hyperlink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5" w:history="1">
        <w:r w:rsidR="00A86BA3" w:rsidRPr="00B36681">
          <w:rPr>
            <w:rStyle w:val="Hypertextovodkaz"/>
            <w:rFonts w:ascii="Times New Roman" w:hAnsi="Times New Roman" w:cs="Times New Roman"/>
          </w:rPr>
          <w:t>www.eliska.cz</w:t>
        </w:r>
      </w:hyperlink>
    </w:p>
    <w:p w:rsidR="00B36681" w:rsidRDefault="001B11BE" w:rsidP="00B36681">
      <w:pPr>
        <w:spacing w:line="240" w:lineRule="auto"/>
        <w:rPr>
          <w:rFonts w:ascii="Times New Roman" w:hAnsi="Times New Roman" w:cs="Times New Roman"/>
          <w:u w:val="single"/>
        </w:rPr>
      </w:pPr>
      <w:hyperlink r:id="rId16" w:history="1">
        <w:r w:rsidR="00A86BA3" w:rsidRPr="00B36681">
          <w:rPr>
            <w:rStyle w:val="Hypertextovodkaz"/>
            <w:rFonts w:ascii="Times New Roman" w:hAnsi="Times New Roman" w:cs="Times New Roman"/>
          </w:rPr>
          <w:t>http://www.i-sen.cz/home</w:t>
        </w:r>
      </w:hyperlink>
    </w:p>
    <w:p w:rsidR="00A86BA3" w:rsidRPr="00B36681" w:rsidRDefault="001B11BE" w:rsidP="00B36681">
      <w:pPr>
        <w:spacing w:line="240" w:lineRule="auto"/>
        <w:rPr>
          <w:rFonts w:ascii="Times New Roman" w:hAnsi="Times New Roman" w:cs="Times New Roman"/>
        </w:rPr>
      </w:pPr>
      <w:hyperlink r:id="rId17" w:history="1">
        <w:r w:rsidR="00A86BA3" w:rsidRPr="00B36681">
          <w:rPr>
            <w:rStyle w:val="Hypertextovodkaz"/>
            <w:rFonts w:ascii="Times New Roman" w:hAnsi="Times New Roman" w:cs="Times New Roman"/>
          </w:rPr>
          <w:t>http://www.i-logo.cz</w:t>
        </w:r>
      </w:hyperlink>
    </w:p>
    <w:p w:rsidR="00B36681" w:rsidRDefault="001B11BE" w:rsidP="00B36681">
      <w:pPr>
        <w:pStyle w:val="Normlnweb"/>
        <w:shd w:val="clear" w:color="auto" w:fill="FFFFFF"/>
        <w:spacing w:before="0" w:beforeAutospacing="0" w:after="225" w:afterAutospacing="0"/>
      </w:pPr>
      <w:hyperlink r:id="rId18" w:history="1">
        <w:r w:rsidR="00A86BA3" w:rsidRPr="00B36681">
          <w:rPr>
            <w:rStyle w:val="Hypertextovodkaz"/>
          </w:rPr>
          <w:t>http://www.cochlear.com/wps/wcm/connect/au/home/support/rehabilitation-resources</w:t>
        </w:r>
      </w:hyperlink>
    </w:p>
    <w:p w:rsidR="00B36681" w:rsidRDefault="001B11BE" w:rsidP="00B36681">
      <w:pPr>
        <w:pStyle w:val="Normlnweb"/>
        <w:shd w:val="clear" w:color="auto" w:fill="FFFFFF"/>
        <w:spacing w:before="0" w:beforeAutospacing="0" w:after="225" w:afterAutospacing="0"/>
      </w:pPr>
      <w:hyperlink r:id="rId19" w:history="1">
        <w:r w:rsidR="00A86BA3" w:rsidRPr="00B36681">
          <w:rPr>
            <w:rStyle w:val="Hypertextovodkaz"/>
          </w:rPr>
          <w:t>http://www.jtc.org/services/parent-distance-education</w:t>
        </w:r>
      </w:hyperlink>
    </w:p>
    <w:p w:rsidR="00B36681" w:rsidRDefault="001B11BE" w:rsidP="00B36681">
      <w:pPr>
        <w:pStyle w:val="Normlnweb"/>
        <w:shd w:val="clear" w:color="auto" w:fill="FFFFFF"/>
        <w:spacing w:before="0" w:beforeAutospacing="0" w:after="225" w:afterAutospacing="0"/>
      </w:pPr>
      <w:hyperlink r:id="rId20" w:history="1">
        <w:r w:rsidR="00A86BA3" w:rsidRPr="00B36681">
          <w:rPr>
            <w:rStyle w:val="Hypertextovodkaz"/>
          </w:rPr>
          <w:t>http://www.medel.com/us/bridge-downloads</w:t>
        </w:r>
      </w:hyperlink>
    </w:p>
    <w:p w:rsidR="00B36681" w:rsidRDefault="001B11BE" w:rsidP="00B36681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="00A86BA3" w:rsidRPr="00B36681">
          <w:rPr>
            <w:rStyle w:val="Hypertextovodkaz"/>
          </w:rPr>
          <w:t>https://thelisteningroom.com/</w:t>
        </w:r>
      </w:hyperlink>
    </w:p>
    <w:p w:rsidR="00A86BA3" w:rsidRPr="00B36681" w:rsidRDefault="001B11BE" w:rsidP="00B36681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="00A86BA3" w:rsidRPr="00B36681">
          <w:rPr>
            <w:rStyle w:val="Hypertextovodkaz"/>
          </w:rPr>
          <w:t>http://www.asha.org/</w:t>
        </w:r>
      </w:hyperlink>
    </w:p>
    <w:p w:rsidR="00A86BA3" w:rsidRPr="00B36681" w:rsidRDefault="001B11BE" w:rsidP="00B36681">
      <w:pPr>
        <w:pStyle w:val="Normlnweb"/>
        <w:shd w:val="clear" w:color="auto" w:fill="FFFFFF"/>
        <w:spacing w:before="0" w:beforeAutospacing="0" w:after="0" w:afterAutospacing="0"/>
      </w:pPr>
      <w:hyperlink r:id="rId23" w:history="1">
        <w:r w:rsidR="00A86BA3" w:rsidRPr="00B36681">
          <w:rPr>
            <w:rStyle w:val="Hypertextovodkaz"/>
          </w:rPr>
          <w:t>http://firstwords.fsu.edu</w:t>
        </w:r>
      </w:hyperlink>
    </w:p>
    <w:p w:rsidR="00A86BA3" w:rsidRPr="00B36681" w:rsidRDefault="001B11BE" w:rsidP="00B36681">
      <w:pPr>
        <w:pStyle w:val="Normlnweb"/>
        <w:shd w:val="clear" w:color="auto" w:fill="FFFFFF"/>
        <w:spacing w:before="0" w:beforeAutospacing="0" w:after="0" w:afterAutospacing="0"/>
      </w:pPr>
      <w:hyperlink r:id="rId24" w:history="1">
        <w:r w:rsidR="00A86BA3" w:rsidRPr="00B36681">
          <w:rPr>
            <w:rStyle w:val="Hypertextovodkaz"/>
          </w:rPr>
          <w:t>http://laboratorium.detskarec.sk</w:t>
        </w:r>
      </w:hyperlink>
    </w:p>
    <w:p w:rsidR="00B36681" w:rsidRDefault="00B36681" w:rsidP="00B36681">
      <w:pPr>
        <w:spacing w:line="240" w:lineRule="auto"/>
        <w:rPr>
          <w:rFonts w:ascii="Times New Roman" w:hAnsi="Times New Roman" w:cs="Times New Roman"/>
          <w:b/>
          <w:color w:val="000000"/>
        </w:rPr>
      </w:pP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</w:rPr>
      </w:pPr>
    </w:p>
    <w:p w:rsidR="00A86BA3" w:rsidRPr="00B36681" w:rsidRDefault="00A86BA3" w:rsidP="00B36681">
      <w:pPr>
        <w:spacing w:line="240" w:lineRule="auto"/>
        <w:rPr>
          <w:rFonts w:ascii="Times New Roman" w:hAnsi="Times New Roman" w:cs="Times New Roman"/>
        </w:rPr>
      </w:pPr>
    </w:p>
    <w:p w:rsidR="00A86BA3" w:rsidRPr="00B36681" w:rsidRDefault="00A86BA3" w:rsidP="00B36681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B530E" w:rsidRPr="00B36681" w:rsidRDefault="00DB530E" w:rsidP="00B36681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sectPr w:rsidR="00DB530E" w:rsidRPr="00B3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F22"/>
    <w:multiLevelType w:val="hybridMultilevel"/>
    <w:tmpl w:val="8BE434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4007A"/>
    <w:multiLevelType w:val="hybridMultilevel"/>
    <w:tmpl w:val="F9A82ACC"/>
    <w:lvl w:ilvl="0" w:tplc="50347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C652A"/>
    <w:multiLevelType w:val="hybridMultilevel"/>
    <w:tmpl w:val="89809F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105369"/>
    <w:multiLevelType w:val="multilevel"/>
    <w:tmpl w:val="064292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0E"/>
    <w:rsid w:val="001B11BE"/>
    <w:rsid w:val="00A86BA3"/>
    <w:rsid w:val="00B36681"/>
    <w:rsid w:val="00C85DEC"/>
    <w:rsid w:val="00D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B5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B53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DB530E"/>
  </w:style>
  <w:style w:type="paragraph" w:styleId="Odstavecseseznamem">
    <w:name w:val="List Paragraph"/>
    <w:basedOn w:val="Normln"/>
    <w:uiPriority w:val="34"/>
    <w:qFormat/>
    <w:rsid w:val="00DB530E"/>
    <w:pPr>
      <w:ind w:left="720"/>
      <w:contextualSpacing/>
    </w:pPr>
  </w:style>
  <w:style w:type="character" w:styleId="Hypertextovodkaz">
    <w:name w:val="Hyperlink"/>
    <w:rsid w:val="00A86B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86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B5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B53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DB530E"/>
  </w:style>
  <w:style w:type="paragraph" w:styleId="Odstavecseseznamem">
    <w:name w:val="List Paragraph"/>
    <w:basedOn w:val="Normln"/>
    <w:uiPriority w:val="34"/>
    <w:qFormat/>
    <w:rsid w:val="00DB530E"/>
    <w:pPr>
      <w:ind w:left="720"/>
      <w:contextualSpacing/>
    </w:pPr>
  </w:style>
  <w:style w:type="character" w:styleId="Hypertextovodkaz">
    <w:name w:val="Hyperlink"/>
    <w:rsid w:val="00A86B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8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86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" TargetMode="External"/><Relationship Id="rId13" Type="http://schemas.openxmlformats.org/officeDocument/2006/relationships/hyperlink" Target="http://www.vymolova.cz/" TargetMode="External"/><Relationship Id="rId18" Type="http://schemas.openxmlformats.org/officeDocument/2006/relationships/hyperlink" Target="http://www.cochlear.com/wps/wcm/connect/au/home/support/rehabilitation-resource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helisteningroom.com/" TargetMode="External"/><Relationship Id="rId7" Type="http://schemas.openxmlformats.org/officeDocument/2006/relationships/hyperlink" Target="http://www.frpsp.cz" TargetMode="External"/><Relationship Id="rId12" Type="http://schemas.openxmlformats.org/officeDocument/2006/relationships/hyperlink" Target="http://www.predskolaci.cz" TargetMode="External"/><Relationship Id="rId17" Type="http://schemas.openxmlformats.org/officeDocument/2006/relationships/hyperlink" Target="http://www.i-logo.cz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-sen.cz/home" TargetMode="External"/><Relationship Id="rId20" Type="http://schemas.openxmlformats.org/officeDocument/2006/relationships/hyperlink" Target="http://www.medel.com/us/bridge-downloa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globalni-cteni.cz" TargetMode="External"/><Relationship Id="rId24" Type="http://schemas.openxmlformats.org/officeDocument/2006/relationships/hyperlink" Target="http://laboratorium.detskarec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iska.cz" TargetMode="External"/><Relationship Id="rId23" Type="http://schemas.openxmlformats.org/officeDocument/2006/relationships/hyperlink" Target="http://firstwords.fsu.edu/" TargetMode="External"/><Relationship Id="rId10" Type="http://schemas.openxmlformats.org/officeDocument/2006/relationships/hyperlink" Target="http://www.ticho.cz" TargetMode="External"/><Relationship Id="rId19" Type="http://schemas.openxmlformats.org/officeDocument/2006/relationships/hyperlink" Target="http://www.jtc.org/services/parent-distance-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ce.cz" TargetMode="External"/><Relationship Id="rId14" Type="http://schemas.openxmlformats.org/officeDocument/2006/relationships/hyperlink" Target="http://www.weblik.cktzj.com" TargetMode="External"/><Relationship Id="rId22" Type="http://schemas.openxmlformats.org/officeDocument/2006/relationships/hyperlink" Target="http://www.asha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2</cp:revision>
  <dcterms:created xsi:type="dcterms:W3CDTF">2016-03-08T21:41:00Z</dcterms:created>
  <dcterms:modified xsi:type="dcterms:W3CDTF">2016-03-15T08:11:00Z</dcterms:modified>
</cp:coreProperties>
</file>