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23" w:rsidRPr="0009757A" w:rsidRDefault="00BE5B23" w:rsidP="000975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757A">
        <w:rPr>
          <w:rFonts w:ascii="Times New Roman" w:hAnsi="Times New Roman" w:cs="Times New Roman"/>
          <w:sz w:val="28"/>
          <w:szCs w:val="28"/>
        </w:rPr>
        <w:t>Grafomotorický</w:t>
      </w:r>
      <w:proofErr w:type="spellEnd"/>
      <w:r w:rsidRPr="0009757A">
        <w:rPr>
          <w:rFonts w:ascii="Times New Roman" w:hAnsi="Times New Roman" w:cs="Times New Roman"/>
          <w:sz w:val="28"/>
          <w:szCs w:val="28"/>
        </w:rPr>
        <w:t xml:space="preserve"> nácvik</w:t>
      </w:r>
    </w:p>
    <w:p w:rsidR="00AD4F0E" w:rsidRPr="00BE5B23" w:rsidRDefault="00AD4F0E" w:rsidP="0009757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E5B23">
        <w:rPr>
          <w:rFonts w:ascii="Times New Roman" w:hAnsi="Times New Roman" w:cs="Times New Roman"/>
          <w:sz w:val="24"/>
          <w:szCs w:val="24"/>
        </w:rPr>
        <w:t xml:space="preserve">Poloha těla při nácviku-nejprve </w:t>
      </w:r>
      <w:r w:rsidRPr="0009757A">
        <w:rPr>
          <w:rFonts w:ascii="Times New Roman" w:hAnsi="Times New Roman" w:cs="Times New Roman"/>
          <w:b/>
          <w:sz w:val="24"/>
          <w:szCs w:val="24"/>
        </w:rPr>
        <w:t>vestoje</w:t>
      </w:r>
      <w:r w:rsidRPr="00BE5B23">
        <w:rPr>
          <w:rFonts w:ascii="Times New Roman" w:hAnsi="Times New Roman" w:cs="Times New Roman"/>
          <w:sz w:val="24"/>
          <w:szCs w:val="24"/>
        </w:rPr>
        <w:t>, potom v </w:t>
      </w:r>
      <w:r w:rsidRPr="0009757A">
        <w:rPr>
          <w:rFonts w:ascii="Times New Roman" w:hAnsi="Times New Roman" w:cs="Times New Roman"/>
          <w:b/>
          <w:sz w:val="24"/>
          <w:szCs w:val="24"/>
        </w:rPr>
        <w:t>předklonu</w:t>
      </w:r>
      <w:r w:rsidRPr="00BE5B23">
        <w:rPr>
          <w:rFonts w:ascii="Times New Roman" w:hAnsi="Times New Roman" w:cs="Times New Roman"/>
          <w:sz w:val="24"/>
          <w:szCs w:val="24"/>
        </w:rPr>
        <w:t xml:space="preserve"> a až postupně se dostáváme na </w:t>
      </w:r>
      <w:r w:rsidRPr="0009757A">
        <w:rPr>
          <w:rFonts w:ascii="Times New Roman" w:hAnsi="Times New Roman" w:cs="Times New Roman"/>
          <w:b/>
          <w:sz w:val="24"/>
          <w:szCs w:val="24"/>
        </w:rPr>
        <w:t>psací plochu</w:t>
      </w:r>
      <w:r w:rsidRPr="00BE5B23">
        <w:rPr>
          <w:rFonts w:ascii="Times New Roman" w:hAnsi="Times New Roman" w:cs="Times New Roman"/>
          <w:sz w:val="24"/>
          <w:szCs w:val="24"/>
        </w:rPr>
        <w:t>. Plocha papíru by měla být nejprve velká</w:t>
      </w:r>
      <w:r w:rsidR="0009757A">
        <w:rPr>
          <w:rFonts w:ascii="Times New Roman" w:hAnsi="Times New Roman" w:cs="Times New Roman"/>
          <w:sz w:val="24"/>
          <w:szCs w:val="24"/>
        </w:rPr>
        <w:t xml:space="preserve"> </w:t>
      </w:r>
      <w:r w:rsidRPr="00BE5B23">
        <w:rPr>
          <w:rFonts w:ascii="Times New Roman" w:hAnsi="Times New Roman" w:cs="Times New Roman"/>
          <w:sz w:val="24"/>
          <w:szCs w:val="24"/>
        </w:rPr>
        <w:t>-</w:t>
      </w:r>
      <w:r w:rsidR="0009757A">
        <w:rPr>
          <w:rFonts w:ascii="Times New Roman" w:hAnsi="Times New Roman" w:cs="Times New Roman"/>
          <w:sz w:val="24"/>
          <w:szCs w:val="24"/>
        </w:rPr>
        <w:t xml:space="preserve"> </w:t>
      </w:r>
      <w:r w:rsidRPr="00BE5B23">
        <w:rPr>
          <w:rFonts w:ascii="Times New Roman" w:hAnsi="Times New Roman" w:cs="Times New Roman"/>
          <w:sz w:val="24"/>
          <w:szCs w:val="24"/>
        </w:rPr>
        <w:t xml:space="preserve">balicí papír a postupně by se měla zmenšovat. Psací náčiní </w:t>
      </w:r>
      <w:r w:rsidR="00C65114">
        <w:rPr>
          <w:rFonts w:ascii="Times New Roman" w:hAnsi="Times New Roman" w:cs="Times New Roman"/>
          <w:sz w:val="24"/>
          <w:szCs w:val="24"/>
        </w:rPr>
        <w:t>nejprve měkké s širokou stopou.</w:t>
      </w:r>
      <w:r w:rsidR="0009757A">
        <w:rPr>
          <w:rFonts w:ascii="Times New Roman" w:hAnsi="Times New Roman" w:cs="Times New Roman"/>
          <w:sz w:val="24"/>
          <w:szCs w:val="24"/>
        </w:rPr>
        <w:t xml:space="preserve"> </w:t>
      </w:r>
      <w:r w:rsidRPr="00BE5B23">
        <w:rPr>
          <w:rFonts w:ascii="Times New Roman" w:hAnsi="Times New Roman" w:cs="Times New Roman"/>
          <w:sz w:val="24"/>
          <w:szCs w:val="24"/>
        </w:rPr>
        <w:t xml:space="preserve">Dobré je zahrnout </w:t>
      </w:r>
      <w:r w:rsidRPr="0009757A">
        <w:rPr>
          <w:rFonts w:ascii="Times New Roman" w:hAnsi="Times New Roman" w:cs="Times New Roman"/>
          <w:b/>
          <w:sz w:val="24"/>
          <w:szCs w:val="24"/>
        </w:rPr>
        <w:t>rytmizaci</w:t>
      </w:r>
      <w:r w:rsidRPr="00BE5B23">
        <w:rPr>
          <w:rFonts w:ascii="Times New Roman" w:hAnsi="Times New Roman" w:cs="Times New Roman"/>
          <w:sz w:val="24"/>
          <w:szCs w:val="24"/>
        </w:rPr>
        <w:t xml:space="preserve"> (např. slovní doprovod básničkou)</w:t>
      </w:r>
      <w:r w:rsidR="0009757A">
        <w:rPr>
          <w:rFonts w:ascii="Times New Roman" w:hAnsi="Times New Roman" w:cs="Times New Roman"/>
          <w:sz w:val="24"/>
          <w:szCs w:val="24"/>
        </w:rPr>
        <w:t>. Dbát na celkovou plynulost pohybů.</w:t>
      </w:r>
    </w:p>
    <w:p w:rsidR="00AD4F0E" w:rsidRPr="00C65114" w:rsidRDefault="00AD4F0E" w:rsidP="00BE5B2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5114">
        <w:rPr>
          <w:rFonts w:ascii="Times New Roman" w:hAnsi="Times New Roman" w:cs="Times New Roman"/>
          <w:sz w:val="24"/>
          <w:szCs w:val="24"/>
          <w:u w:val="single"/>
        </w:rPr>
        <w:t>Chronologie jednotlivých cvičení pro nácvik</w:t>
      </w:r>
    </w:p>
    <w:p w:rsidR="0009757A" w:rsidRDefault="0009757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Volné čmárání na velkou plochu </w:t>
      </w:r>
    </w:p>
    <w:p w:rsidR="00AD4F0E" w:rsidRPr="00BE5B23" w:rsidRDefault="0009757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 kličky, tečky, zapouštění barev, pohyby vycházejí z ramene, různé druhy psacího náčiní</w:t>
      </w:r>
    </w:p>
    <w:p w:rsidR="0009757A" w:rsidRDefault="0009757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Klubíčka, spirály, ovály</w:t>
      </w:r>
    </w:p>
    <w:p w:rsidR="00AD4F0E" w:rsidRPr="00BE5B23" w:rsidRDefault="0009757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všemi směry, namotávání, rozmotávání klubíček, hlemýždí domeček,…</w:t>
      </w:r>
    </w:p>
    <w:p w:rsidR="0009757A" w:rsidRDefault="0009757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Oblouky </w:t>
      </w:r>
    </w:p>
    <w:p w:rsidR="00AD4F0E" w:rsidRPr="00BE5B23" w:rsidRDefault="0009757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horní, dolní, nejprve samostatně, potom vázané-houpačka, šupiny, skoky žabky,…</w:t>
      </w:r>
    </w:p>
    <w:p w:rsidR="0009757A" w:rsidRDefault="00FA371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B23">
        <w:rPr>
          <w:rFonts w:ascii="Times New Roman" w:hAnsi="Times New Roman" w:cs="Times New Roman"/>
          <w:sz w:val="24"/>
          <w:szCs w:val="24"/>
        </w:rPr>
        <w:t>V</w:t>
      </w:r>
      <w:r w:rsidR="00AD4F0E" w:rsidRPr="00BE5B23">
        <w:rPr>
          <w:rFonts w:ascii="Times New Roman" w:hAnsi="Times New Roman" w:cs="Times New Roman"/>
          <w:sz w:val="24"/>
          <w:szCs w:val="24"/>
        </w:rPr>
        <w:t>lnovky</w:t>
      </w:r>
      <w:r w:rsidR="00097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F0E" w:rsidRPr="00BE5B23" w:rsidRDefault="00FA371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B23">
        <w:rPr>
          <w:rFonts w:ascii="Times New Roman" w:hAnsi="Times New Roman" w:cs="Times New Roman"/>
          <w:sz w:val="24"/>
          <w:szCs w:val="24"/>
        </w:rPr>
        <w:t>zleva doprava</w:t>
      </w:r>
      <w:r w:rsidR="0009757A">
        <w:rPr>
          <w:rFonts w:ascii="Times New Roman" w:hAnsi="Times New Roman" w:cs="Times New Roman"/>
          <w:sz w:val="24"/>
          <w:szCs w:val="24"/>
        </w:rPr>
        <w:t>, nejprve mírné, později hlubší</w:t>
      </w:r>
    </w:p>
    <w:p w:rsidR="00FA371A" w:rsidRDefault="00FA371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B23">
        <w:rPr>
          <w:rFonts w:ascii="Times New Roman" w:hAnsi="Times New Roman" w:cs="Times New Roman"/>
          <w:sz w:val="24"/>
          <w:szCs w:val="24"/>
        </w:rPr>
        <w:t>Kličky, osmičky</w:t>
      </w:r>
    </w:p>
    <w:p w:rsidR="0009757A" w:rsidRPr="00BE5B23" w:rsidRDefault="0009757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ležaté, stojaté</w:t>
      </w:r>
    </w:p>
    <w:p w:rsidR="0009757A" w:rsidRDefault="0009757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Zátrhy, ostré obraty </w:t>
      </w:r>
    </w:p>
    <w:p w:rsidR="00FA371A" w:rsidRPr="00BE5B23" w:rsidRDefault="0009757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horní, dolní, zuby pily, krokodýla</w:t>
      </w:r>
    </w:p>
    <w:p w:rsidR="0009757A" w:rsidRDefault="0009757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Čáry </w:t>
      </w:r>
    </w:p>
    <w:p w:rsidR="00FA371A" w:rsidRPr="00BE5B23" w:rsidRDefault="00FA371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B23">
        <w:rPr>
          <w:rFonts w:ascii="Times New Roman" w:hAnsi="Times New Roman" w:cs="Times New Roman"/>
          <w:sz w:val="24"/>
          <w:szCs w:val="24"/>
        </w:rPr>
        <w:t>všemi směry</w:t>
      </w:r>
      <w:r w:rsidR="0009757A">
        <w:rPr>
          <w:rFonts w:ascii="Times New Roman" w:hAnsi="Times New Roman" w:cs="Times New Roman"/>
          <w:sz w:val="24"/>
          <w:szCs w:val="24"/>
        </w:rPr>
        <w:t>-svislé, šikmé, vodorovné, lomené, protínající se,…</w:t>
      </w:r>
    </w:p>
    <w:p w:rsidR="0009757A" w:rsidRDefault="0009757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Plošné cviky</w:t>
      </w:r>
    </w:p>
    <w:p w:rsidR="00FA371A" w:rsidRPr="00BE5B23" w:rsidRDefault="00FA371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B23">
        <w:rPr>
          <w:rFonts w:ascii="Times New Roman" w:hAnsi="Times New Roman" w:cs="Times New Roman"/>
          <w:sz w:val="24"/>
          <w:szCs w:val="24"/>
        </w:rPr>
        <w:t>obtahování prvků na ploše</w:t>
      </w:r>
    </w:p>
    <w:p w:rsidR="0009757A" w:rsidRDefault="0009757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Řadové cviky </w:t>
      </w:r>
    </w:p>
    <w:p w:rsidR="00FA371A" w:rsidRPr="00BE5B23" w:rsidRDefault="00FA371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B23">
        <w:rPr>
          <w:rFonts w:ascii="Times New Roman" w:hAnsi="Times New Roman" w:cs="Times New Roman"/>
          <w:sz w:val="24"/>
          <w:szCs w:val="24"/>
        </w:rPr>
        <w:t>obtaho</w:t>
      </w:r>
      <w:r w:rsidR="0009757A">
        <w:rPr>
          <w:rFonts w:ascii="Times New Roman" w:hAnsi="Times New Roman" w:cs="Times New Roman"/>
          <w:sz w:val="24"/>
          <w:szCs w:val="24"/>
        </w:rPr>
        <w:t xml:space="preserve">vání prvků v řádku-vhodné pro nácvik </w:t>
      </w:r>
      <w:proofErr w:type="spellStart"/>
      <w:r w:rsidR="0009757A">
        <w:rPr>
          <w:rFonts w:ascii="Times New Roman" w:hAnsi="Times New Roman" w:cs="Times New Roman"/>
          <w:sz w:val="24"/>
          <w:szCs w:val="24"/>
        </w:rPr>
        <w:t>jednotahovosti</w:t>
      </w:r>
      <w:proofErr w:type="spellEnd"/>
      <w:r w:rsidR="0009757A">
        <w:rPr>
          <w:rFonts w:ascii="Times New Roman" w:hAnsi="Times New Roman" w:cs="Times New Roman"/>
          <w:sz w:val="24"/>
          <w:szCs w:val="24"/>
        </w:rPr>
        <w:t>, zachování směru zleva doprava, nácvik orientace na řádku, zachování vzdálenosti, výšky, způsobu napojení, vše lze obtahovat i několikrát za sebou</w:t>
      </w:r>
    </w:p>
    <w:p w:rsidR="00FA371A" w:rsidRDefault="00FA371A" w:rsidP="00BE5B2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B23">
        <w:rPr>
          <w:rFonts w:ascii="Times New Roman" w:hAnsi="Times New Roman" w:cs="Times New Roman"/>
          <w:sz w:val="24"/>
          <w:szCs w:val="24"/>
        </w:rPr>
        <w:t>Jednoduchá kresba</w:t>
      </w:r>
    </w:p>
    <w:p w:rsidR="008F16DC" w:rsidRDefault="0009757A" w:rsidP="000975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Postupně přidáváme detaily</w:t>
      </w:r>
    </w:p>
    <w:p w:rsidR="00F81987" w:rsidRDefault="00F81987" w:rsidP="00F81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1987" w:rsidRDefault="00F81987" w:rsidP="00F81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Zdroje: </w:t>
      </w:r>
    </w:p>
    <w:p w:rsidR="00F81987" w:rsidRPr="00454C98" w:rsidRDefault="00F81987" w:rsidP="00F81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34">
        <w:rPr>
          <w:rFonts w:ascii="Times New Roman" w:hAnsi="Times New Roman" w:cs="Times New Roman"/>
          <w:sz w:val="24"/>
          <w:szCs w:val="24"/>
        </w:rPr>
        <w:t>BEDNÁŘOVÁ, J., ŠMARDOVÁ, V</w:t>
      </w:r>
      <w:r w:rsidRPr="00CE7734">
        <w:rPr>
          <w:rFonts w:ascii="Times New Roman" w:hAnsi="Times New Roman" w:cs="Times New Roman"/>
          <w:i/>
          <w:sz w:val="24"/>
          <w:szCs w:val="24"/>
        </w:rPr>
        <w:t>. Rozvoj grafomotoriky: jak rozvíjet kreslen</w:t>
      </w:r>
      <w:bookmarkStart w:id="0" w:name="_GoBack"/>
      <w:bookmarkEnd w:id="0"/>
      <w:r w:rsidRPr="00CE7734">
        <w:rPr>
          <w:rFonts w:ascii="Times New Roman" w:hAnsi="Times New Roman" w:cs="Times New Roman"/>
          <w:i/>
          <w:sz w:val="24"/>
          <w:szCs w:val="24"/>
        </w:rPr>
        <w:t>í a psaní</w:t>
      </w:r>
      <w:r w:rsidRPr="00CE7734">
        <w:rPr>
          <w:rFonts w:ascii="Times New Roman" w:hAnsi="Times New Roman" w:cs="Times New Roman"/>
          <w:sz w:val="24"/>
          <w:szCs w:val="24"/>
        </w:rPr>
        <w:t xml:space="preserve">. Brno: </w:t>
      </w:r>
      <w:proofErr w:type="spellStart"/>
      <w:r w:rsidRPr="00CE7734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CE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34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CE7734">
        <w:rPr>
          <w:rFonts w:ascii="Times New Roman" w:hAnsi="Times New Roman" w:cs="Times New Roman"/>
          <w:sz w:val="24"/>
          <w:szCs w:val="24"/>
        </w:rPr>
        <w:t>, 2006. ISBN</w:t>
      </w:r>
      <w:r>
        <w:rPr>
          <w:rFonts w:ascii="Times New Roman" w:hAnsi="Times New Roman" w:cs="Times New Roman"/>
          <w:sz w:val="24"/>
          <w:szCs w:val="24"/>
        </w:rPr>
        <w:t xml:space="preserve"> 80-2510-977-1</w:t>
      </w:r>
      <w:r w:rsidRPr="00CE7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987" w:rsidRDefault="00F81987" w:rsidP="00F81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34">
        <w:rPr>
          <w:rFonts w:ascii="Times New Roman" w:hAnsi="Times New Roman" w:cs="Times New Roman"/>
          <w:sz w:val="24"/>
          <w:szCs w:val="24"/>
        </w:rPr>
        <w:t xml:space="preserve">DAVIDO, R. </w:t>
      </w:r>
      <w:r w:rsidRPr="00CE7734">
        <w:rPr>
          <w:rFonts w:ascii="Times New Roman" w:hAnsi="Times New Roman" w:cs="Times New Roman"/>
          <w:i/>
          <w:sz w:val="24"/>
          <w:szCs w:val="24"/>
        </w:rPr>
        <w:t>Kresba jako nástroj poznání dítěte</w:t>
      </w:r>
      <w:r w:rsidRPr="00CE7734">
        <w:rPr>
          <w:rFonts w:ascii="Times New Roman" w:hAnsi="Times New Roman" w:cs="Times New Roman"/>
          <w:sz w:val="24"/>
          <w:szCs w:val="24"/>
        </w:rPr>
        <w:t>. Praha: Portál, 2001. ISBN 80-7178-449-4</w:t>
      </w:r>
    </w:p>
    <w:p w:rsidR="00F81987" w:rsidRPr="00CE7734" w:rsidRDefault="00F81987" w:rsidP="00F81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34">
        <w:rPr>
          <w:rFonts w:ascii="Times New Roman" w:hAnsi="Times New Roman" w:cs="Times New Roman"/>
          <w:sz w:val="24"/>
          <w:szCs w:val="24"/>
        </w:rPr>
        <w:t xml:space="preserve">MLČÁKOVÁ, R. </w:t>
      </w:r>
      <w:r w:rsidRPr="00CE7734">
        <w:rPr>
          <w:rFonts w:ascii="Times New Roman" w:hAnsi="Times New Roman" w:cs="Times New Roman"/>
          <w:i/>
          <w:sz w:val="24"/>
          <w:szCs w:val="24"/>
        </w:rPr>
        <w:t>Grafomotorika a počáteční psaní</w:t>
      </w:r>
      <w:r w:rsidRPr="00CE7734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CE773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CE7734">
        <w:rPr>
          <w:rFonts w:ascii="Times New Roman" w:hAnsi="Times New Roman" w:cs="Times New Roman"/>
          <w:sz w:val="24"/>
          <w:szCs w:val="24"/>
        </w:rPr>
        <w:t>, 2009. ISBN</w:t>
      </w:r>
      <w:r>
        <w:rPr>
          <w:rFonts w:ascii="Times New Roman" w:hAnsi="Times New Roman" w:cs="Times New Roman"/>
          <w:sz w:val="24"/>
          <w:szCs w:val="24"/>
        </w:rPr>
        <w:t xml:space="preserve"> 978-80-247-2630-4</w:t>
      </w:r>
      <w:r w:rsidRPr="00CE7734">
        <w:rPr>
          <w:rFonts w:ascii="Times New Roman" w:eastAsia="Arial Unicode MS" w:hAnsi="Times New Roman" w:cs="Times New Roman" w:hint="eastAsia"/>
          <w:sz w:val="24"/>
          <w:szCs w:val="24"/>
          <w:shd w:val="clear" w:color="auto" w:fill="F5F6F7"/>
        </w:rPr>
        <w:t xml:space="preserve"> </w:t>
      </w:r>
    </w:p>
    <w:p w:rsidR="00F81987" w:rsidRDefault="00F81987" w:rsidP="00F81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34">
        <w:rPr>
          <w:rFonts w:ascii="Times New Roman" w:hAnsi="Times New Roman" w:cs="Times New Roman"/>
          <w:sz w:val="24"/>
          <w:szCs w:val="24"/>
        </w:rPr>
        <w:t xml:space="preserve">OPATŘILOVÁ, D. </w:t>
      </w:r>
      <w:r w:rsidRPr="00CE7734">
        <w:rPr>
          <w:rFonts w:ascii="Times New Roman" w:hAnsi="Times New Roman" w:cs="Times New Roman"/>
          <w:i/>
          <w:sz w:val="24"/>
          <w:szCs w:val="24"/>
        </w:rPr>
        <w:t>Pedagogická intervence v raném a předškolním věku u jedinců s mozkovou obrnou</w:t>
      </w:r>
      <w:r w:rsidRPr="00CE7734">
        <w:rPr>
          <w:rFonts w:ascii="Times New Roman" w:hAnsi="Times New Roman" w:cs="Times New Roman"/>
          <w:sz w:val="24"/>
          <w:szCs w:val="24"/>
        </w:rPr>
        <w:t>. Brno: Masarykova univerzita, 2010. ISBN 978-80-210-5266-6</w:t>
      </w:r>
    </w:p>
    <w:p w:rsidR="00F81987" w:rsidRPr="00F81987" w:rsidRDefault="00F81987" w:rsidP="00F81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81987" w:rsidRPr="00F8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A70"/>
    <w:multiLevelType w:val="hybridMultilevel"/>
    <w:tmpl w:val="F3DE13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28F5"/>
    <w:multiLevelType w:val="hybridMultilevel"/>
    <w:tmpl w:val="1C32FD50"/>
    <w:lvl w:ilvl="0" w:tplc="605CFE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04763"/>
    <w:multiLevelType w:val="hybridMultilevel"/>
    <w:tmpl w:val="85744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A61AF"/>
    <w:multiLevelType w:val="hybridMultilevel"/>
    <w:tmpl w:val="D9784F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0E"/>
    <w:rsid w:val="0009757A"/>
    <w:rsid w:val="00226F0A"/>
    <w:rsid w:val="0036513C"/>
    <w:rsid w:val="008F16DC"/>
    <w:rsid w:val="009B6A54"/>
    <w:rsid w:val="00AD4F0E"/>
    <w:rsid w:val="00BE5B23"/>
    <w:rsid w:val="00C65114"/>
    <w:rsid w:val="00D90DCA"/>
    <w:rsid w:val="00EC00EF"/>
    <w:rsid w:val="00F81987"/>
    <w:rsid w:val="00FA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4F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6DC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4F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6DC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Verča</cp:lastModifiedBy>
  <cp:revision>3</cp:revision>
  <dcterms:created xsi:type="dcterms:W3CDTF">2016-02-04T11:34:00Z</dcterms:created>
  <dcterms:modified xsi:type="dcterms:W3CDTF">2016-02-24T11:15:00Z</dcterms:modified>
</cp:coreProperties>
</file>