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07" w:rsidRPr="00927A16" w:rsidRDefault="00927A16">
      <w:pPr>
        <w:rPr>
          <w:b/>
        </w:rPr>
      </w:pPr>
      <w:r w:rsidRPr="00927A16">
        <w:rPr>
          <w:b/>
        </w:rPr>
        <w:t>Základy zdravotních nauk:</w:t>
      </w:r>
      <w:r>
        <w:rPr>
          <w:b/>
        </w:rPr>
        <w:t xml:space="preserve"> Přednáška č.3</w:t>
      </w:r>
    </w:p>
    <w:p w:rsidR="00927A16" w:rsidRPr="00927A16" w:rsidRDefault="00927A16">
      <w:pPr>
        <w:rPr>
          <w:b/>
        </w:rPr>
      </w:pPr>
      <w:r w:rsidRPr="00927A16">
        <w:rPr>
          <w:b/>
        </w:rPr>
        <w:t>Prevence rakoviny prsu:</w:t>
      </w:r>
    </w:p>
    <w:p w:rsidR="00927A16" w:rsidRDefault="00927A16">
      <w:proofErr w:type="gramStart"/>
      <w:r>
        <w:t>www</w:t>
      </w:r>
      <w:proofErr w:type="gramEnd"/>
      <w:r>
        <w:t>.</w:t>
      </w:r>
      <w:proofErr w:type="gramStart"/>
      <w:r>
        <w:t>mamo</w:t>
      </w:r>
      <w:proofErr w:type="gramEnd"/>
      <w:r>
        <w:t>.</w:t>
      </w:r>
      <w:proofErr w:type="spellStart"/>
      <w:r>
        <w:t>cz</w:t>
      </w:r>
      <w:proofErr w:type="spellEnd"/>
    </w:p>
    <w:p w:rsidR="00927A16" w:rsidRDefault="00927A16">
      <w:r>
        <w:t>www.rucenaprsa.cz</w:t>
      </w:r>
    </w:p>
    <w:p w:rsidR="00927A16" w:rsidRDefault="00927A16"/>
    <w:p w:rsidR="00927A16" w:rsidRDefault="00927A16">
      <w:pPr>
        <w:rPr>
          <w:b/>
        </w:rPr>
      </w:pPr>
      <w:r w:rsidRPr="00927A16">
        <w:rPr>
          <w:b/>
        </w:rPr>
        <w:t>Prevence rakoviny děložního čípku:</w:t>
      </w:r>
    </w:p>
    <w:p w:rsidR="00927A16" w:rsidRPr="00927A16" w:rsidRDefault="00927A16">
      <w:pPr>
        <w:rPr>
          <w:b/>
        </w:rPr>
      </w:pPr>
      <w:proofErr w:type="gramStart"/>
      <w:r>
        <w:rPr>
          <w:b/>
        </w:rPr>
        <w:t>!!!základ</w:t>
      </w:r>
      <w:proofErr w:type="gramEnd"/>
      <w:r>
        <w:rPr>
          <w:b/>
        </w:rPr>
        <w:t xml:space="preserve"> je preventivní gynekologická prohlídka!!!</w:t>
      </w:r>
    </w:p>
    <w:p w:rsidR="00927A16" w:rsidRDefault="00927A16">
      <w:r>
        <w:t>www.mesicraka.cz</w:t>
      </w:r>
    </w:p>
    <w:p w:rsidR="00927A16" w:rsidRDefault="00927A16">
      <w:r>
        <w:t>Informace o prevenci onkologických onemocnění:</w:t>
      </w:r>
    </w:p>
    <w:p w:rsidR="00927A16" w:rsidRDefault="00927A16">
      <w:r w:rsidRPr="00927A16">
        <w:t>https://</w:t>
      </w:r>
      <w:proofErr w:type="gramStart"/>
      <w:r w:rsidRPr="00927A16">
        <w:t>www</w:t>
      </w:r>
      <w:proofErr w:type="gramEnd"/>
      <w:r w:rsidRPr="00927A16">
        <w:t>.</w:t>
      </w:r>
      <w:proofErr w:type="gramStart"/>
      <w:r w:rsidRPr="00927A16">
        <w:t>mou</w:t>
      </w:r>
      <w:proofErr w:type="gramEnd"/>
      <w:r w:rsidRPr="00927A16">
        <w:t>.cz/prevence-uvod/t3002</w:t>
      </w:r>
    </w:p>
    <w:p w:rsidR="00927A16" w:rsidRDefault="00927A16">
      <w:r w:rsidRPr="00927A16">
        <w:t>https://</w:t>
      </w:r>
      <w:proofErr w:type="gramStart"/>
      <w:r w:rsidRPr="00927A16">
        <w:t>www</w:t>
      </w:r>
      <w:proofErr w:type="gramEnd"/>
      <w:r w:rsidRPr="00927A16">
        <w:t>.</w:t>
      </w:r>
      <w:proofErr w:type="gramStart"/>
      <w:r w:rsidRPr="00927A16">
        <w:t>mou</w:t>
      </w:r>
      <w:proofErr w:type="gramEnd"/>
      <w:r w:rsidRPr="00927A16">
        <w:t>.cz/video-odpovedi-na-otazky-o-prevenci-rakoviny/t4074</w:t>
      </w:r>
      <w:r>
        <w:t xml:space="preserve"> (video konference, velice zajímavé)</w:t>
      </w:r>
    </w:p>
    <w:p w:rsidR="00927A16" w:rsidRDefault="00927A16"/>
    <w:p w:rsidR="00927A16" w:rsidRPr="00927A16" w:rsidRDefault="00927A16">
      <w:pPr>
        <w:rPr>
          <w:b/>
        </w:rPr>
      </w:pPr>
      <w:r w:rsidRPr="00927A16">
        <w:rPr>
          <w:b/>
        </w:rPr>
        <w:t xml:space="preserve">První pomoc: </w:t>
      </w:r>
    </w:p>
    <w:p w:rsidR="00927A16" w:rsidRPr="00927A16" w:rsidRDefault="00927A16">
      <w:pPr>
        <w:rPr>
          <w:b/>
        </w:rPr>
      </w:pPr>
      <w:r w:rsidRPr="00927A16">
        <w:rPr>
          <w:b/>
        </w:rPr>
        <w:t>diabetes</w:t>
      </w:r>
      <w:r>
        <w:rPr>
          <w:b/>
        </w:rPr>
        <w:t xml:space="preserve"> (prezentace)</w:t>
      </w:r>
    </w:p>
    <w:p w:rsidR="00927A16" w:rsidRDefault="00927A16" w:rsidP="00927A16">
      <w:proofErr w:type="spellStart"/>
      <w:r>
        <w:t>info</w:t>
      </w:r>
      <w:proofErr w:type="spellEnd"/>
      <w:r>
        <w:t xml:space="preserve"> o cukrovce: </w:t>
      </w:r>
      <w:r w:rsidRPr="0017491C">
        <w:t>http://www.zivotacukrovka.cz/kategorie/277/diabetes-mellitus-1-typu/</w:t>
      </w:r>
    </w:p>
    <w:p w:rsidR="00927A16" w:rsidRDefault="00927A16"/>
    <w:p w:rsidR="00927A16" w:rsidRDefault="00927A16">
      <w:r>
        <w:t>videa:</w:t>
      </w:r>
    </w:p>
    <w:p w:rsidR="00927A16" w:rsidRDefault="00927A16" w:rsidP="00927A16">
      <w:pPr>
        <w:rPr>
          <w:b/>
        </w:rPr>
      </w:pPr>
      <w:r>
        <w:rPr>
          <w:b/>
        </w:rPr>
        <w:t>Dětský diabetes:</w:t>
      </w:r>
    </w:p>
    <w:p w:rsidR="00927A16" w:rsidRPr="00927A16" w:rsidRDefault="00927A16">
      <w:pPr>
        <w:rPr>
          <w:b/>
        </w:rPr>
      </w:pPr>
      <w:hyperlink r:id="rId4" w:history="1">
        <w:r>
          <w:rPr>
            <w:rStyle w:val="Hypertextovodkaz"/>
            <w:b/>
          </w:rPr>
          <w:t>http://www.ceskatelevize.cz/ivysilani-jako-driv/203562241500018-diagnoza/</w:t>
        </w:r>
      </w:hyperlink>
    </w:p>
    <w:p w:rsidR="00927A16" w:rsidRPr="006926A8" w:rsidRDefault="00927A16" w:rsidP="00927A16">
      <w:pPr>
        <w:rPr>
          <w:b/>
        </w:rPr>
      </w:pPr>
      <w:r w:rsidRPr="006926A8">
        <w:rPr>
          <w:b/>
        </w:rPr>
        <w:t>Metabolický syndrom u dětí</w:t>
      </w:r>
    </w:p>
    <w:p w:rsidR="00927A16" w:rsidRDefault="00927A16" w:rsidP="00927A16">
      <w:r w:rsidRPr="00902B76">
        <w:t>http://www.ceskatelevize.cz/porady/10315080042-tep-24/412231100222022/video/</w:t>
      </w:r>
    </w:p>
    <w:p w:rsidR="00927A16" w:rsidRPr="00927A16" w:rsidRDefault="00927A16" w:rsidP="00927A16"/>
    <w:p w:rsidR="00927A16" w:rsidRPr="00927A16" w:rsidRDefault="00927A16" w:rsidP="00927A16">
      <w:pPr>
        <w:rPr>
          <w:b/>
        </w:rPr>
      </w:pPr>
      <w:r w:rsidRPr="00927A16">
        <w:rPr>
          <w:b/>
        </w:rPr>
        <w:t>Epilepsie u dětí:</w:t>
      </w:r>
    </w:p>
    <w:p w:rsidR="00927A16" w:rsidRDefault="00927A16" w:rsidP="00927A16">
      <w:r w:rsidRPr="00D71EB4">
        <w:t>http://www.ceskatelevize.cz/porady/1095946610-diagnoza/nervovy-system/130-epilepsie-u-deti/</w:t>
      </w:r>
    </w:p>
    <w:p w:rsidR="00927A16" w:rsidRDefault="00927A16"/>
    <w:sectPr w:rsidR="00927A16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A16"/>
    <w:rsid w:val="00144807"/>
    <w:rsid w:val="00927A16"/>
    <w:rsid w:val="00A17CAE"/>
    <w:rsid w:val="00B97EDF"/>
    <w:rsid w:val="00E2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27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ivysilani-jako-driv/203562241500018-diagnoz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785</Characters>
  <Application>Microsoft Office Word</Application>
  <DocSecurity>0</DocSecurity>
  <Lines>6</Lines>
  <Paragraphs>1</Paragraphs>
  <ScaleCrop>false</ScaleCrop>
  <Company>LENOVO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2016-03-12T09:54:00Z</dcterms:created>
  <dcterms:modified xsi:type="dcterms:W3CDTF">2016-03-12T10:04:00Z</dcterms:modified>
</cp:coreProperties>
</file>