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DF" w:rsidRDefault="00FE3EDF" w:rsidP="00FE3ED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Cvičení č. 2</w:t>
      </w:r>
    </w:p>
    <w:p w:rsidR="00FE3EDF" w:rsidRDefault="00FE3EDF" w:rsidP="00FE3E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EDF">
        <w:rPr>
          <w:rFonts w:ascii="Times New Roman" w:hAnsi="Times New Roman" w:cs="Times New Roman"/>
          <w:b/>
          <w:sz w:val="24"/>
          <w:szCs w:val="24"/>
        </w:rPr>
        <w:t>POČASÍ A PODNEBÍ</w:t>
      </w:r>
    </w:p>
    <w:p w:rsidR="00FE3EDF" w:rsidRDefault="00FE3EDF" w:rsidP="00FE3E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NÁVAZNOSTI</w:t>
      </w:r>
    </w:p>
    <w:p w:rsidR="00FE3EDF" w:rsidRPr="00FE3EDF" w:rsidRDefault="00FE3EDF" w:rsidP="00FE3EDF">
      <w:pPr>
        <w:jc w:val="center"/>
        <w:rPr>
          <w:rFonts w:ascii="Times New Roman" w:hAnsi="Times New Roman" w:cs="Times New Roman"/>
          <w:b/>
          <w:sz w:val="24"/>
        </w:rPr>
      </w:pPr>
      <w:r w:rsidRPr="00FE3EDF">
        <w:rPr>
          <w:rFonts w:ascii="Times New Roman" w:hAnsi="Times New Roman" w:cs="Times New Roman"/>
          <w:b/>
          <w:sz w:val="24"/>
        </w:rPr>
        <w:pict>
          <v:rect id="_x0000_i1025" style="width:0;height:1.5pt" o:hralign="center" o:hrstd="t" o:hr="t" fillcolor="#a0a0a0" stroked="f"/>
        </w:pict>
      </w:r>
    </w:p>
    <w:p w:rsidR="00FE3EDF" w:rsidRDefault="00FE3EDF"/>
    <w:tbl>
      <w:tblPr>
        <w:tblStyle w:val="Mkatabulky"/>
        <w:tblW w:w="0" w:type="auto"/>
        <w:tblLook w:val="04A0"/>
      </w:tblPr>
      <w:tblGrid>
        <w:gridCol w:w="1777"/>
        <w:gridCol w:w="2615"/>
        <w:gridCol w:w="2615"/>
        <w:gridCol w:w="2615"/>
      </w:tblGrid>
      <w:tr w:rsidR="008408BA" w:rsidTr="009110DF">
        <w:tc>
          <w:tcPr>
            <w:tcW w:w="1762" w:type="dxa"/>
          </w:tcPr>
          <w:p w:rsidR="008408BA" w:rsidRPr="00FE3EDF" w:rsidRDefault="008408BA" w:rsidP="008408BA">
            <w:pPr>
              <w:pStyle w:val="Odstavecseseznamem"/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  <w:tc>
          <w:tcPr>
            <w:tcW w:w="2620" w:type="dxa"/>
            <w:vAlign w:val="center"/>
          </w:tcPr>
          <w:p w:rsidR="008408BA" w:rsidRPr="00FE3EDF" w:rsidRDefault="008408BA" w:rsidP="009110DF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cs-CZ"/>
              </w:rPr>
            </w:pPr>
            <w:r w:rsidRPr="00FE3EDF">
              <w:rPr>
                <w:rFonts w:ascii="Times New Roman" w:hAnsi="Times New Roman" w:cs="Times New Roman"/>
                <w:b/>
                <w:sz w:val="24"/>
                <w:lang w:val="cs-CZ"/>
              </w:rPr>
              <w:t>STUPEŇ</w:t>
            </w:r>
          </w:p>
        </w:tc>
        <w:tc>
          <w:tcPr>
            <w:tcW w:w="2620" w:type="dxa"/>
            <w:vAlign w:val="center"/>
          </w:tcPr>
          <w:p w:rsidR="008408BA" w:rsidRPr="00FE3EDF" w:rsidRDefault="008408BA" w:rsidP="009110DF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cs-CZ"/>
              </w:rPr>
            </w:pPr>
            <w:r w:rsidRPr="00FE3EDF">
              <w:rPr>
                <w:rFonts w:ascii="Times New Roman" w:hAnsi="Times New Roman" w:cs="Times New Roman"/>
                <w:b/>
                <w:sz w:val="24"/>
                <w:lang w:val="cs-CZ"/>
              </w:rPr>
              <w:t>STUPEŇ</w:t>
            </w:r>
          </w:p>
        </w:tc>
        <w:tc>
          <w:tcPr>
            <w:tcW w:w="2620" w:type="dxa"/>
            <w:vAlign w:val="center"/>
          </w:tcPr>
          <w:p w:rsidR="008408BA" w:rsidRPr="00FE3EDF" w:rsidRDefault="008408BA" w:rsidP="009110DF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cs-CZ"/>
              </w:rPr>
            </w:pPr>
            <w:r w:rsidRPr="00FE3EDF">
              <w:rPr>
                <w:rFonts w:ascii="Times New Roman" w:hAnsi="Times New Roman" w:cs="Times New Roman"/>
                <w:b/>
                <w:sz w:val="24"/>
                <w:lang w:val="cs-CZ"/>
              </w:rPr>
              <w:t>STUPEŇ</w:t>
            </w:r>
          </w:p>
        </w:tc>
      </w:tr>
      <w:tr w:rsidR="008408BA" w:rsidTr="009110DF">
        <w:tc>
          <w:tcPr>
            <w:tcW w:w="1762" w:type="dxa"/>
            <w:vAlign w:val="center"/>
          </w:tcPr>
          <w:p w:rsidR="008408BA" w:rsidRPr="00FE3EDF" w:rsidRDefault="008408BA" w:rsidP="009110DF">
            <w:pPr>
              <w:jc w:val="center"/>
              <w:rPr>
                <w:rFonts w:ascii="Times New Roman" w:hAnsi="Times New Roman" w:cs="Times New Roman"/>
                <w:b/>
                <w:sz w:val="24"/>
                <w:lang w:val="cs-CZ"/>
              </w:rPr>
            </w:pPr>
            <w:r w:rsidRPr="00FE3EDF">
              <w:rPr>
                <w:rFonts w:ascii="Times New Roman" w:hAnsi="Times New Roman" w:cs="Times New Roman"/>
                <w:b/>
                <w:sz w:val="24"/>
                <w:lang w:val="cs-CZ"/>
              </w:rPr>
              <w:t>POJMY</w:t>
            </w:r>
          </w:p>
        </w:tc>
        <w:tc>
          <w:tcPr>
            <w:tcW w:w="2620" w:type="dxa"/>
          </w:tcPr>
          <w:p w:rsidR="008408BA" w:rsidRPr="00FE3EDF" w:rsidRDefault="008408BA" w:rsidP="00861DA4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 w:rsidRPr="00FE3EDF">
              <w:rPr>
                <w:rFonts w:ascii="Times New Roman" w:hAnsi="Times New Roman" w:cs="Times New Roman"/>
                <w:sz w:val="24"/>
                <w:lang w:val="cs-CZ"/>
              </w:rPr>
              <w:t>Slunce, voda, Země, vzduch, přenos tepla</w:t>
            </w:r>
          </w:p>
        </w:tc>
        <w:tc>
          <w:tcPr>
            <w:tcW w:w="2620" w:type="dxa"/>
          </w:tcPr>
          <w:p w:rsidR="008408BA" w:rsidRPr="00FE3EDF" w:rsidRDefault="008408BA" w:rsidP="00861DA4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 w:rsidRPr="00FE3EDF">
              <w:rPr>
                <w:rFonts w:ascii="Times New Roman" w:hAnsi="Times New Roman" w:cs="Times New Roman"/>
                <w:sz w:val="24"/>
                <w:lang w:val="cs-CZ"/>
              </w:rPr>
              <w:t>Světlo, elektromagnetické vlny, teplota, intenzita a absorpce světla, termální energie, přenos energie</w:t>
            </w:r>
          </w:p>
        </w:tc>
        <w:tc>
          <w:tcPr>
            <w:tcW w:w="2620" w:type="dxa"/>
          </w:tcPr>
          <w:p w:rsidR="008408BA" w:rsidRPr="00FE3EDF" w:rsidRDefault="008408BA" w:rsidP="00861DA4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 w:rsidRPr="00FE3EDF">
              <w:rPr>
                <w:rFonts w:ascii="Times New Roman" w:hAnsi="Times New Roman" w:cs="Times New Roman"/>
                <w:sz w:val="24"/>
                <w:lang w:val="cs-CZ"/>
              </w:rPr>
              <w:t>Atmosféra, oceány, regiony, teplotní gradient, gravitační síla</w:t>
            </w:r>
          </w:p>
        </w:tc>
        <w:bookmarkStart w:id="0" w:name="_GoBack"/>
        <w:bookmarkEnd w:id="0"/>
      </w:tr>
      <w:tr w:rsidR="0007036F" w:rsidTr="009110DF">
        <w:tc>
          <w:tcPr>
            <w:tcW w:w="1762" w:type="dxa"/>
            <w:vMerge w:val="restart"/>
            <w:vAlign w:val="center"/>
          </w:tcPr>
          <w:p w:rsidR="0007036F" w:rsidRPr="00FE3EDF" w:rsidRDefault="0007036F" w:rsidP="009110DF">
            <w:pPr>
              <w:jc w:val="center"/>
              <w:rPr>
                <w:rFonts w:ascii="Times New Roman" w:hAnsi="Times New Roman" w:cs="Times New Roman"/>
                <w:b/>
                <w:sz w:val="24"/>
                <w:lang w:val="cs-CZ"/>
              </w:rPr>
            </w:pPr>
            <w:r w:rsidRPr="00FE3EDF">
              <w:rPr>
                <w:rFonts w:ascii="Times New Roman" w:hAnsi="Times New Roman" w:cs="Times New Roman"/>
                <w:b/>
                <w:sz w:val="24"/>
                <w:lang w:val="cs-CZ"/>
              </w:rPr>
              <w:t>OČEKÁVANÉ VÝSTUPY</w:t>
            </w:r>
          </w:p>
        </w:tc>
        <w:tc>
          <w:tcPr>
            <w:tcW w:w="2620" w:type="dxa"/>
          </w:tcPr>
          <w:p w:rsidR="0007036F" w:rsidRPr="00FE3EDF" w:rsidRDefault="0007036F" w:rsidP="00861DA4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 w:rsidRPr="00FE3EDF">
              <w:rPr>
                <w:rFonts w:ascii="Times New Roman" w:hAnsi="Times New Roman" w:cs="Times New Roman"/>
                <w:sz w:val="24"/>
                <w:lang w:val="cs-CZ"/>
              </w:rPr>
              <w:t>Žák pochopí přenos tepla mezi objekty</w:t>
            </w:r>
          </w:p>
        </w:tc>
        <w:tc>
          <w:tcPr>
            <w:tcW w:w="2620" w:type="dxa"/>
            <w:vMerge w:val="restart"/>
          </w:tcPr>
          <w:p w:rsidR="0007036F" w:rsidRPr="00FE3EDF" w:rsidRDefault="0007036F" w:rsidP="00861DA4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 w:rsidRPr="00FE3EDF">
              <w:rPr>
                <w:rFonts w:ascii="Times New Roman" w:hAnsi="Times New Roman" w:cs="Times New Roman"/>
                <w:sz w:val="24"/>
                <w:lang w:val="cs-CZ"/>
              </w:rPr>
              <w:t>Žák dokáže na důsledcích a principech popsat a vysvětlit interakci mezi Sluncem a planetou</w:t>
            </w:r>
          </w:p>
        </w:tc>
        <w:tc>
          <w:tcPr>
            <w:tcW w:w="2620" w:type="dxa"/>
            <w:vMerge w:val="restart"/>
          </w:tcPr>
          <w:p w:rsidR="0007036F" w:rsidRPr="00FE3EDF" w:rsidRDefault="0007036F" w:rsidP="00861DA4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 w:rsidRPr="00FE3EDF">
              <w:rPr>
                <w:rFonts w:ascii="Times New Roman" w:hAnsi="Times New Roman" w:cs="Times New Roman"/>
                <w:sz w:val="24"/>
                <w:lang w:val="cs-CZ"/>
              </w:rPr>
              <w:t>Žák dokáže vysvětlit principy přenosu tepla v závislosti na hustotě a teplotě materiálů a prostředí</w:t>
            </w:r>
          </w:p>
        </w:tc>
      </w:tr>
      <w:tr w:rsidR="0007036F" w:rsidTr="008408BA">
        <w:tc>
          <w:tcPr>
            <w:tcW w:w="1762" w:type="dxa"/>
            <w:vMerge/>
          </w:tcPr>
          <w:p w:rsidR="0007036F" w:rsidRDefault="0007036F" w:rsidP="00861DA4">
            <w:pPr>
              <w:rPr>
                <w:lang w:val="cs-CZ"/>
              </w:rPr>
            </w:pPr>
          </w:p>
        </w:tc>
        <w:tc>
          <w:tcPr>
            <w:tcW w:w="2620" w:type="dxa"/>
          </w:tcPr>
          <w:p w:rsidR="0007036F" w:rsidRPr="00FE3EDF" w:rsidRDefault="0007036F" w:rsidP="00861DA4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 w:rsidRPr="00FE3EDF">
              <w:rPr>
                <w:rFonts w:ascii="Times New Roman" w:hAnsi="Times New Roman" w:cs="Times New Roman"/>
                <w:sz w:val="24"/>
                <w:lang w:val="cs-CZ"/>
              </w:rPr>
              <w:t>Žák bude znát propojení mezi Zemí a Sluncem</w:t>
            </w:r>
          </w:p>
        </w:tc>
        <w:tc>
          <w:tcPr>
            <w:tcW w:w="2620" w:type="dxa"/>
            <w:vMerge/>
          </w:tcPr>
          <w:p w:rsidR="0007036F" w:rsidRDefault="0007036F" w:rsidP="00861DA4">
            <w:pPr>
              <w:rPr>
                <w:lang w:val="cs-CZ"/>
              </w:rPr>
            </w:pPr>
          </w:p>
        </w:tc>
        <w:tc>
          <w:tcPr>
            <w:tcW w:w="2620" w:type="dxa"/>
            <w:vMerge/>
          </w:tcPr>
          <w:p w:rsidR="0007036F" w:rsidRDefault="0007036F" w:rsidP="00861DA4">
            <w:pPr>
              <w:rPr>
                <w:lang w:val="cs-CZ"/>
              </w:rPr>
            </w:pPr>
          </w:p>
        </w:tc>
      </w:tr>
      <w:tr w:rsidR="009110DF" w:rsidTr="008408BA">
        <w:tc>
          <w:tcPr>
            <w:tcW w:w="1762" w:type="dxa"/>
            <w:vMerge/>
          </w:tcPr>
          <w:p w:rsidR="009110DF" w:rsidRDefault="009110DF" w:rsidP="00861DA4">
            <w:pPr>
              <w:rPr>
                <w:lang w:val="cs-CZ"/>
              </w:rPr>
            </w:pPr>
          </w:p>
        </w:tc>
        <w:tc>
          <w:tcPr>
            <w:tcW w:w="2620" w:type="dxa"/>
          </w:tcPr>
          <w:p w:rsidR="009110DF" w:rsidRPr="00FE3EDF" w:rsidRDefault="009110DF" w:rsidP="0007036F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 w:rsidRPr="00FE3EDF">
              <w:rPr>
                <w:rFonts w:ascii="Times New Roman" w:hAnsi="Times New Roman" w:cs="Times New Roman"/>
                <w:sz w:val="24"/>
                <w:lang w:val="cs-CZ"/>
              </w:rPr>
              <w:t>Teplejší předměty můžou zahřívat chladnější dotykem i na vzdálenost.</w:t>
            </w:r>
          </w:p>
          <w:p w:rsidR="009110DF" w:rsidRPr="00FE3EDF" w:rsidRDefault="009110DF" w:rsidP="00861DA4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  <w:tc>
          <w:tcPr>
            <w:tcW w:w="2620" w:type="dxa"/>
            <w:vMerge/>
          </w:tcPr>
          <w:p w:rsidR="009110DF" w:rsidRDefault="009110DF" w:rsidP="00861DA4">
            <w:pPr>
              <w:rPr>
                <w:lang w:val="cs-CZ"/>
              </w:rPr>
            </w:pPr>
          </w:p>
        </w:tc>
        <w:tc>
          <w:tcPr>
            <w:tcW w:w="2620" w:type="dxa"/>
            <w:vMerge/>
          </w:tcPr>
          <w:p w:rsidR="009110DF" w:rsidRDefault="009110DF" w:rsidP="00861DA4">
            <w:pPr>
              <w:rPr>
                <w:lang w:val="cs-CZ"/>
              </w:rPr>
            </w:pPr>
          </w:p>
        </w:tc>
      </w:tr>
    </w:tbl>
    <w:p w:rsidR="008408BA" w:rsidRDefault="008408BA" w:rsidP="00861DA4">
      <w:pPr>
        <w:rPr>
          <w:lang w:val="cs-CZ"/>
        </w:rPr>
      </w:pPr>
    </w:p>
    <w:p w:rsidR="00837925" w:rsidRPr="00FE3EDF" w:rsidRDefault="00861DA4" w:rsidP="00FE3ED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cs-CZ"/>
        </w:rPr>
      </w:pPr>
      <w:r w:rsidRPr="00FE3EDF">
        <w:rPr>
          <w:rFonts w:ascii="Times New Roman" w:hAnsi="Times New Roman" w:cs="Times New Roman"/>
          <w:sz w:val="24"/>
          <w:lang w:val="cs-CZ"/>
        </w:rPr>
        <w:t>Slunce zahřívá půdu, vzduch a vodu.</w:t>
      </w:r>
    </w:p>
    <w:p w:rsidR="00861DA4" w:rsidRPr="00FE3EDF" w:rsidRDefault="00861DA4" w:rsidP="00FE3ED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cs-CZ"/>
        </w:rPr>
      </w:pPr>
      <w:r w:rsidRPr="00FE3EDF">
        <w:rPr>
          <w:rFonts w:ascii="Times New Roman" w:hAnsi="Times New Roman" w:cs="Times New Roman"/>
          <w:sz w:val="24"/>
          <w:lang w:val="cs-CZ"/>
        </w:rPr>
        <w:t>Teplejší předměty můžou zahřívat chladnější dotykem i na vzdálenost.</w:t>
      </w:r>
    </w:p>
    <w:p w:rsidR="00861DA4" w:rsidRPr="00FE3EDF" w:rsidRDefault="00861DA4" w:rsidP="00FE3ED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cs-CZ"/>
        </w:rPr>
      </w:pPr>
      <w:r w:rsidRPr="00FE3EDF">
        <w:rPr>
          <w:rFonts w:ascii="Times New Roman" w:hAnsi="Times New Roman" w:cs="Times New Roman"/>
          <w:sz w:val="24"/>
          <w:lang w:val="cs-CZ"/>
        </w:rPr>
        <w:t>Pokud jsou teplejší věci v kontaktu s chladnějšími, teplo je přenášeno z teplejšího na chladnější.</w:t>
      </w:r>
    </w:p>
    <w:p w:rsidR="00861DA4" w:rsidRPr="00FE3EDF" w:rsidRDefault="00861DA4" w:rsidP="00FE3ED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cs-CZ"/>
        </w:rPr>
      </w:pPr>
      <w:r w:rsidRPr="00FE3EDF">
        <w:rPr>
          <w:rFonts w:ascii="Times New Roman" w:hAnsi="Times New Roman" w:cs="Times New Roman"/>
          <w:sz w:val="24"/>
          <w:lang w:val="cs-CZ"/>
        </w:rPr>
        <w:t xml:space="preserve">Světlo a jiné elektromagnetické vlny můžou zahřívat předměty. Jak moc teplota objektu vzrůstá, závisí na intenzitě světla dopadajícího na povrch, jak dlouhá je záře světla na předmět a kolik světla je absorbováno. </w:t>
      </w:r>
    </w:p>
    <w:p w:rsidR="004F13BE" w:rsidRPr="00FE3EDF" w:rsidRDefault="00861DA4" w:rsidP="00FE3ED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cs-CZ"/>
        </w:rPr>
      </w:pPr>
      <w:r w:rsidRPr="00FE3EDF">
        <w:rPr>
          <w:rFonts w:ascii="Times New Roman" w:hAnsi="Times New Roman" w:cs="Times New Roman"/>
          <w:sz w:val="24"/>
          <w:lang w:val="cs-CZ"/>
        </w:rPr>
        <w:t xml:space="preserve">Termální energie je přenášena skrz materiály kolizí </w:t>
      </w:r>
      <w:r w:rsidR="007D49D2" w:rsidRPr="00FE3EDF">
        <w:rPr>
          <w:rFonts w:ascii="Times New Roman" w:hAnsi="Times New Roman" w:cs="Times New Roman"/>
          <w:sz w:val="24"/>
          <w:lang w:val="cs-CZ"/>
        </w:rPr>
        <w:t>atomů uvnitř materiálu. Po dobu, kdy termální energie má tendenci šířit se z materiálů na jiný</w:t>
      </w:r>
      <w:r w:rsidR="00CF6928" w:rsidRPr="00FE3EDF">
        <w:rPr>
          <w:rFonts w:ascii="Times New Roman" w:hAnsi="Times New Roman" w:cs="Times New Roman"/>
          <w:sz w:val="24"/>
          <w:lang w:val="cs-CZ"/>
        </w:rPr>
        <w:t>,</w:t>
      </w:r>
      <w:r w:rsidR="007D49D2" w:rsidRPr="00FE3EDF">
        <w:rPr>
          <w:rFonts w:ascii="Times New Roman" w:hAnsi="Times New Roman" w:cs="Times New Roman"/>
          <w:sz w:val="24"/>
          <w:lang w:val="cs-CZ"/>
        </w:rPr>
        <w:t xml:space="preserve"> pokud jsou v kontaktu. Termální energie může být také šířena druhy proudů ve vzduchu, vodě a jiných materiálech. Kromě toho je část t</w:t>
      </w:r>
      <w:r w:rsidR="00CF6928" w:rsidRPr="00FE3EDF">
        <w:rPr>
          <w:rFonts w:ascii="Times New Roman" w:hAnsi="Times New Roman" w:cs="Times New Roman"/>
          <w:sz w:val="24"/>
          <w:lang w:val="cs-CZ"/>
        </w:rPr>
        <w:t>epelné</w:t>
      </w:r>
      <w:r w:rsidR="007D49D2" w:rsidRPr="00FE3EDF">
        <w:rPr>
          <w:rFonts w:ascii="Times New Roman" w:hAnsi="Times New Roman" w:cs="Times New Roman"/>
          <w:sz w:val="24"/>
          <w:lang w:val="cs-CZ"/>
        </w:rPr>
        <w:t xml:space="preserve"> energie transformována na energii světelnou a vyzářena do okolí skrz elektromagnetické vlny. Tato světelná energie může být transformována nazpět v tepelnou energii, pokud elektromagnetické vlny zasáhnou jiný materiál</w:t>
      </w:r>
      <w:r w:rsidR="004F13BE" w:rsidRPr="00FE3EDF">
        <w:rPr>
          <w:rFonts w:ascii="Times New Roman" w:hAnsi="Times New Roman" w:cs="Times New Roman"/>
          <w:sz w:val="24"/>
          <w:lang w:val="cs-CZ"/>
        </w:rPr>
        <w:t xml:space="preserve">. Výsledek </w:t>
      </w:r>
      <w:r w:rsidR="004F13BE" w:rsidRPr="00FE3EDF">
        <w:rPr>
          <w:rFonts w:ascii="Times New Roman" w:hAnsi="Times New Roman" w:cs="Times New Roman"/>
          <w:sz w:val="24"/>
          <w:lang w:val="cs-CZ"/>
        </w:rPr>
        <w:lastRenderedPageBreak/>
        <w:t>materiálové tendence</w:t>
      </w:r>
      <w:r w:rsidR="007D49D2" w:rsidRPr="00FE3EDF">
        <w:rPr>
          <w:rFonts w:ascii="Times New Roman" w:hAnsi="Times New Roman" w:cs="Times New Roman"/>
          <w:sz w:val="24"/>
          <w:lang w:val="cs-CZ"/>
        </w:rPr>
        <w:t xml:space="preserve"> (výměn) </w:t>
      </w:r>
      <w:r w:rsidR="004F13BE" w:rsidRPr="00FE3EDF">
        <w:rPr>
          <w:rFonts w:ascii="Times New Roman" w:hAnsi="Times New Roman" w:cs="Times New Roman"/>
          <w:sz w:val="24"/>
          <w:lang w:val="cs-CZ"/>
        </w:rPr>
        <w:t>vede k vychladnutí s výjimkou, že nějaká jiná forma energie je přeměněná na tepelnou energii v tom materiálu.</w:t>
      </w:r>
    </w:p>
    <w:p w:rsidR="004F13BE" w:rsidRPr="00FE3EDF" w:rsidRDefault="004F13BE" w:rsidP="00FE3ED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cs-CZ"/>
        </w:rPr>
      </w:pPr>
      <w:r w:rsidRPr="00FE3EDF">
        <w:rPr>
          <w:rFonts w:ascii="Times New Roman" w:hAnsi="Times New Roman" w:cs="Times New Roman"/>
          <w:sz w:val="24"/>
          <w:lang w:val="cs-CZ"/>
        </w:rPr>
        <w:t>Kapalné sféry, které mají různou teplotu, mají i jinou hustotu. Působení gravitačních sil na sféry (oblasti) s rozdílnou hustotou, způsobí vzrůst či pokles vytváření proudů, které se podílejí na přenosu energie.</w:t>
      </w:r>
    </w:p>
    <w:p w:rsidR="00861DA4" w:rsidRPr="00FE3EDF" w:rsidRDefault="004F13BE" w:rsidP="00FE3ED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cs-CZ"/>
        </w:rPr>
      </w:pPr>
      <w:r w:rsidRPr="00FE3EDF">
        <w:rPr>
          <w:rFonts w:ascii="Times New Roman" w:hAnsi="Times New Roman" w:cs="Times New Roman"/>
          <w:sz w:val="24"/>
          <w:lang w:val="cs-CZ"/>
        </w:rPr>
        <w:t>Přenos tepelné energie mezi atmosférou a zemí (půdou) nebo oceánem vytváří tepelné gradienty v atmosféře a oceánech</w:t>
      </w:r>
      <w:r w:rsidR="001A7318" w:rsidRPr="00FE3EDF">
        <w:rPr>
          <w:rFonts w:ascii="Times New Roman" w:hAnsi="Times New Roman" w:cs="Times New Roman"/>
          <w:sz w:val="24"/>
          <w:lang w:val="cs-CZ"/>
        </w:rPr>
        <w:t xml:space="preserve">. Oblasti při různých teplotách stoupají, klesají nebo se mísí, zapříčiňují větry a oceánské proudy. Tyto proudy nebo oceánské proudy, které jsou také ovlivněny rotací země a tvarem pevniny, přenášejí tepelnou energii z teplých do chladných oblastí. </w:t>
      </w:r>
      <w:r w:rsidR="007D49D2" w:rsidRPr="00FE3EDF">
        <w:rPr>
          <w:rFonts w:ascii="Times New Roman" w:hAnsi="Times New Roman" w:cs="Times New Roman"/>
          <w:sz w:val="24"/>
          <w:lang w:val="cs-CZ"/>
        </w:rPr>
        <w:t xml:space="preserve">  </w:t>
      </w:r>
    </w:p>
    <w:sectPr w:rsidR="00861DA4" w:rsidRPr="00FE3EDF" w:rsidSect="004E53DA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D62" w:rsidRDefault="00156D62" w:rsidP="00716E77">
      <w:pPr>
        <w:spacing w:after="0" w:line="240" w:lineRule="auto"/>
      </w:pPr>
      <w:r>
        <w:separator/>
      </w:r>
    </w:p>
  </w:endnote>
  <w:endnote w:type="continuationSeparator" w:id="0">
    <w:p w:rsidR="00156D62" w:rsidRDefault="00156D62" w:rsidP="0071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D62" w:rsidRDefault="00156D62" w:rsidP="00716E77">
      <w:pPr>
        <w:spacing w:after="0" w:line="240" w:lineRule="auto"/>
      </w:pPr>
      <w:r>
        <w:separator/>
      </w:r>
    </w:p>
  </w:footnote>
  <w:footnote w:type="continuationSeparator" w:id="0">
    <w:p w:rsidR="00156D62" w:rsidRDefault="00156D62" w:rsidP="00716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EDF" w:rsidRPr="00FE3EDF" w:rsidRDefault="00FE3EDF" w:rsidP="00FE3EDF">
    <w:pPr>
      <w:pStyle w:val="Zhlav"/>
      <w:spacing w:line="360" w:lineRule="auto"/>
      <w:rPr>
        <w:rFonts w:ascii="Times New Roman" w:hAnsi="Times New Roman" w:cs="Times New Roman"/>
        <w:sz w:val="24"/>
      </w:rPr>
    </w:pPr>
    <w:proofErr w:type="spellStart"/>
    <w:r w:rsidRPr="00FE3EDF">
      <w:rPr>
        <w:rFonts w:ascii="Times New Roman" w:hAnsi="Times New Roman" w:cs="Times New Roman"/>
        <w:sz w:val="24"/>
      </w:rPr>
      <w:t>Seminář</w:t>
    </w:r>
    <w:proofErr w:type="spellEnd"/>
    <w:r w:rsidRPr="00FE3EDF">
      <w:rPr>
        <w:rFonts w:ascii="Times New Roman" w:hAnsi="Times New Roman" w:cs="Times New Roman"/>
        <w:sz w:val="24"/>
      </w:rPr>
      <w:t xml:space="preserve"> z </w:t>
    </w:r>
    <w:proofErr w:type="spellStart"/>
    <w:r w:rsidRPr="00FE3EDF">
      <w:rPr>
        <w:rFonts w:ascii="Times New Roman" w:hAnsi="Times New Roman" w:cs="Times New Roman"/>
        <w:sz w:val="24"/>
      </w:rPr>
      <w:t>didaktiky</w:t>
    </w:r>
    <w:proofErr w:type="spellEnd"/>
    <w:r w:rsidRPr="00FE3EDF">
      <w:rPr>
        <w:rFonts w:ascii="Times New Roman" w:hAnsi="Times New Roman" w:cs="Times New Roman"/>
        <w:sz w:val="24"/>
      </w:rPr>
      <w:t xml:space="preserve"> </w:t>
    </w:r>
    <w:proofErr w:type="spellStart"/>
    <w:r w:rsidRPr="00FE3EDF">
      <w:rPr>
        <w:rFonts w:ascii="Times New Roman" w:hAnsi="Times New Roman" w:cs="Times New Roman"/>
        <w:sz w:val="24"/>
      </w:rPr>
      <w:t>geografie</w:t>
    </w:r>
    <w:proofErr w:type="spellEnd"/>
    <w:r w:rsidRPr="00FE3EDF">
      <w:rPr>
        <w:rFonts w:ascii="Times New Roman" w:hAnsi="Times New Roman" w:cs="Times New Roman"/>
        <w:sz w:val="24"/>
      </w:rPr>
      <w:t xml:space="preserve"> 2</w:t>
    </w:r>
    <w:r w:rsidRPr="00FE3EDF">
      <w:rPr>
        <w:rFonts w:ascii="Times New Roman" w:hAnsi="Times New Roman" w:cs="Times New Roman"/>
        <w:sz w:val="24"/>
      </w:rPr>
      <w:tab/>
    </w:r>
    <w:r w:rsidRPr="00FE3EDF">
      <w:rPr>
        <w:rFonts w:ascii="Times New Roman" w:hAnsi="Times New Roman" w:cs="Times New Roman"/>
        <w:sz w:val="24"/>
      </w:rPr>
      <w:tab/>
      <w:t xml:space="preserve"> </w:t>
    </w:r>
    <w:proofErr w:type="spellStart"/>
    <w:r w:rsidRPr="00FE3EDF">
      <w:rPr>
        <w:rFonts w:ascii="Times New Roman" w:hAnsi="Times New Roman" w:cs="Times New Roman"/>
        <w:sz w:val="24"/>
      </w:rPr>
      <w:t>Alena</w:t>
    </w:r>
    <w:proofErr w:type="spellEnd"/>
    <w:r w:rsidRPr="00FE3EDF">
      <w:rPr>
        <w:rFonts w:ascii="Times New Roman" w:hAnsi="Times New Roman" w:cs="Times New Roman"/>
        <w:sz w:val="24"/>
      </w:rPr>
      <w:t xml:space="preserve"> </w:t>
    </w:r>
    <w:proofErr w:type="spellStart"/>
    <w:r w:rsidRPr="00FE3EDF">
      <w:rPr>
        <w:rFonts w:ascii="Times New Roman" w:hAnsi="Times New Roman" w:cs="Times New Roman"/>
        <w:sz w:val="24"/>
      </w:rPr>
      <w:t>Zborovská</w:t>
    </w:r>
    <w:proofErr w:type="spellEnd"/>
    <w:r w:rsidRPr="00FE3EDF">
      <w:rPr>
        <w:rFonts w:ascii="Times New Roman" w:hAnsi="Times New Roman" w:cs="Times New Roman"/>
        <w:sz w:val="24"/>
      </w:rPr>
      <w:t xml:space="preserve"> (N-ZS MA, ZE), </w:t>
    </w:r>
    <w:proofErr w:type="spellStart"/>
    <w:r w:rsidRPr="00FE3EDF">
      <w:rPr>
        <w:rFonts w:ascii="Times New Roman" w:hAnsi="Times New Roman" w:cs="Times New Roman"/>
        <w:sz w:val="24"/>
      </w:rPr>
      <w:t>učo</w:t>
    </w:r>
    <w:proofErr w:type="spellEnd"/>
    <w:r w:rsidRPr="00FE3EDF">
      <w:rPr>
        <w:rFonts w:ascii="Times New Roman" w:hAnsi="Times New Roman" w:cs="Times New Roman"/>
        <w:sz w:val="24"/>
      </w:rPr>
      <w:t>: 371441</w:t>
    </w:r>
  </w:p>
  <w:p w:rsidR="00FE3EDF" w:rsidRPr="00FE3EDF" w:rsidRDefault="00FE3EDF" w:rsidP="00FE3EDF">
    <w:pPr>
      <w:pStyle w:val="Zhlav"/>
      <w:spacing w:line="360" w:lineRule="auto"/>
      <w:rPr>
        <w:rFonts w:ascii="Times New Roman" w:hAnsi="Times New Roman" w:cs="Times New Roman"/>
        <w:sz w:val="24"/>
      </w:rPr>
    </w:pPr>
    <w:proofErr w:type="spellStart"/>
    <w:r>
      <w:rPr>
        <w:rFonts w:ascii="Times New Roman" w:hAnsi="Times New Roman" w:cs="Times New Roman"/>
        <w:sz w:val="24"/>
      </w:rPr>
      <w:t>Cvičení</w:t>
    </w:r>
    <w:proofErr w:type="spellEnd"/>
    <w:r>
      <w:rPr>
        <w:rFonts w:ascii="Times New Roman" w:hAnsi="Times New Roman" w:cs="Times New Roman"/>
        <w:sz w:val="24"/>
      </w:rPr>
      <w:t xml:space="preserve"> č. 2</w:t>
    </w:r>
  </w:p>
  <w:p w:rsidR="00716E77" w:rsidRPr="00FE3EDF" w:rsidRDefault="00716E77" w:rsidP="00FE3ED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857AA"/>
    <w:multiLevelType w:val="hybridMultilevel"/>
    <w:tmpl w:val="523884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A0655"/>
    <w:multiLevelType w:val="hybridMultilevel"/>
    <w:tmpl w:val="91829A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959"/>
    <w:rsid w:val="0007036F"/>
    <w:rsid w:val="001222B3"/>
    <w:rsid w:val="00156D62"/>
    <w:rsid w:val="001A7318"/>
    <w:rsid w:val="00234959"/>
    <w:rsid w:val="004E53DA"/>
    <w:rsid w:val="004F13BE"/>
    <w:rsid w:val="00716E77"/>
    <w:rsid w:val="007D49D2"/>
    <w:rsid w:val="00837925"/>
    <w:rsid w:val="008408BA"/>
    <w:rsid w:val="00861DA4"/>
    <w:rsid w:val="009110DF"/>
    <w:rsid w:val="00CF6928"/>
    <w:rsid w:val="00FE3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53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1DA4"/>
    <w:pPr>
      <w:ind w:left="720"/>
      <w:contextualSpacing/>
    </w:pPr>
  </w:style>
  <w:style w:type="table" w:styleId="Mkatabulky">
    <w:name w:val="Table Grid"/>
    <w:basedOn w:val="Normlntabulka"/>
    <w:uiPriority w:val="59"/>
    <w:rsid w:val="00840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16E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E77"/>
  </w:style>
  <w:style w:type="paragraph" w:styleId="Zpat">
    <w:name w:val="footer"/>
    <w:basedOn w:val="Normln"/>
    <w:link w:val="ZpatChar"/>
    <w:uiPriority w:val="99"/>
    <w:unhideWhenUsed/>
    <w:rsid w:val="00716E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E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1DA4"/>
    <w:pPr>
      <w:ind w:left="720"/>
      <w:contextualSpacing/>
    </w:pPr>
  </w:style>
  <w:style w:type="table" w:styleId="Mkatabulky">
    <w:name w:val="Table Grid"/>
    <w:basedOn w:val="Normlntabulka"/>
    <w:uiPriority w:val="59"/>
    <w:rsid w:val="00840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16E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E77"/>
  </w:style>
  <w:style w:type="paragraph" w:styleId="Zpat">
    <w:name w:val="footer"/>
    <w:basedOn w:val="Normln"/>
    <w:link w:val="ZpatChar"/>
    <w:uiPriority w:val="99"/>
    <w:unhideWhenUsed/>
    <w:rsid w:val="00716E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E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Alíček</cp:lastModifiedBy>
  <cp:revision>2</cp:revision>
  <dcterms:created xsi:type="dcterms:W3CDTF">2016-05-26T10:15:00Z</dcterms:created>
  <dcterms:modified xsi:type="dcterms:W3CDTF">2016-05-26T10:15:00Z</dcterms:modified>
</cp:coreProperties>
</file>