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9D" w:rsidRPr="00087781" w:rsidRDefault="00087781">
      <w:pPr>
        <w:rPr>
          <w:rFonts w:ascii="Times New Roman" w:hAnsi="Times New Roman" w:cs="Times New Roman"/>
          <w:b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Nabídka tematických oblastí</w:t>
      </w:r>
      <w:r w:rsidR="0071624D" w:rsidRPr="00087781">
        <w:rPr>
          <w:rFonts w:ascii="Times New Roman" w:hAnsi="Times New Roman" w:cs="Times New Roman"/>
          <w:b/>
          <w:sz w:val="24"/>
          <w:szCs w:val="24"/>
        </w:rPr>
        <w:t xml:space="preserve"> k seminární práci</w:t>
      </w:r>
      <w:r w:rsidR="00AA6197">
        <w:rPr>
          <w:rFonts w:ascii="Times New Roman" w:hAnsi="Times New Roman" w:cs="Times New Roman"/>
          <w:b/>
          <w:sz w:val="24"/>
          <w:szCs w:val="24"/>
        </w:rPr>
        <w:t xml:space="preserve"> – z volitelného předmětu - Aranžování a úprava školních prostorů 2</w:t>
      </w:r>
      <w:r w:rsidR="0071624D" w:rsidRPr="00087781">
        <w:rPr>
          <w:rFonts w:ascii="Times New Roman" w:hAnsi="Times New Roman" w:cs="Times New Roman"/>
          <w:b/>
          <w:sz w:val="24"/>
          <w:szCs w:val="24"/>
        </w:rPr>
        <w:t>:</w:t>
      </w:r>
    </w:p>
    <w:p w:rsidR="007D6A2B" w:rsidRDefault="0071624D" w:rsidP="007D6A2B">
      <w:p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sz w:val="24"/>
          <w:szCs w:val="24"/>
        </w:rPr>
        <w:t>Bude</w:t>
      </w:r>
      <w:r w:rsidR="007D6A2B" w:rsidRPr="00087781">
        <w:rPr>
          <w:rFonts w:ascii="Times New Roman" w:hAnsi="Times New Roman" w:cs="Times New Roman"/>
          <w:sz w:val="24"/>
          <w:szCs w:val="24"/>
        </w:rPr>
        <w:t>te</w:t>
      </w:r>
      <w:r w:rsidRPr="00087781">
        <w:rPr>
          <w:rFonts w:ascii="Times New Roman" w:hAnsi="Times New Roman" w:cs="Times New Roman"/>
          <w:sz w:val="24"/>
          <w:szCs w:val="24"/>
        </w:rPr>
        <w:t xml:space="preserve"> </w:t>
      </w:r>
      <w:r w:rsidR="00AA6197">
        <w:rPr>
          <w:rFonts w:ascii="Times New Roman" w:hAnsi="Times New Roman" w:cs="Times New Roman"/>
          <w:sz w:val="24"/>
          <w:szCs w:val="24"/>
        </w:rPr>
        <w:t xml:space="preserve">zpracovávat převážně </w:t>
      </w:r>
      <w:r w:rsidR="007D6A2B" w:rsidRPr="00087781">
        <w:rPr>
          <w:rFonts w:ascii="Times New Roman" w:hAnsi="Times New Roman" w:cs="Times New Roman"/>
          <w:sz w:val="24"/>
          <w:szCs w:val="24"/>
        </w:rPr>
        <w:t xml:space="preserve">živý </w:t>
      </w:r>
      <w:r w:rsidR="00AA6197">
        <w:rPr>
          <w:rFonts w:ascii="Times New Roman" w:hAnsi="Times New Roman" w:cs="Times New Roman"/>
          <w:sz w:val="24"/>
          <w:szCs w:val="24"/>
        </w:rPr>
        <w:t xml:space="preserve">(přírodní) </w:t>
      </w:r>
      <w:r w:rsidR="007D6A2B" w:rsidRPr="00087781">
        <w:rPr>
          <w:rFonts w:ascii="Times New Roman" w:hAnsi="Times New Roman" w:cs="Times New Roman"/>
          <w:sz w:val="24"/>
          <w:szCs w:val="24"/>
        </w:rPr>
        <w:t>materiál a z něj vytvářet různé aranžmá a dekorace</w:t>
      </w:r>
      <w:r w:rsidR="00087781" w:rsidRPr="00087781">
        <w:rPr>
          <w:rFonts w:ascii="Times New Roman" w:hAnsi="Times New Roman" w:cs="Times New Roman"/>
          <w:sz w:val="24"/>
          <w:szCs w:val="24"/>
        </w:rPr>
        <w:t>, využijete aktu</w:t>
      </w:r>
      <w:r w:rsidR="00AA6197">
        <w:rPr>
          <w:rFonts w:ascii="Times New Roman" w:hAnsi="Times New Roman" w:cs="Times New Roman"/>
          <w:sz w:val="24"/>
          <w:szCs w:val="24"/>
        </w:rPr>
        <w:t>ální roční období – jaro, léto</w:t>
      </w:r>
      <w:r w:rsidR="007D6A2B" w:rsidRPr="000877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0FA" w:rsidRPr="00087781" w:rsidRDefault="00F860FA" w:rsidP="007D6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Aktivitu budete zpracovávat sami nebo s dětmi v ZŠ.</w:t>
      </w:r>
    </w:p>
    <w:p w:rsidR="007D6A2B" w:rsidRPr="00087781" w:rsidRDefault="007D6A2B" w:rsidP="007D6A2B">
      <w:p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sz w:val="24"/>
          <w:szCs w:val="24"/>
        </w:rPr>
        <w:t>Vyberete si 3 aktivity z nabízených tematických oblastí a ty zpracujete dle přiloženého vzoru seminární práce (viz IS</w:t>
      </w:r>
      <w:r w:rsidR="00AA61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197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087781">
        <w:rPr>
          <w:rFonts w:ascii="Times New Roman" w:hAnsi="Times New Roman" w:cs="Times New Roman"/>
          <w:sz w:val="24"/>
          <w:szCs w:val="24"/>
        </w:rPr>
        <w:t xml:space="preserve"> studijní materiály): </w:t>
      </w:r>
    </w:p>
    <w:p w:rsidR="007D6A2B" w:rsidRPr="00087781" w:rsidRDefault="007D6A2B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k</w:t>
      </w:r>
      <w:r w:rsidR="0071624D" w:rsidRPr="00087781">
        <w:rPr>
          <w:rFonts w:ascii="Times New Roman" w:hAnsi="Times New Roman" w:cs="Times New Roman"/>
          <w:b/>
          <w:sz w:val="24"/>
          <w:szCs w:val="24"/>
        </w:rPr>
        <w:t>ytice</w:t>
      </w:r>
      <w:r w:rsidRPr="00087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81">
        <w:rPr>
          <w:rFonts w:ascii="Times New Roman" w:hAnsi="Times New Roman" w:cs="Times New Roman"/>
          <w:sz w:val="24"/>
          <w:szCs w:val="24"/>
        </w:rPr>
        <w:t>(jednostranná, oboustranná)</w:t>
      </w:r>
      <w:r w:rsidR="0071624D" w:rsidRPr="00087781">
        <w:rPr>
          <w:rFonts w:ascii="Times New Roman" w:hAnsi="Times New Roman" w:cs="Times New Roman"/>
          <w:sz w:val="24"/>
          <w:szCs w:val="24"/>
        </w:rPr>
        <w:t xml:space="preserve">, </w:t>
      </w:r>
      <w:r w:rsidRPr="00087781">
        <w:rPr>
          <w:rFonts w:ascii="Times New Roman" w:hAnsi="Times New Roman" w:cs="Times New Roman"/>
          <w:b/>
          <w:sz w:val="24"/>
          <w:szCs w:val="24"/>
        </w:rPr>
        <w:t>zdobení jednoho květu</w:t>
      </w:r>
      <w:r w:rsidRPr="00087781">
        <w:rPr>
          <w:rFonts w:ascii="Times New Roman" w:hAnsi="Times New Roman" w:cs="Times New Roman"/>
          <w:sz w:val="24"/>
          <w:szCs w:val="24"/>
        </w:rPr>
        <w:t>;</w:t>
      </w:r>
    </w:p>
    <w:p w:rsidR="0071624D" w:rsidRPr="00087781" w:rsidRDefault="0071624D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 xml:space="preserve">vypichované </w:t>
      </w:r>
      <w:r w:rsidR="00F860FA">
        <w:rPr>
          <w:rFonts w:ascii="Times New Roman" w:hAnsi="Times New Roman" w:cs="Times New Roman"/>
          <w:b/>
          <w:sz w:val="24"/>
          <w:szCs w:val="24"/>
        </w:rPr>
        <w:t xml:space="preserve">popř. sesazovaná </w:t>
      </w:r>
      <w:r w:rsidRPr="00087781">
        <w:rPr>
          <w:rFonts w:ascii="Times New Roman" w:hAnsi="Times New Roman" w:cs="Times New Roman"/>
          <w:b/>
          <w:sz w:val="24"/>
          <w:szCs w:val="24"/>
        </w:rPr>
        <w:t>aranžmá v</w:t>
      </w:r>
      <w:r w:rsidR="007D6A2B" w:rsidRPr="00087781">
        <w:rPr>
          <w:rFonts w:ascii="Times New Roman" w:hAnsi="Times New Roman" w:cs="Times New Roman"/>
          <w:b/>
          <w:sz w:val="24"/>
          <w:szCs w:val="24"/>
        </w:rPr>
        <w:t> </w:t>
      </w:r>
      <w:r w:rsidRPr="00087781">
        <w:rPr>
          <w:rFonts w:ascii="Times New Roman" w:hAnsi="Times New Roman" w:cs="Times New Roman"/>
          <w:b/>
          <w:sz w:val="24"/>
          <w:szCs w:val="24"/>
        </w:rPr>
        <w:t>nádobě</w:t>
      </w:r>
      <w:r w:rsidR="007D6A2B" w:rsidRPr="00087781">
        <w:rPr>
          <w:rFonts w:ascii="Times New Roman" w:hAnsi="Times New Roman" w:cs="Times New Roman"/>
          <w:sz w:val="24"/>
          <w:szCs w:val="24"/>
        </w:rPr>
        <w:t xml:space="preserve"> – např. truhlík na okenním parapetu, </w:t>
      </w:r>
      <w:r w:rsidR="00F860FA">
        <w:rPr>
          <w:rFonts w:ascii="Times New Roman" w:hAnsi="Times New Roman" w:cs="Times New Roman"/>
          <w:sz w:val="24"/>
          <w:szCs w:val="24"/>
        </w:rPr>
        <w:t xml:space="preserve">osázená proutěná miska, </w:t>
      </w:r>
      <w:r w:rsidR="007D6A2B" w:rsidRPr="00087781">
        <w:rPr>
          <w:rFonts w:ascii="Times New Roman" w:hAnsi="Times New Roman" w:cs="Times New Roman"/>
          <w:sz w:val="24"/>
          <w:szCs w:val="24"/>
        </w:rPr>
        <w:t>…;</w:t>
      </w:r>
      <w:r w:rsidRPr="00087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4D" w:rsidRPr="00087781" w:rsidRDefault="00AA6197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velikonoční</w:t>
      </w:r>
      <w:r w:rsidR="0071624D" w:rsidRPr="00087781">
        <w:rPr>
          <w:rFonts w:ascii="Times New Roman" w:hAnsi="Times New Roman" w:cs="Times New Roman"/>
          <w:b/>
          <w:sz w:val="24"/>
          <w:szCs w:val="24"/>
        </w:rPr>
        <w:t xml:space="preserve"> floristika</w:t>
      </w:r>
      <w:r>
        <w:rPr>
          <w:rFonts w:ascii="Times New Roman" w:hAnsi="Times New Roman" w:cs="Times New Roman"/>
          <w:sz w:val="24"/>
          <w:szCs w:val="24"/>
        </w:rPr>
        <w:t xml:space="preserve"> – velikonoční věnec, velikonoční kytice, tyčky, svíčky</w:t>
      </w:r>
      <w:r w:rsidR="00F860FA">
        <w:rPr>
          <w:rFonts w:ascii="Times New Roman" w:hAnsi="Times New Roman" w:cs="Times New Roman"/>
          <w:sz w:val="24"/>
          <w:szCs w:val="24"/>
        </w:rPr>
        <w:t xml:space="preserve"> (tzv. paškál)</w:t>
      </w:r>
      <w:r>
        <w:rPr>
          <w:rFonts w:ascii="Times New Roman" w:hAnsi="Times New Roman" w:cs="Times New Roman"/>
          <w:sz w:val="24"/>
          <w:szCs w:val="24"/>
        </w:rPr>
        <w:t>, vajíčka</w:t>
      </w:r>
      <w:r w:rsidR="00F860FA">
        <w:rPr>
          <w:rFonts w:ascii="Times New Roman" w:hAnsi="Times New Roman" w:cs="Times New Roman"/>
          <w:sz w:val="24"/>
          <w:szCs w:val="24"/>
        </w:rPr>
        <w:t xml:space="preserve"> (jakékoliv ztvárnění)</w:t>
      </w:r>
      <w:r>
        <w:rPr>
          <w:rFonts w:ascii="Times New Roman" w:hAnsi="Times New Roman" w:cs="Times New Roman"/>
          <w:sz w:val="24"/>
          <w:szCs w:val="24"/>
        </w:rPr>
        <w:t>, houpající se vajíčka, skleničky, vázy, květináče, misky, koše a další nádoby, kornouty</w:t>
      </w:r>
      <w:r w:rsidR="00F860FA">
        <w:rPr>
          <w:rFonts w:ascii="Times New Roman" w:hAnsi="Times New Roman" w:cs="Times New Roman"/>
          <w:sz w:val="24"/>
          <w:szCs w:val="24"/>
        </w:rPr>
        <w:t xml:space="preserve"> (z papíru, kašírované, ze slámy, proutěné)</w:t>
      </w:r>
      <w:r>
        <w:rPr>
          <w:rFonts w:ascii="Times New Roman" w:hAnsi="Times New Roman" w:cs="Times New Roman"/>
          <w:sz w:val="24"/>
          <w:szCs w:val="24"/>
        </w:rPr>
        <w:t>, taštičky, hnízda, vřetena, pyramidy, obrázky, pr</w:t>
      </w:r>
      <w:r w:rsidR="00F860FA">
        <w:rPr>
          <w:rFonts w:ascii="Times New Roman" w:hAnsi="Times New Roman" w:cs="Times New Roman"/>
          <w:sz w:val="24"/>
          <w:szCs w:val="24"/>
        </w:rPr>
        <w:t xml:space="preserve">ostorové objekty (léto - </w:t>
      </w:r>
      <w:r>
        <w:rPr>
          <w:rFonts w:ascii="Times New Roman" w:hAnsi="Times New Roman" w:cs="Times New Roman"/>
          <w:sz w:val="24"/>
          <w:szCs w:val="24"/>
        </w:rPr>
        <w:t xml:space="preserve">léta,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líta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1624D" w:rsidRPr="00087781">
        <w:rPr>
          <w:rFonts w:ascii="Times New Roman" w:hAnsi="Times New Roman" w:cs="Times New Roman"/>
          <w:sz w:val="24"/>
          <w:szCs w:val="24"/>
        </w:rPr>
        <w:t>;</w:t>
      </w:r>
    </w:p>
    <w:p w:rsidR="0071624D" w:rsidRPr="00AA6197" w:rsidRDefault="0071624D" w:rsidP="00AA61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7781">
        <w:rPr>
          <w:rFonts w:ascii="Times New Roman" w:hAnsi="Times New Roman" w:cs="Times New Roman"/>
          <w:b/>
          <w:sz w:val="24"/>
          <w:szCs w:val="24"/>
        </w:rPr>
        <w:t>dekorace stolu</w:t>
      </w:r>
      <w:r w:rsidRPr="00087781">
        <w:rPr>
          <w:rFonts w:ascii="Times New Roman" w:hAnsi="Times New Roman" w:cs="Times New Roman"/>
          <w:sz w:val="24"/>
          <w:szCs w:val="24"/>
        </w:rPr>
        <w:t xml:space="preserve"> – girlandy, festony, vřetena, květinové taštičky, posypy stolů, ….; </w:t>
      </w:r>
    </w:p>
    <w:p w:rsidR="007D6A2B" w:rsidRPr="00087781" w:rsidRDefault="00AA6197" w:rsidP="007162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další floristické práce: </w:t>
      </w:r>
      <w:r w:rsidR="005C6BEA">
        <w:rPr>
          <w:rFonts w:ascii="Times New Roman" w:hAnsi="Times New Roman" w:cs="Times New Roman"/>
          <w:b/>
          <w:sz w:val="24"/>
          <w:szCs w:val="24"/>
        </w:rPr>
        <w:t xml:space="preserve">sv.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Valentýn, Den matek, Den otců, Den dětí a dětské oslavy</w:t>
      </w:r>
      <w:r w:rsidR="00F860F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D6A2B" w:rsidRPr="0008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024F8"/>
    <w:multiLevelType w:val="hybridMultilevel"/>
    <w:tmpl w:val="EBB04D5E"/>
    <w:lvl w:ilvl="0" w:tplc="7AF69B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4D"/>
    <w:rsid w:val="00087781"/>
    <w:rsid w:val="005C6BEA"/>
    <w:rsid w:val="0071624D"/>
    <w:rsid w:val="007D6A2B"/>
    <w:rsid w:val="00AA6197"/>
    <w:rsid w:val="00C76C9D"/>
    <w:rsid w:val="00F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Ševčíková</dc:creator>
  <cp:lastModifiedBy>Sevcikova</cp:lastModifiedBy>
  <cp:revision>2</cp:revision>
  <dcterms:created xsi:type="dcterms:W3CDTF">2017-02-19T18:17:00Z</dcterms:created>
  <dcterms:modified xsi:type="dcterms:W3CDTF">2017-02-19T18:17:00Z</dcterms:modified>
</cp:coreProperties>
</file>