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7E" w:rsidRPr="00010FDF" w:rsidRDefault="00C37F40" w:rsidP="00010FDF">
      <w:pPr>
        <w:rPr>
          <w:rFonts w:ascii="Times New Roman" w:hAnsi="Times New Roman" w:cs="Times New Roman"/>
          <w:b/>
          <w:sz w:val="24"/>
          <w:szCs w:val="24"/>
        </w:rPr>
      </w:pPr>
      <w:r w:rsidRPr="00010FDF">
        <w:rPr>
          <w:rFonts w:ascii="Times New Roman" w:hAnsi="Times New Roman" w:cs="Times New Roman"/>
          <w:b/>
          <w:sz w:val="24"/>
          <w:szCs w:val="24"/>
        </w:rPr>
        <w:t xml:space="preserve">Jedovnice – </w:t>
      </w:r>
      <w:r w:rsidR="00010FDF" w:rsidRPr="00010FDF">
        <w:rPr>
          <w:rFonts w:ascii="Times New Roman" w:hAnsi="Times New Roman" w:cs="Times New Roman"/>
          <w:b/>
          <w:sz w:val="24"/>
          <w:szCs w:val="24"/>
        </w:rPr>
        <w:t>domácí úkol</w:t>
      </w:r>
    </w:p>
    <w:p w:rsidR="009760BB" w:rsidRPr="00010FDF" w:rsidRDefault="00010FDF" w:rsidP="009760BB">
      <w:pPr>
        <w:rPr>
          <w:rFonts w:ascii="Times New Roman" w:hAnsi="Times New Roman" w:cs="Times New Roman"/>
          <w:sz w:val="24"/>
          <w:szCs w:val="24"/>
        </w:rPr>
      </w:pPr>
      <w:r w:rsidRPr="00010FDF">
        <w:rPr>
          <w:rFonts w:ascii="Times New Roman" w:hAnsi="Times New Roman" w:cs="Times New Roman"/>
          <w:sz w:val="24"/>
          <w:szCs w:val="24"/>
        </w:rPr>
        <w:t>Připravte si krátkou charakteristiku území</w:t>
      </w:r>
      <w:r w:rsidR="009760BB">
        <w:rPr>
          <w:rFonts w:ascii="Times New Roman" w:hAnsi="Times New Roman" w:cs="Times New Roman"/>
          <w:sz w:val="24"/>
          <w:szCs w:val="24"/>
        </w:rPr>
        <w:t xml:space="preserve"> (max. 1 strana A4)</w:t>
      </w:r>
      <w:bookmarkStart w:id="0" w:name="_GoBack"/>
      <w:bookmarkEnd w:id="0"/>
      <w:r w:rsidRPr="00010FDF">
        <w:rPr>
          <w:rFonts w:ascii="Times New Roman" w:hAnsi="Times New Roman" w:cs="Times New Roman"/>
          <w:sz w:val="24"/>
          <w:szCs w:val="24"/>
        </w:rPr>
        <w:t>, na kterém budete provádět botanický a zoologický průzkum (okolí obce Jedovnice a kempu Olšovec). Charakteristika b</w:t>
      </w:r>
      <w:r w:rsidR="009760BB">
        <w:rPr>
          <w:rFonts w:ascii="Times New Roman" w:hAnsi="Times New Roman" w:cs="Times New Roman"/>
          <w:sz w:val="24"/>
          <w:szCs w:val="24"/>
        </w:rPr>
        <w:t>ude obsahovat následující části (k</w:t>
      </w:r>
      <w:r w:rsidR="009760BB" w:rsidRPr="00010FDF">
        <w:rPr>
          <w:rFonts w:ascii="Times New Roman" w:hAnsi="Times New Roman" w:cs="Times New Roman"/>
          <w:sz w:val="24"/>
          <w:szCs w:val="24"/>
        </w:rPr>
        <w:t xml:space="preserve">e každé části stačí napsat několik bodů, v závěrečné zprávě je pak převedete do vět </w:t>
      </w:r>
      <w:r w:rsidR="009760BB">
        <w:rPr>
          <w:rFonts w:ascii="Times New Roman" w:hAnsi="Times New Roman" w:cs="Times New Roman"/>
          <w:sz w:val="24"/>
          <w:szCs w:val="24"/>
        </w:rPr>
        <w:t xml:space="preserve">– </w:t>
      </w:r>
      <w:r w:rsidR="009760BB" w:rsidRPr="00010FDF">
        <w:rPr>
          <w:rFonts w:ascii="Times New Roman" w:hAnsi="Times New Roman" w:cs="Times New Roman"/>
          <w:sz w:val="24"/>
          <w:szCs w:val="24"/>
        </w:rPr>
        <w:t>1 věta ke každé charakteristice)</w:t>
      </w:r>
      <w:r w:rsidR="009760BB">
        <w:rPr>
          <w:rFonts w:ascii="Times New Roman" w:hAnsi="Times New Roman" w:cs="Times New Roman"/>
          <w:sz w:val="24"/>
          <w:szCs w:val="24"/>
        </w:rPr>
        <w:t>:</w:t>
      </w:r>
    </w:p>
    <w:p w:rsidR="00010FDF" w:rsidRPr="00010FDF" w:rsidRDefault="00010FDF" w:rsidP="00010FDF">
      <w:pPr>
        <w:rPr>
          <w:rFonts w:ascii="Times New Roman" w:hAnsi="Times New Roman" w:cs="Times New Roman"/>
          <w:sz w:val="24"/>
          <w:szCs w:val="24"/>
        </w:rPr>
      </w:pPr>
    </w:p>
    <w:p w:rsidR="00010FDF" w:rsidRDefault="00C37F40" w:rsidP="00010FDF">
      <w:pPr>
        <w:rPr>
          <w:rFonts w:ascii="Times New Roman" w:hAnsi="Times New Roman" w:cs="Times New Roman"/>
          <w:sz w:val="24"/>
          <w:szCs w:val="24"/>
        </w:rPr>
      </w:pPr>
      <w:r w:rsidRPr="00010FDF">
        <w:rPr>
          <w:rFonts w:ascii="Times New Roman" w:hAnsi="Times New Roman" w:cs="Times New Roman"/>
          <w:b/>
          <w:sz w:val="24"/>
          <w:szCs w:val="24"/>
        </w:rPr>
        <w:t>Geografická poloha</w:t>
      </w:r>
    </w:p>
    <w:p w:rsidR="00C37F40" w:rsidRPr="00010FDF" w:rsidRDefault="00C37F40" w:rsidP="00010FDF">
      <w:pPr>
        <w:ind w:left="708"/>
        <w:rPr>
          <w:rFonts w:ascii="Times New Roman" w:hAnsi="Times New Roman" w:cs="Times New Roman"/>
          <w:sz w:val="24"/>
          <w:szCs w:val="24"/>
        </w:rPr>
      </w:pPr>
      <w:r w:rsidRPr="00010FDF">
        <w:rPr>
          <w:rFonts w:ascii="Times New Roman" w:hAnsi="Times New Roman" w:cs="Times New Roman"/>
          <w:sz w:val="24"/>
          <w:szCs w:val="24"/>
        </w:rPr>
        <w:t>kde leží obec Jedovnice, nadmořská výška oblasti</w:t>
      </w:r>
      <w:r w:rsidR="00010FDF" w:rsidRPr="00010FDF">
        <w:rPr>
          <w:rFonts w:ascii="Times New Roman" w:hAnsi="Times New Roman" w:cs="Times New Roman"/>
          <w:sz w:val="24"/>
          <w:szCs w:val="24"/>
        </w:rPr>
        <w:t>,</w:t>
      </w:r>
      <w:r w:rsidRPr="00010FDF">
        <w:rPr>
          <w:rFonts w:ascii="Times New Roman" w:hAnsi="Times New Roman" w:cs="Times New Roman"/>
          <w:sz w:val="24"/>
          <w:szCs w:val="24"/>
        </w:rPr>
        <w:t xml:space="preserve"> významné vrcholy v</w:t>
      </w:r>
      <w:r w:rsidR="00010FDF" w:rsidRPr="00010FDF">
        <w:rPr>
          <w:rFonts w:ascii="Times New Roman" w:hAnsi="Times New Roman" w:cs="Times New Roman"/>
          <w:sz w:val="24"/>
          <w:szCs w:val="24"/>
        </w:rPr>
        <w:t xml:space="preserve"> okolí (zdroj např. </w:t>
      </w:r>
      <w:hyperlink r:id="rId4" w:history="1">
        <w:r w:rsidR="00010FDF" w:rsidRPr="00640292">
          <w:rPr>
            <w:rStyle w:val="Hypertextovodkaz"/>
            <w:rFonts w:ascii="Times New Roman" w:hAnsi="Times New Roman" w:cs="Times New Roman"/>
            <w:sz w:val="24"/>
            <w:szCs w:val="24"/>
          </w:rPr>
          <w:t>www.mapy.cz</w:t>
        </w:r>
      </w:hyperlink>
      <w:r w:rsidR="00010FDF" w:rsidRPr="00010FDF">
        <w:rPr>
          <w:rFonts w:ascii="Times New Roman" w:hAnsi="Times New Roman" w:cs="Times New Roman"/>
          <w:sz w:val="24"/>
          <w:szCs w:val="24"/>
        </w:rPr>
        <w:t>)</w:t>
      </w:r>
    </w:p>
    <w:p w:rsidR="00010FDF" w:rsidRDefault="00C37F40" w:rsidP="00010FDF">
      <w:pPr>
        <w:rPr>
          <w:rFonts w:ascii="Times New Roman" w:hAnsi="Times New Roman" w:cs="Times New Roman"/>
          <w:sz w:val="24"/>
          <w:szCs w:val="24"/>
        </w:rPr>
      </w:pPr>
      <w:r w:rsidRPr="00010FDF">
        <w:rPr>
          <w:rFonts w:ascii="Times New Roman" w:hAnsi="Times New Roman" w:cs="Times New Roman"/>
          <w:b/>
          <w:sz w:val="24"/>
          <w:szCs w:val="24"/>
        </w:rPr>
        <w:t>Geomorfologická charakteristika</w:t>
      </w:r>
      <w:r w:rsidRPr="00010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FDF" w:rsidRDefault="00C37F40" w:rsidP="00010FDF">
      <w:pPr>
        <w:ind w:left="708"/>
        <w:rPr>
          <w:rFonts w:ascii="Times New Roman" w:hAnsi="Times New Roman" w:cs="Times New Roman"/>
          <w:sz w:val="24"/>
          <w:szCs w:val="24"/>
        </w:rPr>
      </w:pPr>
      <w:r w:rsidRPr="00010FDF">
        <w:rPr>
          <w:rFonts w:ascii="Times New Roman" w:hAnsi="Times New Roman" w:cs="Times New Roman"/>
          <w:sz w:val="24"/>
          <w:szCs w:val="24"/>
        </w:rPr>
        <w:t>do které provincie, oblasti a okrsku území náleží</w:t>
      </w:r>
    </w:p>
    <w:p w:rsidR="00010FDF" w:rsidRPr="00010FDF" w:rsidRDefault="00010FDF" w:rsidP="00010FD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 např. </w:t>
      </w:r>
      <w:r w:rsidRPr="00010FDF">
        <w:rPr>
          <w:rFonts w:ascii="Times New Roman" w:hAnsi="Times New Roman" w:cs="Times New Roman"/>
          <w:sz w:val="24"/>
          <w:szCs w:val="24"/>
        </w:rPr>
        <w:t xml:space="preserve">Bína J. &amp; </w:t>
      </w:r>
      <w:proofErr w:type="spellStart"/>
      <w:r w:rsidRPr="00010FDF">
        <w:rPr>
          <w:rFonts w:ascii="Times New Roman" w:hAnsi="Times New Roman" w:cs="Times New Roman"/>
          <w:sz w:val="24"/>
          <w:szCs w:val="24"/>
        </w:rPr>
        <w:t>Demek</w:t>
      </w:r>
      <w:proofErr w:type="spellEnd"/>
      <w:r w:rsidRPr="00010FDF">
        <w:rPr>
          <w:rFonts w:ascii="Times New Roman" w:hAnsi="Times New Roman" w:cs="Times New Roman"/>
          <w:sz w:val="24"/>
          <w:szCs w:val="24"/>
        </w:rPr>
        <w:t xml:space="preserve"> J. (2012): Z nížin do hor. Geomorfologické jednotky České republiky. Academia, Praha.</w:t>
      </w:r>
    </w:p>
    <w:p w:rsidR="00010FDF" w:rsidRDefault="00C37F40" w:rsidP="00010FDF">
      <w:pPr>
        <w:rPr>
          <w:rFonts w:ascii="Times New Roman" w:hAnsi="Times New Roman" w:cs="Times New Roman"/>
          <w:b/>
          <w:sz w:val="24"/>
          <w:szCs w:val="24"/>
        </w:rPr>
      </w:pPr>
      <w:r w:rsidRPr="00010FDF">
        <w:rPr>
          <w:rFonts w:ascii="Times New Roman" w:hAnsi="Times New Roman" w:cs="Times New Roman"/>
          <w:b/>
          <w:sz w:val="24"/>
          <w:szCs w:val="24"/>
        </w:rPr>
        <w:t>Geologická charakteristika</w:t>
      </w:r>
    </w:p>
    <w:p w:rsidR="00010FDF" w:rsidRDefault="00010FDF" w:rsidP="00010FDF">
      <w:pPr>
        <w:ind w:firstLine="708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10FDF">
          <w:rPr>
            <w:rStyle w:val="Hypertextovodkaz"/>
            <w:rFonts w:ascii="Times New Roman" w:hAnsi="Times New Roman" w:cs="Times New Roman"/>
            <w:sz w:val="24"/>
            <w:szCs w:val="24"/>
          </w:rPr>
          <w:t>www.geologicke-mapy.cz</w:t>
        </w:r>
      </w:hyperlink>
    </w:p>
    <w:p w:rsidR="00010FDF" w:rsidRPr="00010FDF" w:rsidRDefault="00010FDF" w:rsidP="00010FDF">
      <w:pPr>
        <w:ind w:firstLine="708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10FDF">
          <w:rPr>
            <w:rStyle w:val="Hypertextovodkaz"/>
            <w:rFonts w:ascii="Times New Roman" w:hAnsi="Times New Roman" w:cs="Times New Roman"/>
            <w:sz w:val="24"/>
            <w:szCs w:val="24"/>
          </w:rPr>
          <w:t>www.geology.cz</w:t>
        </w:r>
      </w:hyperlink>
    </w:p>
    <w:p w:rsidR="00010FDF" w:rsidRPr="00010FDF" w:rsidRDefault="00C37F40" w:rsidP="00010FDF">
      <w:pPr>
        <w:rPr>
          <w:rFonts w:ascii="Times New Roman" w:hAnsi="Times New Roman" w:cs="Times New Roman"/>
          <w:b/>
          <w:sz w:val="24"/>
          <w:szCs w:val="24"/>
        </w:rPr>
      </w:pPr>
      <w:r w:rsidRPr="00010FDF">
        <w:rPr>
          <w:rFonts w:ascii="Times New Roman" w:hAnsi="Times New Roman" w:cs="Times New Roman"/>
          <w:b/>
          <w:sz w:val="24"/>
          <w:szCs w:val="24"/>
        </w:rPr>
        <w:t>Pedologická charakteristika</w:t>
      </w:r>
      <w:r w:rsidR="00010FDF" w:rsidRPr="00010F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7F40" w:rsidRPr="00010FDF" w:rsidRDefault="00010FDF" w:rsidP="00010F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0FDF">
        <w:rPr>
          <w:rFonts w:ascii="Times New Roman" w:hAnsi="Times New Roman" w:cs="Times New Roman"/>
          <w:sz w:val="24"/>
          <w:szCs w:val="24"/>
        </w:rPr>
        <w:t xml:space="preserve">pedologická mapa </w:t>
      </w:r>
      <w:hyperlink r:id="rId7" w:history="1">
        <w:r w:rsidRPr="00010FDF">
          <w:rPr>
            <w:rStyle w:val="Hypertextovodkaz"/>
            <w:rFonts w:ascii="Times New Roman" w:hAnsi="Times New Roman" w:cs="Times New Roman"/>
            <w:sz w:val="24"/>
            <w:szCs w:val="24"/>
          </w:rPr>
          <w:t>www.geology.cz</w:t>
        </w:r>
      </w:hyperlink>
    </w:p>
    <w:p w:rsidR="00010FDF" w:rsidRDefault="00C37F40" w:rsidP="00010FDF">
      <w:pPr>
        <w:rPr>
          <w:rFonts w:ascii="Times New Roman" w:hAnsi="Times New Roman" w:cs="Times New Roman"/>
          <w:sz w:val="24"/>
          <w:szCs w:val="24"/>
        </w:rPr>
      </w:pPr>
      <w:r w:rsidRPr="00010FDF">
        <w:rPr>
          <w:rFonts w:ascii="Times New Roman" w:hAnsi="Times New Roman" w:cs="Times New Roman"/>
          <w:b/>
          <w:sz w:val="24"/>
          <w:szCs w:val="24"/>
        </w:rPr>
        <w:t>Hydrologická charakteristika</w:t>
      </w:r>
      <w:r w:rsidRPr="00010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FDF" w:rsidRDefault="00C37F40" w:rsidP="00010F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0FDF">
        <w:rPr>
          <w:rFonts w:ascii="Times New Roman" w:hAnsi="Times New Roman" w:cs="Times New Roman"/>
          <w:sz w:val="24"/>
          <w:szCs w:val="24"/>
        </w:rPr>
        <w:t>vodní toky a vodní plochy v</w:t>
      </w:r>
      <w:r w:rsidR="00010FDF">
        <w:rPr>
          <w:rFonts w:ascii="Times New Roman" w:hAnsi="Times New Roman" w:cs="Times New Roman"/>
          <w:sz w:val="24"/>
          <w:szCs w:val="24"/>
        </w:rPr>
        <w:t> </w:t>
      </w:r>
      <w:r w:rsidRPr="00010FDF">
        <w:rPr>
          <w:rFonts w:ascii="Times New Roman" w:hAnsi="Times New Roman" w:cs="Times New Roman"/>
          <w:sz w:val="24"/>
          <w:szCs w:val="24"/>
        </w:rPr>
        <w:t>okolí</w:t>
      </w:r>
    </w:p>
    <w:p w:rsidR="00010FDF" w:rsidRDefault="00010FDF" w:rsidP="00010FD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 např. </w:t>
      </w:r>
      <w:r w:rsidRPr="00010FDF">
        <w:rPr>
          <w:rFonts w:ascii="Times New Roman" w:hAnsi="Times New Roman" w:cs="Times New Roman"/>
          <w:sz w:val="24"/>
          <w:szCs w:val="24"/>
        </w:rPr>
        <w:t xml:space="preserve">Vlček V., </w:t>
      </w:r>
      <w:proofErr w:type="spellStart"/>
      <w:r w:rsidRPr="00010FDF">
        <w:rPr>
          <w:rFonts w:ascii="Times New Roman" w:hAnsi="Times New Roman" w:cs="Times New Roman"/>
          <w:sz w:val="24"/>
          <w:szCs w:val="24"/>
        </w:rPr>
        <w:t>Kestřánek</w:t>
      </w:r>
      <w:proofErr w:type="spellEnd"/>
      <w:r w:rsidRPr="00010FDF">
        <w:rPr>
          <w:rFonts w:ascii="Times New Roman" w:hAnsi="Times New Roman" w:cs="Times New Roman"/>
          <w:sz w:val="24"/>
          <w:szCs w:val="24"/>
        </w:rPr>
        <w:t xml:space="preserve"> J., Kříž H., Novotný S. &amp; Píše J. [</w:t>
      </w:r>
      <w:proofErr w:type="spellStart"/>
      <w:r w:rsidRPr="00010FDF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010FDF">
        <w:rPr>
          <w:rFonts w:ascii="Times New Roman" w:hAnsi="Times New Roman" w:cs="Times New Roman"/>
          <w:sz w:val="24"/>
          <w:szCs w:val="24"/>
        </w:rPr>
        <w:t>.] (1984): Zeměpisný lexikon ČSR. Vodní toky a nádrže. Academia, Praha.</w:t>
      </w:r>
    </w:p>
    <w:p w:rsidR="00010FDF" w:rsidRPr="00010FDF" w:rsidRDefault="00010FDF" w:rsidP="00010FDF">
      <w:pPr>
        <w:ind w:left="708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10FDF">
          <w:rPr>
            <w:rStyle w:val="Hypertextovodkaz"/>
            <w:rFonts w:ascii="Times New Roman" w:hAnsi="Times New Roman" w:cs="Times New Roman"/>
            <w:sz w:val="24"/>
            <w:szCs w:val="24"/>
          </w:rPr>
          <w:t>www.mapy.cz</w:t>
        </w:r>
      </w:hyperlink>
    </w:p>
    <w:p w:rsidR="00010FDF" w:rsidRDefault="00C37F40" w:rsidP="00010FDF">
      <w:pPr>
        <w:rPr>
          <w:rFonts w:ascii="Times New Roman" w:hAnsi="Times New Roman" w:cs="Times New Roman"/>
          <w:b/>
          <w:sz w:val="24"/>
          <w:szCs w:val="24"/>
        </w:rPr>
      </w:pPr>
      <w:r w:rsidRPr="00010FDF">
        <w:rPr>
          <w:rFonts w:ascii="Times New Roman" w:hAnsi="Times New Roman" w:cs="Times New Roman"/>
          <w:b/>
          <w:sz w:val="24"/>
          <w:szCs w:val="24"/>
        </w:rPr>
        <w:t>Klima oblasti</w:t>
      </w:r>
    </w:p>
    <w:p w:rsidR="00010FDF" w:rsidRPr="00010FDF" w:rsidRDefault="00010FDF" w:rsidP="00010FDF">
      <w:pPr>
        <w:ind w:left="708"/>
        <w:rPr>
          <w:rFonts w:ascii="Times New Roman" w:hAnsi="Times New Roman" w:cs="Times New Roman"/>
          <w:sz w:val="24"/>
          <w:szCs w:val="24"/>
        </w:rPr>
      </w:pPr>
      <w:r w:rsidRPr="00010FDF">
        <w:rPr>
          <w:rFonts w:ascii="Times New Roman" w:hAnsi="Times New Roman" w:cs="Times New Roman"/>
          <w:sz w:val="24"/>
          <w:szCs w:val="24"/>
        </w:rPr>
        <w:t>klimatická mapa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10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FDF">
        <w:rPr>
          <w:rFonts w:ascii="Times New Roman" w:hAnsi="Times New Roman" w:cs="Times New Roman"/>
          <w:sz w:val="24"/>
          <w:szCs w:val="24"/>
        </w:rPr>
        <w:t>Quitt</w:t>
      </w:r>
      <w:proofErr w:type="spellEnd"/>
      <w:r w:rsidRPr="00010FDF">
        <w:rPr>
          <w:rFonts w:ascii="Times New Roman" w:hAnsi="Times New Roman" w:cs="Times New Roman"/>
          <w:sz w:val="24"/>
          <w:szCs w:val="24"/>
        </w:rPr>
        <w:t xml:space="preserve"> E. (1975): Klimatické oblasti ČSR. Mapa 1:500 000. GÚ ČSAV, Brno.)</w:t>
      </w:r>
    </w:p>
    <w:p w:rsidR="00010FDF" w:rsidRDefault="00C37F40" w:rsidP="00010FDF">
      <w:pPr>
        <w:rPr>
          <w:rFonts w:ascii="Times New Roman" w:hAnsi="Times New Roman" w:cs="Times New Roman"/>
          <w:b/>
          <w:sz w:val="24"/>
          <w:szCs w:val="24"/>
        </w:rPr>
      </w:pPr>
      <w:r w:rsidRPr="00010FDF">
        <w:rPr>
          <w:rFonts w:ascii="Times New Roman" w:hAnsi="Times New Roman" w:cs="Times New Roman"/>
          <w:b/>
          <w:sz w:val="24"/>
          <w:szCs w:val="24"/>
        </w:rPr>
        <w:t>Biogeografická charakteristika</w:t>
      </w:r>
    </w:p>
    <w:p w:rsidR="00010FDF" w:rsidRPr="00010FDF" w:rsidRDefault="00010FDF" w:rsidP="00010FDF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010FDF">
        <w:rPr>
          <w:rFonts w:ascii="Times New Roman" w:hAnsi="Times New Roman" w:cs="Times New Roman"/>
          <w:sz w:val="24"/>
          <w:szCs w:val="24"/>
        </w:rPr>
        <w:t>B</w:t>
      </w:r>
      <w:r w:rsidR="00C37F40" w:rsidRPr="00010FDF">
        <w:rPr>
          <w:rFonts w:ascii="Times New Roman" w:hAnsi="Times New Roman" w:cs="Times New Roman"/>
          <w:sz w:val="24"/>
          <w:szCs w:val="24"/>
        </w:rPr>
        <w:t>ioregiony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podle:</w:t>
      </w:r>
      <w:r w:rsidRPr="00010FDF">
        <w:rPr>
          <w:rFonts w:ascii="Times New Roman" w:hAnsi="Times New Roman" w:cs="Times New Roman"/>
          <w:sz w:val="24"/>
          <w:szCs w:val="24"/>
        </w:rPr>
        <w:t xml:space="preserve"> Culek M., Grulich V., Laštůvka Z. &amp; Divíšek J. (2013): Biogeografické regiony České republiky. Masarykova univerzita, Brno.</w:t>
      </w:r>
    </w:p>
    <w:p w:rsidR="00C37F40" w:rsidRPr="00010FDF" w:rsidRDefault="00C37F40" w:rsidP="00010FDF">
      <w:pPr>
        <w:rPr>
          <w:rFonts w:ascii="Times New Roman" w:hAnsi="Times New Roman" w:cs="Times New Roman"/>
          <w:sz w:val="24"/>
          <w:szCs w:val="24"/>
        </w:rPr>
      </w:pPr>
    </w:p>
    <w:sectPr w:rsidR="00C37F40" w:rsidRPr="0001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40"/>
    <w:rsid w:val="00010FDF"/>
    <w:rsid w:val="0095617E"/>
    <w:rsid w:val="009760BB"/>
    <w:rsid w:val="00C3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3FC06-A35D-4C76-B05B-212FA215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010FDF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10FDF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0F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eolog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ology.cz" TargetMode="External"/><Relationship Id="rId5" Type="http://schemas.openxmlformats.org/officeDocument/2006/relationships/hyperlink" Target="http://www.geologicke-mapy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apy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NČ</dc:creator>
  <cp:keywords/>
  <dc:description/>
  <cp:lastModifiedBy>NČ</cp:lastModifiedBy>
  <cp:revision>1</cp:revision>
  <dcterms:created xsi:type="dcterms:W3CDTF">2017-05-19T11:48:00Z</dcterms:created>
  <dcterms:modified xsi:type="dcterms:W3CDTF">2017-05-19T12:13:00Z</dcterms:modified>
</cp:coreProperties>
</file>