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54F219" w14:textId="5BF44A44" w:rsidR="00276A9E" w:rsidRPr="00496BD3" w:rsidRDefault="00615FF0" w:rsidP="00496BD3">
      <w:pPr>
        <w:jc w:val="center"/>
        <w:rPr>
          <w:b/>
          <w:sz w:val="28"/>
          <w:szCs w:val="28"/>
        </w:rPr>
      </w:pPr>
      <w:r w:rsidRPr="00496BD3">
        <w:rPr>
          <w:b/>
          <w:sz w:val="28"/>
          <w:szCs w:val="28"/>
        </w:rPr>
        <w:t>BEURTEILUNGSKRITERIEN</w:t>
      </w:r>
      <w:r w:rsidR="001F202E" w:rsidRPr="00496BD3">
        <w:rPr>
          <w:b/>
          <w:sz w:val="28"/>
          <w:szCs w:val="28"/>
        </w:rPr>
        <w:t xml:space="preserve"> </w:t>
      </w:r>
      <w:r w:rsidR="00496BD3" w:rsidRPr="00496BD3">
        <w:rPr>
          <w:b/>
          <w:sz w:val="28"/>
          <w:szCs w:val="28"/>
        </w:rPr>
        <w:t xml:space="preserve">- </w:t>
      </w:r>
      <w:proofErr w:type="spellStart"/>
      <w:r w:rsidR="00496BD3" w:rsidRPr="00496BD3">
        <w:rPr>
          <w:b/>
          <w:sz w:val="28"/>
          <w:szCs w:val="28"/>
        </w:rPr>
        <w:t>S</w:t>
      </w:r>
      <w:r w:rsidR="00C97969">
        <w:rPr>
          <w:b/>
          <w:sz w:val="28"/>
          <w:szCs w:val="28"/>
        </w:rPr>
        <w:t>prachpraktische</w:t>
      </w:r>
      <w:proofErr w:type="spellEnd"/>
      <w:r w:rsidR="00C97969">
        <w:rPr>
          <w:b/>
          <w:sz w:val="28"/>
          <w:szCs w:val="28"/>
        </w:rPr>
        <w:t xml:space="preserve"> </w:t>
      </w:r>
      <w:proofErr w:type="spellStart"/>
      <w:r w:rsidR="00C97969">
        <w:rPr>
          <w:b/>
          <w:sz w:val="28"/>
          <w:szCs w:val="28"/>
        </w:rPr>
        <w:t>Übungen</w:t>
      </w:r>
      <w:proofErr w:type="spellEnd"/>
      <w:r w:rsidR="00C97969">
        <w:rPr>
          <w:b/>
          <w:sz w:val="28"/>
          <w:szCs w:val="28"/>
        </w:rPr>
        <w:t xml:space="preserve"> JCV B2_2</w:t>
      </w:r>
    </w:p>
    <w:p w14:paraId="05E0C231" w14:textId="2FADD8E9" w:rsidR="00496BD3" w:rsidRPr="00496BD3" w:rsidRDefault="00496BD3">
      <w:pPr>
        <w:jc w:val="center"/>
        <w:rPr>
          <w:b/>
          <w:sz w:val="20"/>
          <w:szCs w:val="20"/>
        </w:rPr>
      </w:pPr>
      <w:r w:rsidRPr="00496BD3">
        <w:rPr>
          <w:b/>
          <w:sz w:val="20"/>
          <w:szCs w:val="20"/>
        </w:rPr>
        <w:t>(</w:t>
      </w:r>
      <w:proofErr w:type="spellStart"/>
      <w:r w:rsidRPr="00496BD3">
        <w:rPr>
          <w:b/>
          <w:sz w:val="20"/>
          <w:szCs w:val="20"/>
        </w:rPr>
        <w:t>auch</w:t>
      </w:r>
      <w:proofErr w:type="spellEnd"/>
      <w:r w:rsidRPr="00496BD3">
        <w:rPr>
          <w:b/>
          <w:sz w:val="20"/>
          <w:szCs w:val="20"/>
        </w:rPr>
        <w:t xml:space="preserve"> </w:t>
      </w:r>
      <w:proofErr w:type="spellStart"/>
      <w:r w:rsidRPr="00496BD3">
        <w:rPr>
          <w:b/>
          <w:sz w:val="20"/>
          <w:szCs w:val="20"/>
        </w:rPr>
        <w:t>im</w:t>
      </w:r>
      <w:proofErr w:type="spellEnd"/>
      <w:r w:rsidRPr="00496BD3">
        <w:rPr>
          <w:b/>
          <w:sz w:val="20"/>
          <w:szCs w:val="20"/>
        </w:rPr>
        <w:t xml:space="preserve"> </w:t>
      </w:r>
      <w:proofErr w:type="spellStart"/>
      <w:r w:rsidRPr="00496BD3">
        <w:rPr>
          <w:b/>
          <w:sz w:val="20"/>
          <w:szCs w:val="20"/>
        </w:rPr>
        <w:t>interaktiven</w:t>
      </w:r>
      <w:proofErr w:type="spellEnd"/>
      <w:r w:rsidRPr="00496BD3">
        <w:rPr>
          <w:b/>
          <w:sz w:val="20"/>
          <w:szCs w:val="20"/>
        </w:rPr>
        <w:t xml:space="preserve"> </w:t>
      </w:r>
      <w:proofErr w:type="spellStart"/>
      <w:r w:rsidRPr="00496BD3">
        <w:rPr>
          <w:b/>
          <w:sz w:val="20"/>
          <w:szCs w:val="20"/>
        </w:rPr>
        <w:t>Syllabus</w:t>
      </w:r>
      <w:proofErr w:type="spellEnd"/>
      <w:r w:rsidRPr="00496BD3">
        <w:rPr>
          <w:b/>
          <w:sz w:val="20"/>
          <w:szCs w:val="20"/>
        </w:rPr>
        <w:t xml:space="preserve"> </w:t>
      </w:r>
      <w:proofErr w:type="spellStart"/>
      <w:r w:rsidRPr="00496BD3">
        <w:rPr>
          <w:b/>
          <w:sz w:val="20"/>
          <w:szCs w:val="20"/>
        </w:rPr>
        <w:t>im</w:t>
      </w:r>
      <w:proofErr w:type="spellEnd"/>
      <w:r w:rsidRPr="00496BD3">
        <w:rPr>
          <w:b/>
          <w:sz w:val="20"/>
          <w:szCs w:val="20"/>
        </w:rPr>
        <w:t xml:space="preserve"> IS </w:t>
      </w:r>
      <w:proofErr w:type="spellStart"/>
      <w:r w:rsidRPr="00496BD3">
        <w:rPr>
          <w:b/>
          <w:sz w:val="20"/>
          <w:szCs w:val="20"/>
        </w:rPr>
        <w:t>zu</w:t>
      </w:r>
      <w:proofErr w:type="spellEnd"/>
      <w:r w:rsidRPr="00496BD3">
        <w:rPr>
          <w:b/>
          <w:sz w:val="20"/>
          <w:szCs w:val="20"/>
        </w:rPr>
        <w:t xml:space="preserve"> </w:t>
      </w:r>
      <w:proofErr w:type="spellStart"/>
      <w:r w:rsidRPr="00496BD3">
        <w:rPr>
          <w:b/>
          <w:sz w:val="20"/>
          <w:szCs w:val="20"/>
        </w:rPr>
        <w:t>finden</w:t>
      </w:r>
      <w:proofErr w:type="spellEnd"/>
      <w:r w:rsidRPr="00496BD3">
        <w:rPr>
          <w:b/>
          <w:sz w:val="20"/>
          <w:szCs w:val="20"/>
        </w:rPr>
        <w:t>)</w:t>
      </w:r>
    </w:p>
    <w:p w14:paraId="650B7B2A" w14:textId="77777777" w:rsidR="00276A9E" w:rsidRPr="001E6FCD" w:rsidRDefault="00615FF0">
      <w:pPr>
        <w:jc w:val="center"/>
        <w:rPr>
          <w:sz w:val="24"/>
          <w:szCs w:val="24"/>
        </w:rPr>
      </w:pPr>
      <w:r w:rsidRPr="001E6FCD">
        <w:rPr>
          <w:b/>
          <w:sz w:val="24"/>
          <w:szCs w:val="24"/>
        </w:rPr>
        <w:t xml:space="preserve">BA </w:t>
      </w:r>
      <w:proofErr w:type="spellStart"/>
      <w:r w:rsidRPr="001E6FCD">
        <w:rPr>
          <w:b/>
          <w:sz w:val="24"/>
          <w:szCs w:val="24"/>
        </w:rPr>
        <w:t>Regel</w:t>
      </w:r>
      <w:proofErr w:type="spellEnd"/>
      <w:r w:rsidRPr="001E6FCD">
        <w:rPr>
          <w:b/>
          <w:sz w:val="24"/>
          <w:szCs w:val="24"/>
        </w:rPr>
        <w:t xml:space="preserve">- </w:t>
      </w:r>
      <w:proofErr w:type="spellStart"/>
      <w:r w:rsidRPr="001E6FCD">
        <w:rPr>
          <w:b/>
          <w:sz w:val="24"/>
          <w:szCs w:val="24"/>
        </w:rPr>
        <w:t>und</w:t>
      </w:r>
      <w:proofErr w:type="spellEnd"/>
      <w:r w:rsidRPr="001E6FCD">
        <w:rPr>
          <w:b/>
          <w:sz w:val="24"/>
          <w:szCs w:val="24"/>
        </w:rPr>
        <w:t xml:space="preserve"> </w:t>
      </w:r>
      <w:proofErr w:type="spellStart"/>
      <w:r w:rsidRPr="001E6FCD">
        <w:rPr>
          <w:b/>
          <w:sz w:val="24"/>
          <w:szCs w:val="24"/>
        </w:rPr>
        <w:t>Fernstudium</w:t>
      </w:r>
      <w:proofErr w:type="spellEnd"/>
    </w:p>
    <w:p w14:paraId="0480F7C4" w14:textId="77777777" w:rsidR="00276A9E" w:rsidRPr="001E6FCD" w:rsidRDefault="00276A9E">
      <w:pPr>
        <w:jc w:val="both"/>
        <w:rPr>
          <w:sz w:val="24"/>
          <w:szCs w:val="24"/>
        </w:rPr>
      </w:pPr>
    </w:p>
    <w:p w14:paraId="62ADD731" w14:textId="77777777" w:rsidR="00276A9E" w:rsidRPr="001E6FCD" w:rsidRDefault="00615FF0">
      <w:pPr>
        <w:jc w:val="both"/>
        <w:rPr>
          <w:sz w:val="24"/>
          <w:szCs w:val="24"/>
        </w:rPr>
      </w:pPr>
      <w:proofErr w:type="spellStart"/>
      <w:r w:rsidRPr="001E6FCD">
        <w:rPr>
          <w:sz w:val="24"/>
          <w:szCs w:val="24"/>
        </w:rPr>
        <w:t>Für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eine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erfolgreiche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Absolvierung</w:t>
      </w:r>
      <w:proofErr w:type="spellEnd"/>
      <w:r w:rsidRPr="001E6FCD">
        <w:rPr>
          <w:sz w:val="24"/>
          <w:szCs w:val="24"/>
        </w:rPr>
        <w:t xml:space="preserve"> (</w:t>
      </w:r>
      <w:r w:rsidR="001F202E" w:rsidRPr="001E6FCD">
        <w:rPr>
          <w:sz w:val="24"/>
          <w:szCs w:val="24"/>
        </w:rPr>
        <w:t xml:space="preserve">den </w:t>
      </w:r>
      <w:proofErr w:type="spellStart"/>
      <w:r w:rsidRPr="001E6FCD">
        <w:rPr>
          <w:sz w:val="24"/>
          <w:szCs w:val="24"/>
        </w:rPr>
        <w:t>Zapocet</w:t>
      </w:r>
      <w:proofErr w:type="spellEnd"/>
      <w:r w:rsidRPr="001E6FCD">
        <w:rPr>
          <w:sz w:val="24"/>
          <w:szCs w:val="24"/>
        </w:rPr>
        <w:t xml:space="preserve">) der </w:t>
      </w:r>
      <w:proofErr w:type="spellStart"/>
      <w:r w:rsidRPr="001E6FCD">
        <w:rPr>
          <w:sz w:val="24"/>
          <w:szCs w:val="24"/>
        </w:rPr>
        <w:t>Lehrveranstaltung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i/>
          <w:sz w:val="24"/>
          <w:szCs w:val="24"/>
        </w:rPr>
        <w:t>Sprachpraktische</w:t>
      </w:r>
      <w:proofErr w:type="spellEnd"/>
      <w:r w:rsidRPr="001E6FCD">
        <w:rPr>
          <w:i/>
          <w:sz w:val="24"/>
          <w:szCs w:val="24"/>
        </w:rPr>
        <w:t xml:space="preserve"> </w:t>
      </w:r>
      <w:proofErr w:type="spellStart"/>
      <w:r w:rsidRPr="001E6FCD">
        <w:rPr>
          <w:i/>
          <w:sz w:val="24"/>
          <w:szCs w:val="24"/>
        </w:rPr>
        <w:t>Übungen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müssen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folgende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Voraussetzungen</w:t>
      </w:r>
      <w:proofErr w:type="spellEnd"/>
      <w:r w:rsidRPr="001E6FCD">
        <w:rPr>
          <w:sz w:val="24"/>
          <w:szCs w:val="24"/>
        </w:rPr>
        <w:t xml:space="preserve"> [i] </w:t>
      </w:r>
      <w:proofErr w:type="spellStart"/>
      <w:r w:rsidRPr="001E6FCD">
        <w:rPr>
          <w:sz w:val="24"/>
          <w:szCs w:val="24"/>
        </w:rPr>
        <w:t>erfüllt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werden</w:t>
      </w:r>
      <w:proofErr w:type="spellEnd"/>
      <w:r w:rsidRPr="001E6FCD">
        <w:rPr>
          <w:sz w:val="24"/>
          <w:szCs w:val="24"/>
        </w:rPr>
        <w:t>:</w:t>
      </w:r>
    </w:p>
    <w:p w14:paraId="42256D75" w14:textId="77777777" w:rsidR="00276A9E" w:rsidRPr="001E6FCD" w:rsidRDefault="00615FF0">
      <w:pPr>
        <w:jc w:val="both"/>
        <w:rPr>
          <w:sz w:val="24"/>
          <w:szCs w:val="24"/>
        </w:rPr>
      </w:pPr>
      <w:r w:rsidRPr="001E6FCD">
        <w:rPr>
          <w:sz w:val="24"/>
          <w:szCs w:val="24"/>
        </w:rPr>
        <w:t xml:space="preserve"> </w:t>
      </w:r>
    </w:p>
    <w:p w14:paraId="30E5089B" w14:textId="77777777" w:rsidR="00276A9E" w:rsidRPr="001E6FCD" w:rsidRDefault="00615FF0">
      <w:pPr>
        <w:numPr>
          <w:ilvl w:val="0"/>
          <w:numId w:val="3"/>
        </w:numPr>
        <w:ind w:hanging="360"/>
        <w:contextualSpacing/>
        <w:jc w:val="both"/>
        <w:rPr>
          <w:sz w:val="24"/>
          <w:szCs w:val="24"/>
        </w:rPr>
      </w:pPr>
      <w:proofErr w:type="spellStart"/>
      <w:r w:rsidRPr="001E6FCD">
        <w:rPr>
          <w:sz w:val="24"/>
          <w:szCs w:val="24"/>
          <w:u w:val="single"/>
        </w:rPr>
        <w:t>Anwesenheit</w:t>
      </w:r>
      <w:proofErr w:type="spellEnd"/>
      <w:r w:rsidRPr="001E6FCD">
        <w:rPr>
          <w:sz w:val="24"/>
          <w:szCs w:val="24"/>
          <w:u w:val="single"/>
        </w:rPr>
        <w:t xml:space="preserve"> </w:t>
      </w:r>
      <w:r w:rsidRPr="001E6FCD">
        <w:rPr>
          <w:sz w:val="24"/>
          <w:szCs w:val="24"/>
        </w:rPr>
        <w:t>[</w:t>
      </w:r>
      <w:proofErr w:type="spellStart"/>
      <w:r w:rsidRPr="001E6FCD">
        <w:rPr>
          <w:sz w:val="24"/>
          <w:szCs w:val="24"/>
        </w:rPr>
        <w:t>ii</w:t>
      </w:r>
      <w:proofErr w:type="spellEnd"/>
      <w:r w:rsidRPr="001E6FCD">
        <w:rPr>
          <w:sz w:val="24"/>
          <w:szCs w:val="24"/>
        </w:rPr>
        <w:t>]</w:t>
      </w:r>
    </w:p>
    <w:p w14:paraId="5D87F9C0" w14:textId="77777777" w:rsidR="00276A9E" w:rsidRPr="001E6FCD" w:rsidRDefault="00615FF0">
      <w:pPr>
        <w:jc w:val="both"/>
        <w:rPr>
          <w:sz w:val="24"/>
          <w:szCs w:val="24"/>
        </w:rPr>
      </w:pPr>
      <w:proofErr w:type="spellStart"/>
      <w:r w:rsidRPr="001E6FCD">
        <w:rPr>
          <w:sz w:val="24"/>
          <w:szCs w:val="24"/>
        </w:rPr>
        <w:t>Ein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regelmäßiger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Besuch</w:t>
      </w:r>
      <w:proofErr w:type="spellEnd"/>
      <w:r w:rsidRPr="001E6FCD">
        <w:rPr>
          <w:sz w:val="24"/>
          <w:szCs w:val="24"/>
        </w:rPr>
        <w:t xml:space="preserve"> der </w:t>
      </w:r>
      <w:proofErr w:type="spellStart"/>
      <w:r w:rsidRPr="001E6FCD">
        <w:rPr>
          <w:sz w:val="24"/>
          <w:szCs w:val="24"/>
        </w:rPr>
        <w:t>Lehrveranstaltung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ist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verpflichtend</w:t>
      </w:r>
      <w:proofErr w:type="spellEnd"/>
      <w:r w:rsidRPr="001E6FCD">
        <w:rPr>
          <w:sz w:val="24"/>
          <w:szCs w:val="24"/>
        </w:rPr>
        <w:t xml:space="preserve">, </w:t>
      </w:r>
      <w:proofErr w:type="spellStart"/>
      <w:r w:rsidRPr="001E6FCD">
        <w:rPr>
          <w:sz w:val="24"/>
          <w:szCs w:val="24"/>
        </w:rPr>
        <w:t>im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Falle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eines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Regelstudiums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dürfen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Sie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höchstens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zwei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Mal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fehlen</w:t>
      </w:r>
      <w:proofErr w:type="spellEnd"/>
      <w:r w:rsidRPr="001E6FCD">
        <w:rPr>
          <w:sz w:val="24"/>
          <w:szCs w:val="24"/>
        </w:rPr>
        <w:t>.</w:t>
      </w:r>
    </w:p>
    <w:p w14:paraId="404E5835" w14:textId="77777777" w:rsidR="00276A9E" w:rsidRPr="001E6FCD" w:rsidRDefault="00276A9E">
      <w:pPr>
        <w:jc w:val="both"/>
        <w:rPr>
          <w:sz w:val="24"/>
          <w:szCs w:val="24"/>
        </w:rPr>
      </w:pPr>
    </w:p>
    <w:p w14:paraId="189AD1DB" w14:textId="77777777" w:rsidR="00276A9E" w:rsidRPr="001E6FCD" w:rsidRDefault="00615FF0">
      <w:pPr>
        <w:numPr>
          <w:ilvl w:val="0"/>
          <w:numId w:val="3"/>
        </w:numPr>
        <w:ind w:hanging="360"/>
        <w:contextualSpacing/>
        <w:jc w:val="both"/>
        <w:rPr>
          <w:sz w:val="24"/>
          <w:szCs w:val="24"/>
        </w:rPr>
      </w:pPr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  <w:u w:val="single"/>
        </w:rPr>
        <w:t>Mündliche</w:t>
      </w:r>
      <w:proofErr w:type="spellEnd"/>
      <w:r w:rsidRPr="001E6FCD">
        <w:rPr>
          <w:sz w:val="24"/>
          <w:szCs w:val="24"/>
          <w:u w:val="single"/>
        </w:rPr>
        <w:t xml:space="preserve"> </w:t>
      </w:r>
      <w:proofErr w:type="spellStart"/>
      <w:r w:rsidRPr="001E6FCD">
        <w:rPr>
          <w:sz w:val="24"/>
          <w:szCs w:val="24"/>
          <w:u w:val="single"/>
        </w:rPr>
        <w:t>Leistungen</w:t>
      </w:r>
      <w:proofErr w:type="spellEnd"/>
    </w:p>
    <w:p w14:paraId="067187EB" w14:textId="77777777" w:rsidR="00276A9E" w:rsidRPr="001E6FCD" w:rsidRDefault="00615FF0" w:rsidP="002F534D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r w:rsidRPr="001E6FCD">
        <w:rPr>
          <w:sz w:val="24"/>
          <w:szCs w:val="24"/>
        </w:rPr>
        <w:t xml:space="preserve">aktive </w:t>
      </w:r>
      <w:proofErr w:type="spellStart"/>
      <w:r w:rsidRPr="001E6FCD">
        <w:rPr>
          <w:sz w:val="24"/>
          <w:szCs w:val="24"/>
        </w:rPr>
        <w:t>Mitarbeit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im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Unterricht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="001F202E" w:rsidRPr="001E6FCD">
        <w:rPr>
          <w:sz w:val="24"/>
          <w:szCs w:val="24"/>
        </w:rPr>
        <w:t>wird</w:t>
      </w:r>
      <w:proofErr w:type="spellEnd"/>
      <w:r w:rsidR="001F202E" w:rsidRPr="001E6FCD">
        <w:rPr>
          <w:sz w:val="24"/>
          <w:szCs w:val="24"/>
        </w:rPr>
        <w:t xml:space="preserve"> </w:t>
      </w:r>
      <w:proofErr w:type="spellStart"/>
      <w:r w:rsidR="001F202E" w:rsidRPr="001E6FCD">
        <w:rPr>
          <w:sz w:val="24"/>
          <w:szCs w:val="24"/>
        </w:rPr>
        <w:t>erwartet</w:t>
      </w:r>
      <w:proofErr w:type="spellEnd"/>
      <w:r w:rsidR="001F202E" w:rsidRPr="001E6FCD">
        <w:rPr>
          <w:sz w:val="24"/>
          <w:szCs w:val="24"/>
        </w:rPr>
        <w:t xml:space="preserve"> - </w:t>
      </w:r>
      <w:proofErr w:type="spellStart"/>
      <w:r w:rsidRPr="001E6FCD">
        <w:rPr>
          <w:sz w:val="24"/>
          <w:szCs w:val="24"/>
        </w:rPr>
        <w:t>mit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inhaltlich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passenden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und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grammatikalisch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verständlichen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Beiträgen</w:t>
      </w:r>
      <w:proofErr w:type="spellEnd"/>
    </w:p>
    <w:p w14:paraId="301F8304" w14:textId="77777777" w:rsidR="00276A9E" w:rsidRPr="001E6FCD" w:rsidRDefault="00615FF0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proofErr w:type="spellStart"/>
      <w:r w:rsidRPr="001E6FCD">
        <w:rPr>
          <w:sz w:val="24"/>
          <w:szCs w:val="24"/>
        </w:rPr>
        <w:t>erkennbare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Beiträge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bei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Gruppenarbeiten</w:t>
      </w:r>
      <w:proofErr w:type="spellEnd"/>
    </w:p>
    <w:p w14:paraId="43F1F8FC" w14:textId="77777777" w:rsidR="00276A9E" w:rsidRPr="001E6FCD" w:rsidRDefault="00615FF0">
      <w:pPr>
        <w:numPr>
          <w:ilvl w:val="0"/>
          <w:numId w:val="2"/>
        </w:numPr>
        <w:ind w:hanging="360"/>
        <w:contextualSpacing/>
        <w:jc w:val="both"/>
        <w:rPr>
          <w:sz w:val="24"/>
          <w:szCs w:val="24"/>
        </w:rPr>
      </w:pPr>
      <w:proofErr w:type="spellStart"/>
      <w:r w:rsidRPr="001E6FCD">
        <w:rPr>
          <w:sz w:val="24"/>
          <w:szCs w:val="24"/>
        </w:rPr>
        <w:t>Präsentationen</w:t>
      </w:r>
      <w:proofErr w:type="spellEnd"/>
      <w:r w:rsidRPr="001E6FCD">
        <w:rPr>
          <w:sz w:val="24"/>
          <w:szCs w:val="24"/>
        </w:rPr>
        <w:t xml:space="preserve"> von </w:t>
      </w:r>
      <w:proofErr w:type="spellStart"/>
      <w:r w:rsidRPr="001E6FCD">
        <w:rPr>
          <w:sz w:val="24"/>
          <w:szCs w:val="24"/>
        </w:rPr>
        <w:t>Arbeitsergebnissen</w:t>
      </w:r>
      <w:proofErr w:type="spellEnd"/>
      <w:r w:rsidR="001F202E" w:rsidRPr="001E6FCD">
        <w:rPr>
          <w:sz w:val="24"/>
          <w:szCs w:val="24"/>
        </w:rPr>
        <w:t xml:space="preserve"> – </w:t>
      </w:r>
      <w:proofErr w:type="spellStart"/>
      <w:r w:rsidR="001F202E" w:rsidRPr="001E6FCD">
        <w:rPr>
          <w:sz w:val="24"/>
          <w:szCs w:val="24"/>
        </w:rPr>
        <w:t>einzeln</w:t>
      </w:r>
      <w:proofErr w:type="spellEnd"/>
      <w:r w:rsidR="001F202E" w:rsidRPr="001E6FCD">
        <w:rPr>
          <w:sz w:val="24"/>
          <w:szCs w:val="24"/>
        </w:rPr>
        <w:t xml:space="preserve">, in </w:t>
      </w:r>
      <w:proofErr w:type="spellStart"/>
      <w:r w:rsidR="001F202E" w:rsidRPr="001E6FCD">
        <w:rPr>
          <w:sz w:val="24"/>
          <w:szCs w:val="24"/>
        </w:rPr>
        <w:t>Gruppen</w:t>
      </w:r>
      <w:proofErr w:type="spellEnd"/>
      <w:r w:rsidR="001F202E" w:rsidRPr="001E6FCD">
        <w:rPr>
          <w:sz w:val="24"/>
          <w:szCs w:val="24"/>
        </w:rPr>
        <w:t>,…</w:t>
      </w:r>
    </w:p>
    <w:p w14:paraId="03E37405" w14:textId="1058A036" w:rsidR="00276A9E" w:rsidRPr="001E6FCD" w:rsidRDefault="00276A9E">
      <w:pPr>
        <w:ind w:left="720"/>
        <w:jc w:val="both"/>
        <w:rPr>
          <w:sz w:val="24"/>
          <w:szCs w:val="24"/>
        </w:rPr>
      </w:pPr>
    </w:p>
    <w:p w14:paraId="39B2310D" w14:textId="11213119" w:rsidR="001C0D36" w:rsidRPr="00004893" w:rsidRDefault="00615FF0" w:rsidP="00004893">
      <w:pPr>
        <w:numPr>
          <w:ilvl w:val="0"/>
          <w:numId w:val="3"/>
        </w:numPr>
        <w:ind w:hanging="360"/>
        <w:contextualSpacing/>
        <w:jc w:val="both"/>
        <w:rPr>
          <w:sz w:val="24"/>
          <w:szCs w:val="24"/>
        </w:rPr>
      </w:pPr>
      <w:proofErr w:type="spellStart"/>
      <w:r w:rsidRPr="001E6FCD">
        <w:rPr>
          <w:sz w:val="24"/>
          <w:szCs w:val="24"/>
          <w:u w:val="single"/>
        </w:rPr>
        <w:t>Schriftliche</w:t>
      </w:r>
      <w:proofErr w:type="spellEnd"/>
      <w:r w:rsidRPr="001E6FCD">
        <w:rPr>
          <w:sz w:val="24"/>
          <w:szCs w:val="24"/>
          <w:u w:val="single"/>
        </w:rPr>
        <w:t xml:space="preserve"> </w:t>
      </w:r>
      <w:proofErr w:type="spellStart"/>
      <w:r w:rsidRPr="001E6FCD">
        <w:rPr>
          <w:sz w:val="24"/>
          <w:szCs w:val="24"/>
          <w:u w:val="single"/>
        </w:rPr>
        <w:t>Leistungen</w:t>
      </w:r>
      <w:proofErr w:type="spellEnd"/>
    </w:p>
    <w:p w14:paraId="74C3E4C1" w14:textId="77777777" w:rsidR="00004893" w:rsidRDefault="00004893" w:rsidP="00004893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Hausaufgaben</w:t>
      </w:r>
    </w:p>
    <w:p w14:paraId="0B560132" w14:textId="15963724" w:rsidR="001C0D36" w:rsidRDefault="001C0D36" w:rsidP="001C0D36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1C0D36">
        <w:rPr>
          <w:sz w:val="24"/>
          <w:szCs w:val="24"/>
          <w:u w:val="single"/>
        </w:rPr>
        <w:t xml:space="preserve">3 </w:t>
      </w:r>
      <w:proofErr w:type="spellStart"/>
      <w:r w:rsidRPr="001C0D36">
        <w:rPr>
          <w:sz w:val="24"/>
          <w:szCs w:val="24"/>
          <w:u w:val="single"/>
        </w:rPr>
        <w:t>schriftliche</w:t>
      </w:r>
      <w:proofErr w:type="spellEnd"/>
      <w:r w:rsidRPr="001C0D36">
        <w:rPr>
          <w:sz w:val="24"/>
          <w:szCs w:val="24"/>
          <w:u w:val="single"/>
        </w:rPr>
        <w:t xml:space="preserve"> </w:t>
      </w:r>
      <w:proofErr w:type="spellStart"/>
      <w:r w:rsidRPr="001C0D36">
        <w:rPr>
          <w:sz w:val="24"/>
          <w:szCs w:val="24"/>
          <w:u w:val="single"/>
        </w:rPr>
        <w:t>Aufgaben</w:t>
      </w:r>
      <w:proofErr w:type="spellEnd"/>
      <w:r>
        <w:t xml:space="preserve"> </w:t>
      </w:r>
      <w:r w:rsidRPr="001C0D36">
        <w:rPr>
          <w:sz w:val="24"/>
          <w:szCs w:val="24"/>
        </w:rPr>
        <w:t xml:space="preserve">positiv </w:t>
      </w:r>
      <w:proofErr w:type="spellStart"/>
      <w:r w:rsidRPr="001C0D36">
        <w:rPr>
          <w:sz w:val="24"/>
          <w:szCs w:val="24"/>
        </w:rPr>
        <w:t>bestehen</w:t>
      </w:r>
      <w:proofErr w:type="spellEnd"/>
      <w:r w:rsidRPr="001C0D36">
        <w:rPr>
          <w:sz w:val="24"/>
          <w:szCs w:val="24"/>
        </w:rPr>
        <w:t xml:space="preserve"> </w:t>
      </w:r>
      <w:r w:rsidR="00E6441E">
        <w:rPr>
          <w:sz w:val="24"/>
          <w:szCs w:val="24"/>
        </w:rPr>
        <w:t>(</w:t>
      </w:r>
      <w:proofErr w:type="spellStart"/>
      <w:r w:rsidR="00E6441E">
        <w:rPr>
          <w:sz w:val="24"/>
          <w:szCs w:val="24"/>
        </w:rPr>
        <w:t>Alle</w:t>
      </w:r>
      <w:proofErr w:type="spellEnd"/>
      <w:r w:rsidR="00E6441E">
        <w:rPr>
          <w:sz w:val="24"/>
          <w:szCs w:val="24"/>
        </w:rPr>
        <w:t xml:space="preserve"> 3 </w:t>
      </w:r>
      <w:r>
        <w:rPr>
          <w:sz w:val="24"/>
          <w:szCs w:val="24"/>
        </w:rPr>
        <w:t xml:space="preserve">von </w:t>
      </w:r>
      <w:proofErr w:type="spellStart"/>
      <w:r w:rsidR="00BD1814">
        <w:rPr>
          <w:sz w:val="24"/>
          <w:szCs w:val="24"/>
        </w:rPr>
        <w:t>zu</w:t>
      </w:r>
      <w:proofErr w:type="spellEnd"/>
      <w:r w:rsidR="00BD1814">
        <w:rPr>
          <w:sz w:val="24"/>
          <w:szCs w:val="24"/>
        </w:rPr>
        <w:t xml:space="preserve"> </w:t>
      </w:r>
      <w:proofErr w:type="spellStart"/>
      <w:r w:rsidR="00BD1814">
        <w:rPr>
          <w:sz w:val="24"/>
          <w:szCs w:val="24"/>
        </w:rPr>
        <w:t>Hause</w:t>
      </w:r>
      <w:proofErr w:type="spellEnd"/>
      <w:r w:rsidRPr="001C0D36">
        <w:rPr>
          <w:sz w:val="24"/>
          <w:szCs w:val="24"/>
        </w:rPr>
        <w:t xml:space="preserve"> </w:t>
      </w:r>
      <w:proofErr w:type="spellStart"/>
      <w:r w:rsidRPr="001C0D36">
        <w:rPr>
          <w:sz w:val="24"/>
          <w:szCs w:val="24"/>
        </w:rPr>
        <w:t>und</w:t>
      </w:r>
      <w:proofErr w:type="spellEnd"/>
      <w:r w:rsidRPr="001C0D36">
        <w:rPr>
          <w:sz w:val="24"/>
          <w:szCs w:val="24"/>
        </w:rPr>
        <w:t xml:space="preserve"> </w:t>
      </w:r>
      <w:proofErr w:type="spellStart"/>
      <w:r w:rsidRPr="001C0D36">
        <w:rPr>
          <w:sz w:val="24"/>
          <w:szCs w:val="24"/>
        </w:rPr>
        <w:t>dann</w:t>
      </w:r>
      <w:proofErr w:type="spellEnd"/>
      <w:r w:rsidRPr="001C0D36">
        <w:rPr>
          <w:sz w:val="24"/>
          <w:szCs w:val="24"/>
        </w:rPr>
        <w:t xml:space="preserve"> </w:t>
      </w:r>
      <w:proofErr w:type="spellStart"/>
      <w:r w:rsidRPr="001C0D36">
        <w:rPr>
          <w:sz w:val="24"/>
          <w:szCs w:val="24"/>
        </w:rPr>
        <w:t>im</w:t>
      </w:r>
      <w:proofErr w:type="spellEnd"/>
      <w:r w:rsidRPr="001C0D36">
        <w:rPr>
          <w:sz w:val="24"/>
          <w:szCs w:val="24"/>
        </w:rPr>
        <w:t xml:space="preserve"> IS </w:t>
      </w:r>
      <w:proofErr w:type="spellStart"/>
      <w:r w:rsidRPr="001C0D36">
        <w:rPr>
          <w:sz w:val="24"/>
          <w:szCs w:val="24"/>
        </w:rPr>
        <w:t>hochladen</w:t>
      </w:r>
      <w:proofErr w:type="spellEnd"/>
      <w:r w:rsidR="00E6441E">
        <w:rPr>
          <w:sz w:val="24"/>
          <w:szCs w:val="24"/>
        </w:rPr>
        <w:t xml:space="preserve">. </w:t>
      </w:r>
      <w:r w:rsidRPr="001C0D36">
        <w:rPr>
          <w:sz w:val="24"/>
          <w:szCs w:val="24"/>
        </w:rPr>
        <w:t xml:space="preserve">Es </w:t>
      </w:r>
      <w:proofErr w:type="spellStart"/>
      <w:r w:rsidRPr="001C0D36">
        <w:rPr>
          <w:sz w:val="24"/>
          <w:szCs w:val="24"/>
        </w:rPr>
        <w:t>gibt</w:t>
      </w:r>
      <w:proofErr w:type="spellEnd"/>
      <w:r w:rsidRPr="001C0D36">
        <w:rPr>
          <w:sz w:val="24"/>
          <w:szCs w:val="24"/>
        </w:rPr>
        <w:t xml:space="preserve"> </w:t>
      </w:r>
      <w:proofErr w:type="spellStart"/>
      <w:r w:rsidRPr="001C0D36">
        <w:rPr>
          <w:sz w:val="24"/>
          <w:szCs w:val="24"/>
        </w:rPr>
        <w:t>im</w:t>
      </w:r>
      <w:proofErr w:type="spellEnd"/>
      <w:r w:rsidRPr="001C0D36">
        <w:rPr>
          <w:sz w:val="24"/>
          <w:szCs w:val="24"/>
        </w:rPr>
        <w:t xml:space="preserve"> IS </w:t>
      </w:r>
      <w:proofErr w:type="spellStart"/>
      <w:r w:rsidRPr="001C0D36">
        <w:rPr>
          <w:sz w:val="24"/>
          <w:szCs w:val="24"/>
        </w:rPr>
        <w:t>einen</w:t>
      </w:r>
      <w:proofErr w:type="spellEnd"/>
      <w:r w:rsidRPr="001C0D36">
        <w:rPr>
          <w:sz w:val="24"/>
          <w:szCs w:val="24"/>
        </w:rPr>
        <w:t xml:space="preserve"> </w:t>
      </w:r>
      <w:proofErr w:type="spellStart"/>
      <w:r w:rsidRPr="001C0D36">
        <w:rPr>
          <w:sz w:val="24"/>
          <w:szCs w:val="24"/>
        </w:rPr>
        <w:t>speziellen</w:t>
      </w:r>
      <w:proofErr w:type="spellEnd"/>
      <w:r w:rsidRPr="001C0D36">
        <w:rPr>
          <w:sz w:val="24"/>
          <w:szCs w:val="24"/>
        </w:rPr>
        <w:t xml:space="preserve"> </w:t>
      </w:r>
      <w:proofErr w:type="spellStart"/>
      <w:r w:rsidRPr="001C0D36">
        <w:rPr>
          <w:sz w:val="24"/>
          <w:szCs w:val="24"/>
        </w:rPr>
        <w:t>Ordner</w:t>
      </w:r>
      <w:proofErr w:type="spellEnd"/>
      <w:r w:rsidRPr="001C0D36">
        <w:rPr>
          <w:sz w:val="24"/>
          <w:szCs w:val="24"/>
        </w:rPr>
        <w:t xml:space="preserve"> „</w:t>
      </w:r>
      <w:proofErr w:type="spellStart"/>
      <w:r w:rsidRPr="001C0D36">
        <w:rPr>
          <w:sz w:val="24"/>
          <w:szCs w:val="24"/>
        </w:rPr>
        <w:t>Schriftliche</w:t>
      </w:r>
      <w:proofErr w:type="spellEnd"/>
      <w:r w:rsidRPr="001C0D36">
        <w:rPr>
          <w:sz w:val="24"/>
          <w:szCs w:val="24"/>
        </w:rPr>
        <w:t xml:space="preserve"> </w:t>
      </w:r>
      <w:proofErr w:type="spellStart"/>
      <w:r w:rsidRPr="001C0D36">
        <w:rPr>
          <w:sz w:val="24"/>
          <w:szCs w:val="24"/>
        </w:rPr>
        <w:t>Aufgabe</w:t>
      </w:r>
      <w:proofErr w:type="spellEnd"/>
      <w:r w:rsidRPr="001C0D36">
        <w:rPr>
          <w:sz w:val="24"/>
          <w:szCs w:val="24"/>
        </w:rPr>
        <w:t>“</w:t>
      </w:r>
      <w:r w:rsidR="00E6441E">
        <w:rPr>
          <w:sz w:val="24"/>
          <w:szCs w:val="24"/>
        </w:rPr>
        <w:t>.) D</w:t>
      </w:r>
      <w:r w:rsidRPr="001C0D36">
        <w:rPr>
          <w:sz w:val="24"/>
          <w:szCs w:val="24"/>
        </w:rPr>
        <w:t xml:space="preserve">ie </w:t>
      </w:r>
      <w:proofErr w:type="spellStart"/>
      <w:r w:rsidRPr="001C0D36">
        <w:rPr>
          <w:sz w:val="24"/>
          <w:szCs w:val="24"/>
        </w:rPr>
        <w:t>Aufgabenstellung</w:t>
      </w:r>
      <w:proofErr w:type="spellEnd"/>
      <w:r w:rsidRPr="001C0D36">
        <w:rPr>
          <w:sz w:val="24"/>
          <w:szCs w:val="24"/>
        </w:rPr>
        <w:t xml:space="preserve"> </w:t>
      </w:r>
      <w:proofErr w:type="spellStart"/>
      <w:r w:rsidRPr="001C0D36">
        <w:rPr>
          <w:sz w:val="24"/>
          <w:szCs w:val="24"/>
        </w:rPr>
        <w:t>erfahren</w:t>
      </w:r>
      <w:proofErr w:type="spellEnd"/>
      <w:r w:rsidRPr="001C0D36">
        <w:rPr>
          <w:sz w:val="24"/>
          <w:szCs w:val="24"/>
        </w:rPr>
        <w:t xml:space="preserve"> </w:t>
      </w:r>
      <w:proofErr w:type="spellStart"/>
      <w:r w:rsidRPr="001C0D36">
        <w:rPr>
          <w:sz w:val="24"/>
          <w:szCs w:val="24"/>
        </w:rPr>
        <w:t>Sie</w:t>
      </w:r>
      <w:proofErr w:type="spellEnd"/>
      <w:r w:rsidRPr="001C0D36">
        <w:rPr>
          <w:sz w:val="24"/>
          <w:szCs w:val="24"/>
        </w:rPr>
        <w:t xml:space="preserve"> </w:t>
      </w:r>
      <w:proofErr w:type="spellStart"/>
      <w:r w:rsidRPr="001C0D36">
        <w:rPr>
          <w:sz w:val="24"/>
          <w:szCs w:val="24"/>
        </w:rPr>
        <w:t>rechtzeitig</w:t>
      </w:r>
      <w:proofErr w:type="spellEnd"/>
      <w:r w:rsidRPr="001C0D36">
        <w:rPr>
          <w:sz w:val="24"/>
          <w:szCs w:val="24"/>
        </w:rPr>
        <w:t xml:space="preserve"> </w:t>
      </w:r>
      <w:proofErr w:type="spellStart"/>
      <w:r w:rsidRPr="001C0D36">
        <w:rPr>
          <w:sz w:val="24"/>
          <w:szCs w:val="24"/>
        </w:rPr>
        <w:t>sowohl</w:t>
      </w:r>
      <w:proofErr w:type="spellEnd"/>
      <w:r w:rsidRPr="001C0D36">
        <w:rPr>
          <w:sz w:val="24"/>
          <w:szCs w:val="24"/>
        </w:rPr>
        <w:t xml:space="preserve"> </w:t>
      </w:r>
      <w:proofErr w:type="spellStart"/>
      <w:r w:rsidRPr="001C0D36">
        <w:rPr>
          <w:sz w:val="24"/>
          <w:szCs w:val="24"/>
        </w:rPr>
        <w:t>im</w:t>
      </w:r>
      <w:proofErr w:type="spellEnd"/>
      <w:r w:rsidRPr="001C0D36">
        <w:rPr>
          <w:sz w:val="24"/>
          <w:szCs w:val="24"/>
        </w:rPr>
        <w:t xml:space="preserve"> </w:t>
      </w:r>
      <w:proofErr w:type="spellStart"/>
      <w:r w:rsidRPr="001C0D36">
        <w:rPr>
          <w:sz w:val="24"/>
          <w:szCs w:val="24"/>
        </w:rPr>
        <w:t>Unterricht</w:t>
      </w:r>
      <w:proofErr w:type="spellEnd"/>
      <w:r w:rsidRPr="001C0D36">
        <w:rPr>
          <w:sz w:val="24"/>
          <w:szCs w:val="24"/>
        </w:rPr>
        <w:t xml:space="preserve">, </w:t>
      </w:r>
      <w:proofErr w:type="spellStart"/>
      <w:r w:rsidRPr="001C0D36">
        <w:rPr>
          <w:sz w:val="24"/>
          <w:szCs w:val="24"/>
        </w:rPr>
        <w:t>als</w:t>
      </w:r>
      <w:proofErr w:type="spellEnd"/>
      <w:r w:rsidRPr="001C0D36">
        <w:rPr>
          <w:sz w:val="24"/>
          <w:szCs w:val="24"/>
        </w:rPr>
        <w:t xml:space="preserve"> </w:t>
      </w:r>
      <w:proofErr w:type="spellStart"/>
      <w:r w:rsidRPr="001C0D36">
        <w:rPr>
          <w:sz w:val="24"/>
          <w:szCs w:val="24"/>
        </w:rPr>
        <w:t>auch</w:t>
      </w:r>
      <w:proofErr w:type="spellEnd"/>
      <w:r w:rsidRPr="001C0D3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interaktiven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Syllabus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IS</w:t>
      </w:r>
      <w:r w:rsidR="00F03CD0">
        <w:rPr>
          <w:sz w:val="24"/>
          <w:szCs w:val="24"/>
        </w:rPr>
        <w:t>.</w:t>
      </w:r>
      <w:r w:rsidR="00E6441E">
        <w:rPr>
          <w:sz w:val="24"/>
          <w:szCs w:val="24"/>
        </w:rPr>
        <w:t xml:space="preserve"> </w:t>
      </w:r>
    </w:p>
    <w:p w14:paraId="0E54BE7C" w14:textId="623E57F8" w:rsidR="00E6441E" w:rsidRPr="00E6441E" w:rsidRDefault="00E6441E" w:rsidP="001C0D36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proofErr w:type="spellStart"/>
      <w:r w:rsidRPr="00E6441E">
        <w:rPr>
          <w:sz w:val="24"/>
          <w:szCs w:val="24"/>
        </w:rPr>
        <w:t>Bitte</w:t>
      </w:r>
      <w:proofErr w:type="spellEnd"/>
      <w:r w:rsidRPr="00E6441E">
        <w:rPr>
          <w:sz w:val="24"/>
          <w:szCs w:val="24"/>
        </w:rPr>
        <w:t xml:space="preserve">, </w:t>
      </w:r>
      <w:proofErr w:type="spellStart"/>
      <w:r w:rsidRPr="00E6441E">
        <w:rPr>
          <w:sz w:val="24"/>
          <w:szCs w:val="24"/>
        </w:rPr>
        <w:t>Abgabetermine</w:t>
      </w:r>
      <w:proofErr w:type="spellEnd"/>
      <w:r w:rsidRPr="00E6441E">
        <w:rPr>
          <w:sz w:val="24"/>
          <w:szCs w:val="24"/>
        </w:rPr>
        <w:t xml:space="preserve"> </w:t>
      </w:r>
      <w:proofErr w:type="spellStart"/>
      <w:r w:rsidRPr="00E6441E">
        <w:rPr>
          <w:sz w:val="24"/>
          <w:szCs w:val="24"/>
        </w:rPr>
        <w:t>einhalten</w:t>
      </w:r>
      <w:proofErr w:type="spellEnd"/>
      <w:r w:rsidRPr="00E6441E">
        <w:rPr>
          <w:sz w:val="24"/>
          <w:szCs w:val="24"/>
        </w:rPr>
        <w:t>!!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Aufgabe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rechtzeitig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hochladen</w:t>
      </w:r>
      <w:proofErr w:type="spellEnd"/>
      <w:r w:rsidR="00BD1814">
        <w:rPr>
          <w:sz w:val="24"/>
          <w:szCs w:val="24"/>
        </w:rPr>
        <w:t xml:space="preserve"> oder </w:t>
      </w:r>
      <w:proofErr w:type="spellStart"/>
      <w:r w:rsidR="00BD1814">
        <w:rPr>
          <w:sz w:val="24"/>
          <w:szCs w:val="24"/>
        </w:rPr>
        <w:t>die</w:t>
      </w:r>
      <w:proofErr w:type="spellEnd"/>
      <w:r w:rsidR="00BD1814">
        <w:rPr>
          <w:sz w:val="24"/>
          <w:szCs w:val="24"/>
        </w:rPr>
        <w:t xml:space="preserve"> </w:t>
      </w:r>
      <w:proofErr w:type="spellStart"/>
      <w:r w:rsidR="00BD1814">
        <w:rPr>
          <w:sz w:val="24"/>
          <w:szCs w:val="24"/>
        </w:rPr>
        <w:t>geforderte</w:t>
      </w:r>
      <w:proofErr w:type="spellEnd"/>
      <w:r w:rsidR="00BD1814">
        <w:rPr>
          <w:sz w:val="24"/>
          <w:szCs w:val="24"/>
        </w:rPr>
        <w:t xml:space="preserve"> </w:t>
      </w:r>
      <w:proofErr w:type="spellStart"/>
      <w:r w:rsidR="00BD1814">
        <w:rPr>
          <w:sz w:val="24"/>
          <w:szCs w:val="24"/>
        </w:rPr>
        <w:t>Punktezahl</w:t>
      </w:r>
      <w:proofErr w:type="spellEnd"/>
      <w:r w:rsidR="00BD1814">
        <w:rPr>
          <w:sz w:val="24"/>
          <w:szCs w:val="24"/>
        </w:rPr>
        <w:t xml:space="preserve"> </w:t>
      </w:r>
      <w:proofErr w:type="spellStart"/>
      <w:r w:rsidR="00BD1814">
        <w:rPr>
          <w:sz w:val="24"/>
          <w:szCs w:val="24"/>
        </w:rPr>
        <w:t>nicht</w:t>
      </w:r>
      <w:proofErr w:type="spellEnd"/>
      <w:r w:rsidR="00BD1814">
        <w:rPr>
          <w:sz w:val="24"/>
          <w:szCs w:val="24"/>
        </w:rPr>
        <w:t xml:space="preserve"> </w:t>
      </w:r>
      <w:proofErr w:type="spellStart"/>
      <w:r w:rsidR="00BD1814">
        <w:rPr>
          <w:sz w:val="24"/>
          <w:szCs w:val="24"/>
        </w:rPr>
        <w:t>erreichen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9D5D09">
        <w:rPr>
          <w:sz w:val="24"/>
          <w:szCs w:val="24"/>
        </w:rPr>
        <w:t>schreiben</w:t>
      </w:r>
      <w:proofErr w:type="spellEnd"/>
      <w:r w:rsidR="009D5D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Aufgabe</w:t>
      </w:r>
      <w:proofErr w:type="spellEnd"/>
      <w:r>
        <w:rPr>
          <w:sz w:val="24"/>
          <w:szCs w:val="24"/>
        </w:rPr>
        <w:t xml:space="preserve"> in der </w:t>
      </w:r>
      <w:proofErr w:type="spellStart"/>
      <w:r>
        <w:rPr>
          <w:sz w:val="24"/>
          <w:szCs w:val="24"/>
        </w:rPr>
        <w:t>Prüfunszeit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D5D09">
        <w:rPr>
          <w:sz w:val="24"/>
          <w:szCs w:val="24"/>
        </w:rPr>
        <w:t>zusammen</w:t>
      </w:r>
      <w:proofErr w:type="spellEnd"/>
      <w:r w:rsidR="009D5D09">
        <w:rPr>
          <w:sz w:val="24"/>
          <w:szCs w:val="24"/>
        </w:rPr>
        <w:t xml:space="preserve"> </w:t>
      </w:r>
      <w:proofErr w:type="spellStart"/>
      <w:r w:rsidR="009D5D09">
        <w:rPr>
          <w:sz w:val="24"/>
          <w:szCs w:val="24"/>
        </w:rPr>
        <w:t>mit</w:t>
      </w:r>
      <w:proofErr w:type="spellEnd"/>
      <w:r w:rsidR="009D5D09">
        <w:rPr>
          <w:sz w:val="24"/>
          <w:szCs w:val="24"/>
        </w:rPr>
        <w:t xml:space="preserve"> dem Test</w:t>
      </w:r>
      <w:r w:rsidR="00BD1814">
        <w:rPr>
          <w:sz w:val="24"/>
          <w:szCs w:val="24"/>
        </w:rPr>
        <w:t xml:space="preserve">. Es </w:t>
      </w:r>
      <w:proofErr w:type="spellStart"/>
      <w:r w:rsidR="00BD1814">
        <w:rPr>
          <w:sz w:val="24"/>
          <w:szCs w:val="24"/>
        </w:rPr>
        <w:t>wird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Aufgabenstellung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>.</w:t>
      </w:r>
    </w:p>
    <w:p w14:paraId="7D78942E" w14:textId="77777777" w:rsidR="001C0D36" w:rsidRPr="001C0D36" w:rsidRDefault="001C0D36" w:rsidP="001C0D36">
      <w:pPr>
        <w:ind w:left="720"/>
        <w:contextualSpacing/>
        <w:jc w:val="both"/>
        <w:rPr>
          <w:sz w:val="24"/>
          <w:szCs w:val="24"/>
        </w:rPr>
      </w:pPr>
    </w:p>
    <w:p w14:paraId="2E3353CF" w14:textId="77777777" w:rsidR="00276A9E" w:rsidRPr="001E6FCD" w:rsidRDefault="00615FF0">
      <w:pPr>
        <w:numPr>
          <w:ilvl w:val="0"/>
          <w:numId w:val="3"/>
        </w:numPr>
        <w:ind w:hanging="360"/>
        <w:contextualSpacing/>
        <w:jc w:val="both"/>
        <w:rPr>
          <w:sz w:val="24"/>
          <w:szCs w:val="24"/>
        </w:rPr>
      </w:pPr>
      <w:r w:rsidRPr="001E6FCD">
        <w:rPr>
          <w:sz w:val="24"/>
          <w:szCs w:val="24"/>
          <w:u w:val="single"/>
        </w:rPr>
        <w:t>Test</w:t>
      </w:r>
    </w:p>
    <w:p w14:paraId="0222FFE6" w14:textId="0650FFE4" w:rsidR="00276A9E" w:rsidRDefault="00615FF0">
      <w:pPr>
        <w:ind w:left="720"/>
        <w:rPr>
          <w:sz w:val="24"/>
          <w:szCs w:val="24"/>
        </w:rPr>
      </w:pPr>
      <w:proofErr w:type="spellStart"/>
      <w:r w:rsidRPr="001E6FCD">
        <w:rPr>
          <w:sz w:val="24"/>
          <w:szCs w:val="24"/>
        </w:rPr>
        <w:t>Folgende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Kompetenzen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werden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auf</w:t>
      </w:r>
      <w:proofErr w:type="spellEnd"/>
      <w:r w:rsidRPr="001E6FCD">
        <w:rPr>
          <w:sz w:val="24"/>
          <w:szCs w:val="24"/>
        </w:rPr>
        <w:t xml:space="preserve"> dem </w:t>
      </w:r>
      <w:proofErr w:type="spellStart"/>
      <w:r w:rsidRPr="001E6FCD">
        <w:rPr>
          <w:sz w:val="24"/>
          <w:szCs w:val="24"/>
        </w:rPr>
        <w:t>jeweiligen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Niveau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themenspezifisch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getestet</w:t>
      </w:r>
      <w:proofErr w:type="spellEnd"/>
      <w:r w:rsidRPr="001E6FCD">
        <w:rPr>
          <w:sz w:val="24"/>
          <w:szCs w:val="24"/>
        </w:rPr>
        <w:t>:</w:t>
      </w:r>
    </w:p>
    <w:p w14:paraId="13BFC9EA" w14:textId="77777777" w:rsidR="00276A9E" w:rsidRPr="001E6FCD" w:rsidRDefault="00615FF0">
      <w:pPr>
        <w:numPr>
          <w:ilvl w:val="2"/>
          <w:numId w:val="3"/>
        </w:numPr>
        <w:ind w:hanging="360"/>
        <w:contextualSpacing/>
        <w:rPr>
          <w:sz w:val="24"/>
          <w:szCs w:val="24"/>
        </w:rPr>
      </w:pPr>
      <w:proofErr w:type="spellStart"/>
      <w:r w:rsidRPr="001E6FCD">
        <w:rPr>
          <w:sz w:val="24"/>
          <w:szCs w:val="24"/>
        </w:rPr>
        <w:t>Lesen</w:t>
      </w:r>
      <w:proofErr w:type="spellEnd"/>
    </w:p>
    <w:p w14:paraId="3FB1C1B2" w14:textId="77777777" w:rsidR="00276A9E" w:rsidRPr="001E6FCD" w:rsidRDefault="00615FF0">
      <w:pPr>
        <w:numPr>
          <w:ilvl w:val="2"/>
          <w:numId w:val="3"/>
        </w:numPr>
        <w:ind w:hanging="360"/>
        <w:contextualSpacing/>
        <w:rPr>
          <w:sz w:val="24"/>
          <w:szCs w:val="24"/>
        </w:rPr>
      </w:pPr>
      <w:proofErr w:type="spellStart"/>
      <w:r w:rsidRPr="001E6FCD">
        <w:rPr>
          <w:sz w:val="24"/>
          <w:szCs w:val="24"/>
        </w:rPr>
        <w:t>Hören</w:t>
      </w:r>
      <w:proofErr w:type="spellEnd"/>
    </w:p>
    <w:p w14:paraId="2C230885" w14:textId="77777777" w:rsidR="00496BD3" w:rsidRDefault="00615FF0" w:rsidP="00496BD3">
      <w:pPr>
        <w:numPr>
          <w:ilvl w:val="2"/>
          <w:numId w:val="3"/>
        </w:numPr>
        <w:ind w:hanging="360"/>
        <w:contextualSpacing/>
        <w:rPr>
          <w:sz w:val="24"/>
          <w:szCs w:val="24"/>
        </w:rPr>
      </w:pPr>
      <w:proofErr w:type="spellStart"/>
      <w:r w:rsidRPr="001E6FCD">
        <w:rPr>
          <w:sz w:val="24"/>
          <w:szCs w:val="24"/>
        </w:rPr>
        <w:t>Wortschatz</w:t>
      </w:r>
      <w:proofErr w:type="spellEnd"/>
    </w:p>
    <w:p w14:paraId="1087BEE8" w14:textId="15FFB0E0" w:rsidR="00276A9E" w:rsidRDefault="00615FF0" w:rsidP="00496BD3">
      <w:pPr>
        <w:numPr>
          <w:ilvl w:val="2"/>
          <w:numId w:val="3"/>
        </w:numPr>
        <w:ind w:hanging="360"/>
        <w:contextualSpacing/>
        <w:rPr>
          <w:sz w:val="24"/>
          <w:szCs w:val="24"/>
        </w:rPr>
      </w:pPr>
      <w:proofErr w:type="spellStart"/>
      <w:r w:rsidRPr="00496BD3">
        <w:rPr>
          <w:sz w:val="24"/>
          <w:szCs w:val="24"/>
        </w:rPr>
        <w:t>Grammatik</w:t>
      </w:r>
      <w:proofErr w:type="spellEnd"/>
      <w:r w:rsidR="00F03CD0" w:rsidRPr="00496BD3">
        <w:rPr>
          <w:sz w:val="24"/>
          <w:szCs w:val="24"/>
        </w:rPr>
        <w:t xml:space="preserve"> </w:t>
      </w:r>
    </w:p>
    <w:p w14:paraId="4D9F3C86" w14:textId="77777777" w:rsidR="00496BD3" w:rsidRPr="00496BD3" w:rsidRDefault="00496BD3" w:rsidP="00496BD3">
      <w:pPr>
        <w:ind w:left="2160"/>
        <w:contextualSpacing/>
        <w:rPr>
          <w:sz w:val="24"/>
          <w:szCs w:val="24"/>
        </w:rPr>
      </w:pPr>
    </w:p>
    <w:p w14:paraId="42B3725E" w14:textId="4885C18F" w:rsidR="00276A9E" w:rsidRDefault="00496BD3">
      <w:pPr>
        <w:rPr>
          <w:sz w:val="24"/>
          <w:szCs w:val="24"/>
        </w:rPr>
      </w:pPr>
      <w:r>
        <w:rPr>
          <w:sz w:val="24"/>
          <w:szCs w:val="24"/>
        </w:rPr>
        <w:t xml:space="preserve">Um den Test positiv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bestehen</w:t>
      </w:r>
      <w:proofErr w:type="spellEnd"/>
      <w:r>
        <w:rPr>
          <w:sz w:val="24"/>
          <w:szCs w:val="24"/>
        </w:rPr>
        <w:t>,</w:t>
      </w:r>
      <w:r w:rsidR="00F03CD0">
        <w:rPr>
          <w:sz w:val="24"/>
          <w:szCs w:val="24"/>
        </w:rPr>
        <w:t xml:space="preserve"> </w:t>
      </w:r>
      <w:proofErr w:type="spellStart"/>
      <w:r w:rsidR="00F03CD0"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 w:rsidR="00F03CD0">
        <w:rPr>
          <w:sz w:val="24"/>
          <w:szCs w:val="24"/>
        </w:rPr>
        <w:t xml:space="preserve"> </w:t>
      </w:r>
      <w:proofErr w:type="spellStart"/>
      <w:r w:rsidR="00F03CD0">
        <w:rPr>
          <w:sz w:val="24"/>
          <w:szCs w:val="24"/>
        </w:rPr>
        <w:t>mindestens</w:t>
      </w:r>
      <w:proofErr w:type="spellEnd"/>
      <w:r w:rsidR="00F03CD0">
        <w:rPr>
          <w:sz w:val="24"/>
          <w:szCs w:val="24"/>
        </w:rPr>
        <w:t xml:space="preserve"> 60 % der Punkte </w:t>
      </w:r>
      <w:proofErr w:type="spellStart"/>
      <w:r w:rsidR="00F03CD0">
        <w:rPr>
          <w:sz w:val="24"/>
          <w:szCs w:val="24"/>
        </w:rPr>
        <w:t>erreichen</w:t>
      </w:r>
      <w:proofErr w:type="spellEnd"/>
      <w:r w:rsidR="00F03CD0">
        <w:rPr>
          <w:sz w:val="24"/>
          <w:szCs w:val="24"/>
        </w:rPr>
        <w:t>.</w:t>
      </w:r>
    </w:p>
    <w:p w14:paraId="793760CE" w14:textId="0CC1AB73" w:rsidR="00F03CD0" w:rsidRDefault="00F03CD0">
      <w:pPr>
        <w:rPr>
          <w:sz w:val="24"/>
          <w:szCs w:val="24"/>
        </w:rPr>
      </w:pPr>
    </w:p>
    <w:p w14:paraId="7CDB12E5" w14:textId="7B70DD43" w:rsidR="00BD1814" w:rsidRDefault="00BD1814">
      <w:pPr>
        <w:rPr>
          <w:sz w:val="24"/>
          <w:szCs w:val="24"/>
        </w:rPr>
      </w:pPr>
    </w:p>
    <w:p w14:paraId="33E56022" w14:textId="77777777" w:rsidR="00BD1814" w:rsidRDefault="00BD1814">
      <w:pPr>
        <w:rPr>
          <w:sz w:val="24"/>
          <w:szCs w:val="24"/>
        </w:rPr>
      </w:pPr>
      <w:bookmarkStart w:id="0" w:name="_GoBack"/>
      <w:bookmarkEnd w:id="0"/>
    </w:p>
    <w:p w14:paraId="52F4E0C5" w14:textId="56DB02A3" w:rsidR="00496BD3" w:rsidRPr="00496BD3" w:rsidRDefault="00496BD3" w:rsidP="00496BD3">
      <w:pPr>
        <w:ind w:firstLine="426"/>
        <w:rPr>
          <w:sz w:val="24"/>
          <w:szCs w:val="24"/>
          <w:u w:val="single"/>
        </w:rPr>
      </w:pPr>
      <w:r w:rsidRPr="00496BD3">
        <w:rPr>
          <w:sz w:val="24"/>
          <w:szCs w:val="24"/>
          <w:u w:val="single"/>
        </w:rPr>
        <w:lastRenderedPageBreak/>
        <w:t xml:space="preserve">5. </w:t>
      </w:r>
      <w:proofErr w:type="spellStart"/>
      <w:r>
        <w:rPr>
          <w:sz w:val="24"/>
          <w:szCs w:val="24"/>
          <w:u w:val="single"/>
        </w:rPr>
        <w:t>Selbststudium</w:t>
      </w:r>
      <w:proofErr w:type="spellEnd"/>
    </w:p>
    <w:p w14:paraId="175FD55D" w14:textId="3D47C722" w:rsidR="00496BD3" w:rsidRDefault="00496BD3" w:rsidP="00496BD3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 w:rsidRPr="00496BD3">
        <w:rPr>
          <w:sz w:val="24"/>
          <w:szCs w:val="24"/>
        </w:rPr>
        <w:t>Zur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Nachbearbearbeitung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jeder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Stunde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finden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Sie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weitere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empfohlene</w:t>
      </w:r>
      <w:proofErr w:type="spellEnd"/>
      <w:r>
        <w:rPr>
          <w:sz w:val="24"/>
          <w:szCs w:val="24"/>
        </w:rPr>
        <w:t xml:space="preserve">) </w:t>
      </w:r>
      <w:proofErr w:type="spellStart"/>
      <w:r w:rsidRPr="00496BD3">
        <w:rPr>
          <w:sz w:val="24"/>
          <w:szCs w:val="24"/>
        </w:rPr>
        <w:t>Aufgaben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im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interaktiven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Syllabus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im</w:t>
      </w:r>
      <w:proofErr w:type="spellEnd"/>
      <w:r w:rsidRPr="00496BD3">
        <w:rPr>
          <w:sz w:val="24"/>
          <w:szCs w:val="24"/>
        </w:rPr>
        <w:t xml:space="preserve"> IS.</w:t>
      </w:r>
    </w:p>
    <w:p w14:paraId="05AF3780" w14:textId="060A11ED" w:rsidR="00BD1814" w:rsidRPr="00BD1814" w:rsidRDefault="00BD1814" w:rsidP="00BD1814">
      <w:pPr>
        <w:numPr>
          <w:ilvl w:val="0"/>
          <w:numId w:val="8"/>
        </w:numPr>
        <w:contextualSpacing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</w:t>
      </w:r>
      <w:r w:rsidRPr="00004893">
        <w:rPr>
          <w:sz w:val="24"/>
          <w:szCs w:val="24"/>
          <w:lang w:val="de-DE"/>
        </w:rPr>
        <w:t>lle Aufgaben des Arbeitsb</w:t>
      </w:r>
      <w:r>
        <w:rPr>
          <w:sz w:val="24"/>
          <w:szCs w:val="24"/>
          <w:lang w:val="de-DE"/>
        </w:rPr>
        <w:t>uches SICHER B2 (7.- 12. Lektion)</w:t>
      </w:r>
      <w:r w:rsidRPr="00004893">
        <w:rPr>
          <w:sz w:val="24"/>
          <w:szCs w:val="24"/>
          <w:lang w:val="de-DE"/>
        </w:rPr>
        <w:t xml:space="preserve"> - Lösungen: https://www.hueber.de/seite/pg_lernen_loesungen_ab_sih</w:t>
      </w:r>
    </w:p>
    <w:p w14:paraId="5289048F" w14:textId="1ED07750" w:rsidR="00496BD3" w:rsidRPr="00496BD3" w:rsidRDefault="00496BD3" w:rsidP="00496BD3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 w:rsidRPr="00496BD3">
        <w:rPr>
          <w:sz w:val="24"/>
          <w:szCs w:val="24"/>
        </w:rPr>
        <w:t>Trainieren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Sie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die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getesteten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Fertigkeiten</w:t>
      </w:r>
      <w:proofErr w:type="spellEnd"/>
      <w:r w:rsidRPr="00496BD3">
        <w:rPr>
          <w:sz w:val="24"/>
          <w:szCs w:val="24"/>
        </w:rPr>
        <w:t xml:space="preserve">, </w:t>
      </w:r>
      <w:proofErr w:type="spellStart"/>
      <w:r w:rsidRPr="00496BD3">
        <w:rPr>
          <w:sz w:val="24"/>
          <w:szCs w:val="24"/>
        </w:rPr>
        <w:t>indem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Sie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die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restlichen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Aufgaben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aus</w:t>
      </w:r>
      <w:proofErr w:type="spellEnd"/>
      <w:r w:rsidRPr="00496BD3">
        <w:rPr>
          <w:sz w:val="24"/>
          <w:szCs w:val="24"/>
        </w:rPr>
        <w:t xml:space="preserve"> dem </w:t>
      </w:r>
      <w:proofErr w:type="spellStart"/>
      <w:r w:rsidRPr="00496BD3">
        <w:rPr>
          <w:sz w:val="24"/>
          <w:szCs w:val="24"/>
        </w:rPr>
        <w:t>Lehrbuch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und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alle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Aufgaben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aus</w:t>
      </w:r>
      <w:proofErr w:type="spellEnd"/>
      <w:r w:rsidRPr="00496BD3">
        <w:rPr>
          <w:sz w:val="24"/>
          <w:szCs w:val="24"/>
        </w:rPr>
        <w:t xml:space="preserve"> dem </w:t>
      </w:r>
      <w:proofErr w:type="spellStart"/>
      <w:r w:rsidRPr="00496BD3">
        <w:rPr>
          <w:sz w:val="24"/>
          <w:szCs w:val="24"/>
        </w:rPr>
        <w:t>Arbeitsbuch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selbständig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bearbeiten</w:t>
      </w:r>
      <w:proofErr w:type="spellEnd"/>
      <w:r w:rsidRPr="00496BD3">
        <w:rPr>
          <w:sz w:val="24"/>
          <w:szCs w:val="24"/>
        </w:rPr>
        <w:t>.</w:t>
      </w:r>
    </w:p>
    <w:p w14:paraId="6D80CF7E" w14:textId="64FE82A3" w:rsidR="00496BD3" w:rsidRPr="00496BD3" w:rsidRDefault="00496BD3" w:rsidP="00496BD3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 w:rsidRPr="00496BD3">
        <w:rPr>
          <w:sz w:val="24"/>
          <w:szCs w:val="24"/>
        </w:rPr>
        <w:t>Das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Les</w:t>
      </w:r>
      <w:r w:rsidR="00B763F0">
        <w:rPr>
          <w:sz w:val="24"/>
          <w:szCs w:val="24"/>
        </w:rPr>
        <w:t>everstehen</w:t>
      </w:r>
      <w:proofErr w:type="spellEnd"/>
      <w:r w:rsidR="00B763F0">
        <w:rPr>
          <w:sz w:val="24"/>
          <w:szCs w:val="24"/>
        </w:rPr>
        <w:t xml:space="preserve"> </w:t>
      </w:r>
      <w:proofErr w:type="spellStart"/>
      <w:r w:rsidR="00B763F0">
        <w:rPr>
          <w:sz w:val="24"/>
          <w:szCs w:val="24"/>
        </w:rPr>
        <w:t>wird</w:t>
      </w:r>
      <w:proofErr w:type="spellEnd"/>
      <w:r w:rsidR="00B763F0">
        <w:rPr>
          <w:sz w:val="24"/>
          <w:szCs w:val="24"/>
        </w:rPr>
        <w:t xml:space="preserve"> </w:t>
      </w:r>
      <w:proofErr w:type="spellStart"/>
      <w:r w:rsidR="00B763F0">
        <w:rPr>
          <w:sz w:val="24"/>
          <w:szCs w:val="24"/>
        </w:rPr>
        <w:t>im</w:t>
      </w:r>
      <w:proofErr w:type="spellEnd"/>
      <w:r w:rsidR="00B763F0">
        <w:rPr>
          <w:sz w:val="24"/>
          <w:szCs w:val="24"/>
        </w:rPr>
        <w:t xml:space="preserve"> </w:t>
      </w:r>
      <w:proofErr w:type="spellStart"/>
      <w:r w:rsidR="00B763F0">
        <w:rPr>
          <w:sz w:val="24"/>
          <w:szCs w:val="24"/>
        </w:rPr>
        <w:t>Unterricht</w:t>
      </w:r>
      <w:proofErr w:type="spellEnd"/>
      <w:r w:rsidR="00B763F0">
        <w:rPr>
          <w:sz w:val="24"/>
          <w:szCs w:val="24"/>
        </w:rPr>
        <w:t xml:space="preserve"> </w:t>
      </w:r>
      <w:proofErr w:type="spellStart"/>
      <w:r w:rsidR="00B763F0">
        <w:rPr>
          <w:sz w:val="24"/>
          <w:szCs w:val="24"/>
        </w:rPr>
        <w:t>nu</w:t>
      </w:r>
      <w:r w:rsidRPr="00496BD3">
        <w:rPr>
          <w:sz w:val="24"/>
          <w:szCs w:val="24"/>
        </w:rPr>
        <w:t>r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wenig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geübt</w:t>
      </w:r>
      <w:proofErr w:type="spellEnd"/>
      <w:r w:rsidRPr="00496BD3">
        <w:rPr>
          <w:sz w:val="24"/>
          <w:szCs w:val="24"/>
        </w:rPr>
        <w:t xml:space="preserve">, es </w:t>
      </w:r>
      <w:proofErr w:type="spellStart"/>
      <w:r w:rsidRPr="00496BD3">
        <w:rPr>
          <w:sz w:val="24"/>
          <w:szCs w:val="24"/>
        </w:rPr>
        <w:t>wird</w:t>
      </w:r>
      <w:proofErr w:type="spellEnd"/>
      <w:r w:rsidRPr="00496BD3">
        <w:rPr>
          <w:sz w:val="24"/>
          <w:szCs w:val="24"/>
        </w:rPr>
        <w:t xml:space="preserve"> von </w:t>
      </w:r>
      <w:proofErr w:type="spellStart"/>
      <w:r w:rsidRPr="00496BD3">
        <w:rPr>
          <w:sz w:val="24"/>
          <w:szCs w:val="24"/>
        </w:rPr>
        <w:t>Ihnen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erwartet</w:t>
      </w:r>
      <w:proofErr w:type="spellEnd"/>
      <w:r w:rsidRPr="00496BD3">
        <w:rPr>
          <w:sz w:val="24"/>
          <w:szCs w:val="24"/>
        </w:rPr>
        <w:t xml:space="preserve">, </w:t>
      </w:r>
      <w:proofErr w:type="spellStart"/>
      <w:r w:rsidRPr="00496BD3">
        <w:rPr>
          <w:sz w:val="24"/>
          <w:szCs w:val="24"/>
        </w:rPr>
        <w:t>dass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Sie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die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Aufgaben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zum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Leseverstehen</w:t>
      </w:r>
      <w:proofErr w:type="spellEnd"/>
      <w:r w:rsidRPr="00496BD3">
        <w:rPr>
          <w:sz w:val="24"/>
          <w:szCs w:val="24"/>
        </w:rPr>
        <w:t xml:space="preserve"> </w:t>
      </w:r>
      <w:proofErr w:type="spellStart"/>
      <w:r w:rsidRPr="00496BD3">
        <w:rPr>
          <w:sz w:val="24"/>
          <w:szCs w:val="24"/>
        </w:rPr>
        <w:t>selbständig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üben</w:t>
      </w:r>
      <w:proofErr w:type="spellEnd"/>
      <w:r>
        <w:rPr>
          <w:sz w:val="24"/>
          <w:szCs w:val="24"/>
        </w:rPr>
        <w:t>.</w:t>
      </w:r>
      <w:r w:rsidRPr="00496BD3">
        <w:rPr>
          <w:sz w:val="24"/>
          <w:szCs w:val="24"/>
        </w:rPr>
        <w:t>.</w:t>
      </w:r>
    </w:p>
    <w:p w14:paraId="5C89A4D0" w14:textId="77777777" w:rsidR="00F03CD0" w:rsidRDefault="00F03CD0">
      <w:pPr>
        <w:rPr>
          <w:sz w:val="24"/>
          <w:szCs w:val="24"/>
        </w:rPr>
      </w:pPr>
    </w:p>
    <w:p w14:paraId="1ECA8761" w14:textId="77777777" w:rsidR="00F03CD0" w:rsidRPr="001E6FCD" w:rsidRDefault="00F03CD0">
      <w:pPr>
        <w:rPr>
          <w:sz w:val="24"/>
          <w:szCs w:val="24"/>
        </w:rPr>
      </w:pPr>
    </w:p>
    <w:p w14:paraId="5AB85D11" w14:textId="77777777" w:rsidR="00276A9E" w:rsidRPr="001E6FCD" w:rsidRDefault="00276A9E">
      <w:pPr>
        <w:pBdr>
          <w:top w:val="single" w:sz="4" w:space="1" w:color="auto"/>
        </w:pBdr>
        <w:rPr>
          <w:sz w:val="24"/>
          <w:szCs w:val="24"/>
        </w:rPr>
      </w:pPr>
    </w:p>
    <w:p w14:paraId="6DD7444B" w14:textId="77777777" w:rsidR="00276A9E" w:rsidRPr="001E6FCD" w:rsidRDefault="00276A9E">
      <w:pPr>
        <w:rPr>
          <w:sz w:val="24"/>
          <w:szCs w:val="24"/>
        </w:rPr>
      </w:pPr>
    </w:p>
    <w:p w14:paraId="7663D965" w14:textId="77777777" w:rsidR="00276A9E" w:rsidRPr="001E6FCD" w:rsidRDefault="00615FF0">
      <w:pPr>
        <w:jc w:val="both"/>
        <w:rPr>
          <w:sz w:val="24"/>
          <w:szCs w:val="24"/>
        </w:rPr>
      </w:pPr>
      <w:r w:rsidRPr="001E6FCD">
        <w:rPr>
          <w:sz w:val="24"/>
          <w:szCs w:val="24"/>
        </w:rPr>
        <w:t xml:space="preserve">[i] </w:t>
      </w:r>
      <w:proofErr w:type="spellStart"/>
      <w:r w:rsidRPr="001E6FCD">
        <w:rPr>
          <w:sz w:val="24"/>
          <w:szCs w:val="24"/>
        </w:rPr>
        <w:t>Sollten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Sie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ein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anerkanntes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Zertifikat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auf</w:t>
      </w:r>
      <w:proofErr w:type="spellEnd"/>
      <w:r w:rsidRPr="001E6FCD">
        <w:rPr>
          <w:sz w:val="24"/>
          <w:szCs w:val="24"/>
        </w:rPr>
        <w:t xml:space="preserve"> dem </w:t>
      </w:r>
      <w:proofErr w:type="spellStart"/>
      <w:r w:rsidRPr="001E6FCD">
        <w:rPr>
          <w:sz w:val="24"/>
          <w:szCs w:val="24"/>
        </w:rPr>
        <w:t>Niveau</w:t>
      </w:r>
      <w:proofErr w:type="spellEnd"/>
      <w:r w:rsidRPr="001E6FCD">
        <w:rPr>
          <w:sz w:val="24"/>
          <w:szCs w:val="24"/>
        </w:rPr>
        <w:t xml:space="preserve"> B2 / C1 / C2 </w:t>
      </w:r>
      <w:proofErr w:type="spellStart"/>
      <w:r w:rsidRPr="001E6FCD">
        <w:rPr>
          <w:sz w:val="24"/>
          <w:szCs w:val="24"/>
        </w:rPr>
        <w:t>besitzen</w:t>
      </w:r>
      <w:proofErr w:type="spellEnd"/>
      <w:r w:rsidRPr="001E6FCD">
        <w:rPr>
          <w:sz w:val="24"/>
          <w:szCs w:val="24"/>
        </w:rPr>
        <w:t xml:space="preserve">, </w:t>
      </w:r>
      <w:proofErr w:type="spellStart"/>
      <w:r w:rsidRPr="001E6FCD">
        <w:rPr>
          <w:sz w:val="24"/>
          <w:szCs w:val="24"/>
        </w:rPr>
        <w:t>gelten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für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Sie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keine</w:t>
      </w:r>
      <w:proofErr w:type="spellEnd"/>
      <w:r w:rsidRPr="001E6FCD">
        <w:rPr>
          <w:sz w:val="24"/>
          <w:szCs w:val="24"/>
        </w:rPr>
        <w:t xml:space="preserve"> der </w:t>
      </w:r>
      <w:proofErr w:type="spellStart"/>
      <w:r w:rsidRPr="001E6FCD">
        <w:rPr>
          <w:sz w:val="24"/>
          <w:szCs w:val="24"/>
        </w:rPr>
        <w:t>angeführten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Bedingungen</w:t>
      </w:r>
      <w:proofErr w:type="spellEnd"/>
      <w:r w:rsidRPr="001E6FCD">
        <w:rPr>
          <w:sz w:val="24"/>
          <w:szCs w:val="24"/>
        </w:rPr>
        <w:t xml:space="preserve">, </w:t>
      </w:r>
      <w:proofErr w:type="spellStart"/>
      <w:r w:rsidRPr="001E6FCD">
        <w:rPr>
          <w:sz w:val="24"/>
          <w:szCs w:val="24"/>
        </w:rPr>
        <w:t>Sie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erhalten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automatisch</w:t>
      </w:r>
      <w:proofErr w:type="spellEnd"/>
      <w:r w:rsidRPr="001E6FCD">
        <w:rPr>
          <w:sz w:val="24"/>
          <w:szCs w:val="24"/>
        </w:rPr>
        <w:t xml:space="preserve"> den </w:t>
      </w:r>
      <w:proofErr w:type="spellStart"/>
      <w:r w:rsidRPr="001E6FCD">
        <w:rPr>
          <w:sz w:val="24"/>
          <w:szCs w:val="24"/>
        </w:rPr>
        <w:t>Zapocet</w:t>
      </w:r>
      <w:proofErr w:type="spellEnd"/>
      <w:r w:rsidRPr="001E6FCD">
        <w:rPr>
          <w:sz w:val="24"/>
          <w:szCs w:val="24"/>
        </w:rPr>
        <w:t xml:space="preserve">. </w:t>
      </w:r>
    </w:p>
    <w:p w14:paraId="31170015" w14:textId="77777777" w:rsidR="00615FF0" w:rsidRPr="001E6FCD" w:rsidRDefault="00615FF0">
      <w:pPr>
        <w:jc w:val="both"/>
        <w:rPr>
          <w:sz w:val="24"/>
          <w:szCs w:val="24"/>
        </w:rPr>
      </w:pPr>
    </w:p>
    <w:p w14:paraId="5A6AED7C" w14:textId="77777777" w:rsidR="00276A9E" w:rsidRPr="001E6FCD" w:rsidRDefault="00615FF0">
      <w:pPr>
        <w:jc w:val="both"/>
        <w:rPr>
          <w:sz w:val="24"/>
          <w:szCs w:val="24"/>
        </w:rPr>
      </w:pPr>
      <w:r w:rsidRPr="001E6FCD">
        <w:rPr>
          <w:sz w:val="24"/>
          <w:szCs w:val="24"/>
        </w:rPr>
        <w:t>[</w:t>
      </w:r>
      <w:proofErr w:type="spellStart"/>
      <w:r w:rsidRPr="001E6FCD">
        <w:rPr>
          <w:sz w:val="24"/>
          <w:szCs w:val="24"/>
        </w:rPr>
        <w:t>ii</w:t>
      </w:r>
      <w:proofErr w:type="spellEnd"/>
      <w:r w:rsidRPr="001E6FCD">
        <w:rPr>
          <w:sz w:val="24"/>
          <w:szCs w:val="24"/>
        </w:rPr>
        <w:t xml:space="preserve">] </w:t>
      </w:r>
      <w:proofErr w:type="spellStart"/>
      <w:r w:rsidRPr="001E6FCD">
        <w:rPr>
          <w:sz w:val="24"/>
          <w:szCs w:val="24"/>
        </w:rPr>
        <w:t>Sollten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Sie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das</w:t>
      </w:r>
      <w:proofErr w:type="spellEnd"/>
      <w:r w:rsidRPr="001E6FCD">
        <w:rPr>
          <w:sz w:val="24"/>
          <w:szCs w:val="24"/>
        </w:rPr>
        <w:t xml:space="preserve"> Studium </w:t>
      </w:r>
      <w:proofErr w:type="spellStart"/>
      <w:r w:rsidRPr="001E6FCD">
        <w:rPr>
          <w:sz w:val="24"/>
          <w:szCs w:val="24"/>
        </w:rPr>
        <w:t>als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Fernstudium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betreiben</w:t>
      </w:r>
      <w:proofErr w:type="spellEnd"/>
      <w:r w:rsidRPr="001E6FCD">
        <w:rPr>
          <w:sz w:val="24"/>
          <w:szCs w:val="24"/>
        </w:rPr>
        <w:t xml:space="preserve">, </w:t>
      </w:r>
      <w:proofErr w:type="spellStart"/>
      <w:r w:rsidRPr="001E6FCD">
        <w:rPr>
          <w:sz w:val="24"/>
          <w:szCs w:val="24"/>
        </w:rPr>
        <w:t>gilt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für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Sie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die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Anwesenheitspflicht</w:t>
      </w:r>
      <w:proofErr w:type="spellEnd"/>
      <w:r w:rsidRPr="001E6FCD">
        <w:rPr>
          <w:sz w:val="24"/>
          <w:szCs w:val="24"/>
        </w:rPr>
        <w:t xml:space="preserve"> </w:t>
      </w:r>
      <w:proofErr w:type="spellStart"/>
      <w:r w:rsidRPr="001E6FCD">
        <w:rPr>
          <w:sz w:val="24"/>
          <w:szCs w:val="24"/>
        </w:rPr>
        <w:t>nicht</w:t>
      </w:r>
      <w:proofErr w:type="spellEnd"/>
      <w:r w:rsidRPr="001E6FCD">
        <w:rPr>
          <w:sz w:val="24"/>
          <w:szCs w:val="24"/>
        </w:rPr>
        <w:t>.</w:t>
      </w:r>
    </w:p>
    <w:sectPr w:rsidR="00276A9E" w:rsidRPr="001E6FCD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7233"/>
    <w:multiLevelType w:val="hybridMultilevel"/>
    <w:tmpl w:val="C6D2EEF2"/>
    <w:lvl w:ilvl="0" w:tplc="A43CFE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536B"/>
    <w:multiLevelType w:val="hybridMultilevel"/>
    <w:tmpl w:val="EA02D1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E54B9E"/>
    <w:multiLevelType w:val="multilevel"/>
    <w:tmpl w:val="3F805E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B006268"/>
    <w:multiLevelType w:val="hybridMultilevel"/>
    <w:tmpl w:val="17E63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630D0"/>
    <w:multiLevelType w:val="multilevel"/>
    <w:tmpl w:val="A52E4A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E5E3F84"/>
    <w:multiLevelType w:val="hybridMultilevel"/>
    <w:tmpl w:val="B56C6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36833"/>
    <w:multiLevelType w:val="multilevel"/>
    <w:tmpl w:val="8110D2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22A2B88"/>
    <w:multiLevelType w:val="multilevel"/>
    <w:tmpl w:val="8CD2ED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76A9E"/>
    <w:rsid w:val="00004893"/>
    <w:rsid w:val="00117776"/>
    <w:rsid w:val="001C0D36"/>
    <w:rsid w:val="001E6FCD"/>
    <w:rsid w:val="001F202E"/>
    <w:rsid w:val="00276A9E"/>
    <w:rsid w:val="00496BD3"/>
    <w:rsid w:val="004A65E9"/>
    <w:rsid w:val="0061012C"/>
    <w:rsid w:val="00615FF0"/>
    <w:rsid w:val="00646D87"/>
    <w:rsid w:val="009D5D09"/>
    <w:rsid w:val="00B763F0"/>
    <w:rsid w:val="00BD1814"/>
    <w:rsid w:val="00C97969"/>
    <w:rsid w:val="00D26816"/>
    <w:rsid w:val="00D5550A"/>
    <w:rsid w:val="00DA502E"/>
    <w:rsid w:val="00E6441E"/>
    <w:rsid w:val="00F0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DD3F"/>
  <w15:docId w15:val="{66E805A6-61B9-4F03-B827-04C1BBA6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nadpis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1C0D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0D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0D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0D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0D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D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D3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C0D36"/>
    <w:pPr>
      <w:ind w:left="720"/>
      <w:contextualSpacing/>
    </w:pPr>
  </w:style>
  <w:style w:type="paragraph" w:styleId="Normlnweb">
    <w:name w:val="Normal (Web)"/>
    <w:basedOn w:val="Normln"/>
    <w:rsid w:val="001C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Vel</cp:lastModifiedBy>
  <cp:revision>5</cp:revision>
  <dcterms:created xsi:type="dcterms:W3CDTF">2016-09-21T16:50:00Z</dcterms:created>
  <dcterms:modified xsi:type="dcterms:W3CDTF">2017-02-22T16:24:00Z</dcterms:modified>
</cp:coreProperties>
</file>