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7C" w:rsidRPr="00DA622D" w:rsidRDefault="00ED727C" w:rsidP="00DA622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Прочитайте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отрывок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из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романа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Э.М.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Ремарка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Западном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фронте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без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перемен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Найдите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особенности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свойственные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литературно-художественному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стилю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D727C" w:rsidRPr="00DA622D" w:rsidRDefault="00ED727C" w:rsidP="00DA6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27C" w:rsidRPr="00DA622D" w:rsidRDefault="00ED727C" w:rsidP="00DA62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22D">
        <w:rPr>
          <w:rFonts w:ascii="Times New Roman" w:hAnsi="Times New Roman" w:cs="Times New Roman"/>
          <w:sz w:val="24"/>
          <w:szCs w:val="24"/>
        </w:rPr>
        <w:t>ДВЕ НЕДЕЛИ ОТПУСКА</w:t>
      </w:r>
    </w:p>
    <w:p w:rsidR="00ED727C" w:rsidRPr="00DA622D" w:rsidRDefault="00ED727C" w:rsidP="00DA6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6E" w:rsidRPr="00DA622D" w:rsidRDefault="00ED727C" w:rsidP="00DA622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приятно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молча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посидеть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где-нибудь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тихом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уголке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каштанами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саду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ресторанчика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неподалеку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кегельбана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Листья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падают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стол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землю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Передо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мной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кружка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пива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военной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привыкают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выпивке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Кружка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опорожнена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наполовину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впереди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полновесных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освежающих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глотков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построений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ураганного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огня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Небе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синее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сквозь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листву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высокая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башня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церкви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святой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Маргариты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и я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люблю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сидеть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людьми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тяжело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Единственный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спрашивает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отцом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обстоит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совсем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подругому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рассказывал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фронте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обращается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просьбами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кажутся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трогательными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глупыми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наладить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готов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слушать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хоть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целый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понимаю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знает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свете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вещи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которых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расскажешь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сталось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ясно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осознали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там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войне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Поэтому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ограничиваюсь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рассказываю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забавных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22D">
        <w:rPr>
          <w:rFonts w:ascii="Times New Roman" w:hAnsi="Times New Roman" w:cs="Times New Roman"/>
          <w:sz w:val="24"/>
          <w:szCs w:val="24"/>
        </w:rPr>
        <w:t>случаев</w:t>
      </w:r>
      <w:proofErr w:type="spellEnd"/>
      <w:r w:rsidRPr="00DA622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Pr="00DA622D">
        <w:rPr>
          <w:rFonts w:ascii="Times New Roman" w:hAnsi="Times New Roman" w:cs="Times New Roman"/>
          <w:i/>
          <w:sz w:val="24"/>
          <w:szCs w:val="24"/>
        </w:rPr>
        <w:t xml:space="preserve">(Э.М. </w:t>
      </w:r>
      <w:proofErr w:type="spellStart"/>
      <w:r w:rsidRPr="00DA622D">
        <w:rPr>
          <w:rFonts w:ascii="Times New Roman" w:hAnsi="Times New Roman" w:cs="Times New Roman"/>
          <w:i/>
          <w:sz w:val="24"/>
          <w:szCs w:val="24"/>
        </w:rPr>
        <w:t>Ремарк</w:t>
      </w:r>
      <w:proofErr w:type="spellEnd"/>
      <w:r w:rsidRPr="00DA622D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</w:p>
    <w:sectPr w:rsidR="009B656E" w:rsidRPr="00DA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7C"/>
    <w:rsid w:val="00045C1E"/>
    <w:rsid w:val="003A669F"/>
    <w:rsid w:val="00460A96"/>
    <w:rsid w:val="00634D34"/>
    <w:rsid w:val="008C2DA2"/>
    <w:rsid w:val="00914C02"/>
    <w:rsid w:val="00B46C9B"/>
    <w:rsid w:val="00C25B5B"/>
    <w:rsid w:val="00DA622D"/>
    <w:rsid w:val="00E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E27BB-0854-4407-BFC4-702F22AE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2017-03-14T09:20:00Z</dcterms:created>
  <dcterms:modified xsi:type="dcterms:W3CDTF">2017-03-14T09:25:00Z</dcterms:modified>
</cp:coreProperties>
</file>