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79" w:rsidRDefault="00B715F9">
      <w:pPr>
        <w:rPr>
          <w:rFonts w:ascii="Times New Roman" w:hAnsi="Times New Roman" w:cs="Times New Roman"/>
          <w:b/>
          <w:sz w:val="24"/>
          <w:szCs w:val="24"/>
        </w:rPr>
      </w:pPr>
      <w:r w:rsidRPr="00B715F9">
        <w:rPr>
          <w:rFonts w:ascii="Times New Roman" w:hAnsi="Times New Roman" w:cs="Times New Roman"/>
          <w:b/>
          <w:sz w:val="24"/>
          <w:szCs w:val="24"/>
        </w:rPr>
        <w:t>Slovníček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715F9">
        <w:rPr>
          <w:rFonts w:ascii="Times New Roman" w:hAnsi="Times New Roman" w:cs="Times New Roman"/>
          <w:b/>
          <w:sz w:val="24"/>
          <w:szCs w:val="24"/>
        </w:rPr>
        <w:t>textu</w:t>
      </w:r>
    </w:p>
    <w:p w:rsidR="00B715F9" w:rsidRDefault="00B715F9">
      <w:pPr>
        <w:rPr>
          <w:rFonts w:ascii="Times New Roman" w:hAnsi="Times New Roman" w:cs="Times New Roman"/>
          <w:b/>
          <w:sz w:val="24"/>
          <w:szCs w:val="24"/>
        </w:rPr>
      </w:pP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вид                                    - druh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искренний                          - upřímný, jemný, dokonalý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исполнение                      - provedení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 xml:space="preserve">награда                             - ocenění, vyznamenání, pocta 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находиться                       - nacházet se, být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означать                           - znamenat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 xml:space="preserve">особый                             - zvláštní, svébytný         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пластичность                   - plasticita, ohebnost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поддержать                      - podpořit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продолжать                      - pokračovat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простота                           - jednoduchost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простота                           - jednoduchost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содержание                      - obsah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сочетать                           - dávat do souladu, spojovat</w:t>
      </w:r>
    </w:p>
    <w:p w:rsidR="00AB120A" w:rsidRPr="00AB120A" w:rsidRDefault="00AB120A" w:rsidP="005110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стремительность             - rychlost, prudkost, energičnost</w:t>
      </w:r>
    </w:p>
    <w:p w:rsidR="00AB120A" w:rsidRPr="00AB120A" w:rsidRDefault="00AB120A">
      <w:pPr>
        <w:rPr>
          <w:rFonts w:ascii="Times New Roman" w:hAnsi="Times New Roman" w:cs="Times New Roman"/>
          <w:sz w:val="24"/>
          <w:szCs w:val="24"/>
        </w:rPr>
      </w:pPr>
      <w:r w:rsidRPr="00AB120A">
        <w:rPr>
          <w:rFonts w:ascii="Times New Roman" w:hAnsi="Times New Roman" w:cs="Times New Roman"/>
          <w:sz w:val="24"/>
          <w:szCs w:val="24"/>
          <w:lang w:val="ru-RU"/>
        </w:rPr>
        <w:t>трогательный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- působivý, dojemný</w:t>
      </w:r>
    </w:p>
    <w:p w:rsidR="00B715F9" w:rsidRDefault="00B715F9">
      <w:pPr>
        <w:rPr>
          <w:rFonts w:ascii="Times New Roman" w:hAnsi="Times New Roman" w:cs="Times New Roman"/>
          <w:b/>
          <w:sz w:val="24"/>
          <w:szCs w:val="24"/>
        </w:rPr>
      </w:pPr>
    </w:p>
    <w:p w:rsidR="00B715F9" w:rsidRPr="00B715F9" w:rsidRDefault="00B715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715F9" w:rsidRPr="00B715F9" w:rsidSect="00A0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144"/>
    <w:multiLevelType w:val="hybridMultilevel"/>
    <w:tmpl w:val="E13C7A26"/>
    <w:lvl w:ilvl="0" w:tplc="D1683642">
      <w:start w:val="2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savePreviewPicture/>
  <w:compat/>
  <w:rsids>
    <w:rsidRoot w:val="0003142C"/>
    <w:rsid w:val="0003142C"/>
    <w:rsid w:val="000F426C"/>
    <w:rsid w:val="00511040"/>
    <w:rsid w:val="00794879"/>
    <w:rsid w:val="00934EAA"/>
    <w:rsid w:val="00A04A16"/>
    <w:rsid w:val="00AB120A"/>
    <w:rsid w:val="00B7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2017-01-06T14:40:00Z</dcterms:created>
  <dcterms:modified xsi:type="dcterms:W3CDTF">2017-01-06T14:40:00Z</dcterms:modified>
</cp:coreProperties>
</file>