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B3" w:rsidRDefault="00F72CB3" w:rsidP="00F72CB3">
      <w:pPr>
        <w:jc w:val="center"/>
        <w:rPr>
          <w:b/>
          <w:sz w:val="40"/>
          <w:szCs w:val="40"/>
        </w:rPr>
      </w:pPr>
      <w:r>
        <w:rPr>
          <w:b/>
          <w:sz w:val="40"/>
          <w:szCs w:val="40"/>
        </w:rPr>
        <w:t>Masarykova univerzita v Brně</w:t>
      </w:r>
    </w:p>
    <w:p w:rsidR="00F72CB3" w:rsidRDefault="00F72CB3" w:rsidP="00F72CB3">
      <w:pPr>
        <w:jc w:val="center"/>
        <w:rPr>
          <w:b/>
          <w:sz w:val="16"/>
          <w:szCs w:val="16"/>
        </w:rPr>
      </w:pPr>
    </w:p>
    <w:p w:rsidR="00F72CB3" w:rsidRDefault="00F72CB3" w:rsidP="00F72CB3">
      <w:pPr>
        <w:jc w:val="center"/>
        <w:rPr>
          <w:i/>
          <w:sz w:val="40"/>
          <w:szCs w:val="40"/>
        </w:rPr>
      </w:pPr>
      <w:r>
        <w:rPr>
          <w:i/>
          <w:sz w:val="40"/>
          <w:szCs w:val="40"/>
        </w:rPr>
        <w:t>Pedagogická fakulta</w:t>
      </w:r>
    </w:p>
    <w:p w:rsidR="00F72CB3" w:rsidRDefault="00F72CB3" w:rsidP="00F72CB3">
      <w:pPr>
        <w:jc w:val="center"/>
        <w:rPr>
          <w:i/>
          <w:sz w:val="16"/>
          <w:szCs w:val="16"/>
        </w:rPr>
      </w:pPr>
    </w:p>
    <w:p w:rsidR="00F72CB3" w:rsidRDefault="00F72CB3" w:rsidP="00F72CB3">
      <w:pPr>
        <w:rPr>
          <w:i/>
          <w:sz w:val="40"/>
          <w:szCs w:val="40"/>
        </w:rPr>
      </w:pPr>
    </w:p>
    <w:p w:rsidR="00F72CB3" w:rsidRDefault="00F72CB3" w:rsidP="00F72CB3"/>
    <w:p w:rsidR="00F72CB3" w:rsidRDefault="00F72CB3" w:rsidP="00F72CB3"/>
    <w:p w:rsidR="00F72CB3" w:rsidRDefault="00F72CB3" w:rsidP="00F72CB3">
      <w:pPr>
        <w:rPr>
          <w:sz w:val="18"/>
          <w:szCs w:val="18"/>
        </w:rPr>
      </w:pPr>
    </w:p>
    <w:p w:rsidR="00F72CB3" w:rsidRDefault="00F72CB3" w:rsidP="00F72CB3">
      <w:pPr>
        <w:rPr>
          <w:sz w:val="18"/>
          <w:szCs w:val="18"/>
        </w:rPr>
      </w:pPr>
    </w:p>
    <w:p w:rsidR="00F72CB3" w:rsidRDefault="00F72CB3" w:rsidP="00F72CB3">
      <w:pPr>
        <w:rPr>
          <w:sz w:val="18"/>
          <w:szCs w:val="18"/>
        </w:rPr>
      </w:pPr>
    </w:p>
    <w:p w:rsidR="00F72CB3" w:rsidRDefault="00F72CB3" w:rsidP="00F72CB3">
      <w:pPr>
        <w:rPr>
          <w:sz w:val="18"/>
          <w:szCs w:val="18"/>
        </w:rPr>
      </w:pPr>
    </w:p>
    <w:p w:rsidR="00F72CB3" w:rsidRDefault="00F72CB3" w:rsidP="00F72CB3"/>
    <w:p w:rsidR="00F72CB3" w:rsidRDefault="00F72CB3" w:rsidP="00F72CB3">
      <w:r>
        <w:rPr>
          <w:noProof/>
        </w:rPr>
        <w:drawing>
          <wp:anchor distT="0" distB="0" distL="114300" distR="114300" simplePos="0" relativeHeight="251659264" behindDoc="0" locked="0" layoutInCell="1" allowOverlap="1">
            <wp:simplePos x="0" y="0"/>
            <wp:positionH relativeFrom="column">
              <wp:posOffset>1941830</wp:posOffset>
            </wp:positionH>
            <wp:positionV relativeFrom="paragraph">
              <wp:posOffset>128270</wp:posOffset>
            </wp:positionV>
            <wp:extent cx="1524635" cy="1524000"/>
            <wp:effectExtent l="0" t="0" r="0" b="0"/>
            <wp:wrapNone/>
            <wp:docPr id="1" name="Obrázek 1" descr="logo%20PDF%20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20PDF%20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635" cy="1524000"/>
                    </a:xfrm>
                    <a:prstGeom prst="rect">
                      <a:avLst/>
                    </a:prstGeom>
                    <a:noFill/>
                  </pic:spPr>
                </pic:pic>
              </a:graphicData>
            </a:graphic>
            <wp14:sizeRelH relativeFrom="page">
              <wp14:pctWidth>0</wp14:pctWidth>
            </wp14:sizeRelH>
            <wp14:sizeRelV relativeFrom="page">
              <wp14:pctHeight>0</wp14:pctHeight>
            </wp14:sizeRelV>
          </wp:anchor>
        </w:drawing>
      </w:r>
    </w:p>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bookmarkStart w:id="0" w:name="_GoBack"/>
      <w:bookmarkEnd w:id="0"/>
    </w:p>
    <w:p w:rsidR="00F72CB3" w:rsidRDefault="00F72CB3" w:rsidP="00F72CB3"/>
    <w:p w:rsidR="00F72CB3" w:rsidRDefault="00F72CB3" w:rsidP="00F72CB3"/>
    <w:p w:rsidR="00F72CB3" w:rsidRDefault="00F72CB3" w:rsidP="00F72CB3"/>
    <w:p w:rsidR="00F72CB3" w:rsidRDefault="00F72CB3" w:rsidP="00F72CB3">
      <w:pPr>
        <w:jc w:val="center"/>
      </w:pPr>
    </w:p>
    <w:p w:rsidR="00F72CB3" w:rsidRDefault="001D4133" w:rsidP="00F72CB3">
      <w:pPr>
        <w:jc w:val="center"/>
        <w:rPr>
          <w:sz w:val="44"/>
          <w:szCs w:val="44"/>
        </w:rPr>
      </w:pPr>
      <w:r>
        <w:rPr>
          <w:sz w:val="44"/>
          <w:szCs w:val="44"/>
        </w:rPr>
        <w:t>Živé obrazy</w:t>
      </w:r>
    </w:p>
    <w:p w:rsidR="00F72CB3" w:rsidRPr="001D4133" w:rsidRDefault="00F72CB3" w:rsidP="00F72CB3">
      <w:pPr>
        <w:jc w:val="center"/>
        <w:rPr>
          <w:sz w:val="32"/>
          <w:szCs w:val="32"/>
        </w:rPr>
      </w:pPr>
      <w:r w:rsidRPr="001D4133">
        <w:rPr>
          <w:sz w:val="32"/>
          <w:szCs w:val="32"/>
        </w:rPr>
        <w:t>Seminární práce</w:t>
      </w:r>
    </w:p>
    <w:p w:rsidR="00F72CB3" w:rsidRDefault="00F72CB3" w:rsidP="00F72CB3"/>
    <w:p w:rsidR="00F72CB3" w:rsidRDefault="00F72CB3" w:rsidP="00F72CB3"/>
    <w:p w:rsidR="00F72CB3" w:rsidRDefault="00F72CB3" w:rsidP="00F72CB3">
      <w:pPr>
        <w:jc w:val="center"/>
        <w:rPr>
          <w:i/>
          <w:sz w:val="32"/>
          <w:szCs w:val="32"/>
        </w:rPr>
      </w:pPr>
      <w:r>
        <w:rPr>
          <w:i/>
          <w:sz w:val="32"/>
          <w:szCs w:val="32"/>
        </w:rPr>
        <w:t>Praktikum k didaktice výuky o přírodě a společnosti 2</w:t>
      </w:r>
    </w:p>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p w:rsidR="00F72CB3" w:rsidRDefault="00F72CB3" w:rsidP="00F72CB3">
      <w:pPr>
        <w:tabs>
          <w:tab w:val="left" w:pos="4253"/>
          <w:tab w:val="left" w:pos="5103"/>
        </w:tabs>
      </w:pPr>
      <w:r>
        <w:tab/>
      </w:r>
      <w:r>
        <w:tab/>
      </w:r>
    </w:p>
    <w:p w:rsidR="00F72CB3" w:rsidRDefault="00F72CB3" w:rsidP="00F72CB3">
      <w:pPr>
        <w:tabs>
          <w:tab w:val="left" w:pos="4253"/>
          <w:tab w:val="left" w:pos="5103"/>
        </w:tabs>
      </w:pPr>
    </w:p>
    <w:p w:rsidR="00F72CB3" w:rsidRDefault="00F72CB3" w:rsidP="00F72CB3">
      <w:pPr>
        <w:tabs>
          <w:tab w:val="left" w:pos="4253"/>
          <w:tab w:val="left" w:pos="5103"/>
        </w:tabs>
      </w:pPr>
    </w:p>
    <w:p w:rsidR="00F72CB3" w:rsidRDefault="00F72CB3" w:rsidP="00F72CB3">
      <w:pPr>
        <w:tabs>
          <w:tab w:val="left" w:pos="4253"/>
          <w:tab w:val="left" w:pos="5103"/>
        </w:tabs>
      </w:pPr>
    </w:p>
    <w:p w:rsidR="00F72CB3" w:rsidRDefault="00F72CB3" w:rsidP="00F72CB3">
      <w:pPr>
        <w:tabs>
          <w:tab w:val="left" w:pos="4253"/>
          <w:tab w:val="left" w:pos="5103"/>
        </w:tabs>
        <w:ind w:left="708"/>
        <w:jc w:val="right"/>
      </w:pPr>
      <w:r>
        <w:t xml:space="preserve">          </w:t>
      </w:r>
      <w:r>
        <w:tab/>
        <w:t xml:space="preserve">      </w:t>
      </w:r>
      <w:r>
        <w:t xml:space="preserve"> </w:t>
      </w:r>
      <w:r>
        <w:rPr>
          <w:b/>
        </w:rPr>
        <w:t>Mgr. Marie Říhová</w:t>
      </w:r>
      <w:r>
        <w:t xml:space="preserve"> </w:t>
      </w:r>
    </w:p>
    <w:p w:rsidR="00F72CB3" w:rsidRDefault="001D4133" w:rsidP="00F72CB3">
      <w:pPr>
        <w:tabs>
          <w:tab w:val="left" w:pos="4253"/>
          <w:tab w:val="left" w:pos="5103"/>
        </w:tabs>
        <w:rPr>
          <w:iCs/>
        </w:rPr>
      </w:pPr>
      <w:r>
        <w:t>Květen 2017</w:t>
      </w:r>
      <w:r w:rsidR="00F72CB3">
        <w:t xml:space="preserve">                                                                                                  UČO</w:t>
      </w:r>
      <w:r w:rsidR="00F72CB3">
        <w:rPr>
          <w:iCs/>
        </w:rPr>
        <w:t xml:space="preserve"> </w:t>
      </w:r>
      <w:r w:rsidR="00F72CB3">
        <w:rPr>
          <w:iCs/>
        </w:rPr>
        <w:t>9552</w:t>
      </w:r>
      <w:r w:rsidR="00F72CB3">
        <w:rPr>
          <w:iCs/>
        </w:rPr>
        <w:t xml:space="preserve">                                                                                                            </w:t>
      </w:r>
      <w:r w:rsidR="00F72CB3">
        <w:rPr>
          <w:iCs/>
        </w:rPr>
        <w:t xml:space="preserve">             </w:t>
      </w:r>
    </w:p>
    <w:p w:rsidR="00490BC5" w:rsidRDefault="00490BC5"/>
    <w:p w:rsidR="0051305B" w:rsidRDefault="0051305B"/>
    <w:p w:rsidR="0051305B" w:rsidRDefault="0051305B"/>
    <w:p w:rsidR="0051305B" w:rsidRPr="0051305B" w:rsidRDefault="0051305B" w:rsidP="0051305B">
      <w:pPr>
        <w:spacing w:after="200" w:line="276" w:lineRule="auto"/>
        <w:jc w:val="both"/>
        <w:rPr>
          <w:rFonts w:ascii="Calibri" w:hAnsi="Calibri" w:cs="Calibri"/>
        </w:rPr>
      </w:pPr>
      <w:r w:rsidRPr="0051305B">
        <w:rPr>
          <w:rFonts w:ascii="Calibri" w:hAnsi="Calibri" w:cs="Calibri"/>
          <w:b/>
        </w:rPr>
        <w:t xml:space="preserve">Lekce: </w:t>
      </w:r>
      <w:r w:rsidRPr="0051305B">
        <w:rPr>
          <w:rFonts w:ascii="Calibri" w:hAnsi="Calibri" w:cs="Calibri"/>
        </w:rPr>
        <w:t>Sovičky</w:t>
      </w:r>
    </w:p>
    <w:p w:rsidR="0051305B" w:rsidRPr="0051305B" w:rsidRDefault="0051305B" w:rsidP="0051305B">
      <w:pPr>
        <w:spacing w:after="200" w:line="276" w:lineRule="auto"/>
        <w:jc w:val="both"/>
        <w:rPr>
          <w:rFonts w:ascii="Calibri" w:hAnsi="Calibri" w:cs="Calibri"/>
        </w:rPr>
      </w:pPr>
      <w:r w:rsidRPr="0051305B">
        <w:rPr>
          <w:rFonts w:ascii="Calibri" w:hAnsi="Calibri" w:cs="Calibri"/>
          <w:b/>
        </w:rPr>
        <w:lastRenderedPageBreak/>
        <w:t xml:space="preserve">Ročník: </w:t>
      </w:r>
      <w:r w:rsidRPr="0051305B">
        <w:rPr>
          <w:rFonts w:ascii="Calibri" w:hAnsi="Calibri" w:cs="Calibri"/>
        </w:rPr>
        <w:t>2.</w:t>
      </w:r>
    </w:p>
    <w:p w:rsidR="0051305B" w:rsidRPr="0051305B" w:rsidRDefault="0051305B" w:rsidP="0051305B">
      <w:pPr>
        <w:spacing w:after="200" w:line="276" w:lineRule="auto"/>
        <w:jc w:val="both"/>
        <w:rPr>
          <w:rFonts w:ascii="Calibri" w:hAnsi="Calibri" w:cs="Calibri"/>
        </w:rPr>
      </w:pPr>
      <w:r w:rsidRPr="0051305B">
        <w:rPr>
          <w:rFonts w:ascii="Calibri" w:hAnsi="Calibri" w:cs="Calibri"/>
          <w:b/>
        </w:rPr>
        <w:t xml:space="preserve">Předmět: </w:t>
      </w:r>
      <w:r w:rsidR="000F3420">
        <w:rPr>
          <w:rFonts w:ascii="Calibri" w:hAnsi="Calibri" w:cs="Calibri"/>
        </w:rPr>
        <w:t>č</w:t>
      </w:r>
      <w:r w:rsidRPr="0051305B">
        <w:rPr>
          <w:rFonts w:ascii="Calibri" w:hAnsi="Calibri" w:cs="Calibri"/>
        </w:rPr>
        <w:t>eský jazyk - literární výchova</w:t>
      </w:r>
    </w:p>
    <w:p w:rsidR="0051305B" w:rsidRPr="0051305B" w:rsidRDefault="0051305B" w:rsidP="0051305B">
      <w:pPr>
        <w:spacing w:after="200" w:line="276" w:lineRule="auto"/>
        <w:jc w:val="both"/>
        <w:rPr>
          <w:rFonts w:ascii="Calibri" w:hAnsi="Calibri" w:cs="Calibri"/>
        </w:rPr>
      </w:pPr>
      <w:r w:rsidRPr="0051305B">
        <w:rPr>
          <w:rFonts w:ascii="Calibri" w:hAnsi="Calibri" w:cs="Calibri"/>
          <w:b/>
        </w:rPr>
        <w:t xml:space="preserve">Téma vyučovací jednotky: </w:t>
      </w:r>
      <w:r w:rsidRPr="0051305B">
        <w:rPr>
          <w:rFonts w:ascii="Calibri" w:hAnsi="Calibri" w:cs="Calibri"/>
        </w:rPr>
        <w:t xml:space="preserve"> Sovy - prožitkové čtení textu </w:t>
      </w:r>
    </w:p>
    <w:p w:rsidR="0051305B" w:rsidRPr="0051305B" w:rsidRDefault="0051305B" w:rsidP="0051305B">
      <w:pPr>
        <w:spacing w:after="200" w:line="276" w:lineRule="auto"/>
        <w:jc w:val="both"/>
        <w:rPr>
          <w:rFonts w:ascii="Calibri" w:hAnsi="Calibri" w:cs="Calibri"/>
          <w:b/>
        </w:rPr>
      </w:pPr>
      <w:r w:rsidRPr="0051305B">
        <w:rPr>
          <w:rFonts w:ascii="Calibri" w:hAnsi="Calibri" w:cs="Calibri"/>
          <w:b/>
        </w:rPr>
        <w:t>Výukové cíle:</w:t>
      </w:r>
    </w:p>
    <w:p w:rsidR="0051305B" w:rsidRPr="0051305B" w:rsidRDefault="0051305B" w:rsidP="0051305B">
      <w:pPr>
        <w:numPr>
          <w:ilvl w:val="0"/>
          <w:numId w:val="2"/>
        </w:numPr>
        <w:spacing w:after="200" w:line="360" w:lineRule="auto"/>
        <w:contextualSpacing/>
        <w:rPr>
          <w:rFonts w:ascii="Calibri" w:eastAsia="Calibri" w:hAnsi="Calibri" w:cs="Calibri"/>
        </w:rPr>
      </w:pPr>
      <w:r w:rsidRPr="0051305B">
        <w:rPr>
          <w:rFonts w:ascii="Calibri" w:eastAsia="Calibri" w:hAnsi="Calibri" w:cs="Calibri"/>
        </w:rPr>
        <w:t>Žák předvídá možný vývoj příběhu dle klíčových slov.</w:t>
      </w:r>
    </w:p>
    <w:p w:rsidR="0051305B" w:rsidRPr="0051305B" w:rsidRDefault="0051305B" w:rsidP="0051305B">
      <w:pPr>
        <w:numPr>
          <w:ilvl w:val="0"/>
          <w:numId w:val="2"/>
        </w:numPr>
        <w:spacing w:after="200" w:line="360" w:lineRule="auto"/>
        <w:contextualSpacing/>
        <w:rPr>
          <w:rFonts w:ascii="Calibri" w:eastAsia="Calibri" w:hAnsi="Calibri" w:cs="Calibri"/>
        </w:rPr>
      </w:pPr>
      <w:r w:rsidRPr="0051305B">
        <w:rPr>
          <w:rFonts w:ascii="Calibri" w:eastAsia="Calibri" w:hAnsi="Calibri" w:cs="Calibri"/>
        </w:rPr>
        <w:t>Žák formuluje hlavní myšlenku textu.</w:t>
      </w:r>
    </w:p>
    <w:p w:rsidR="0051305B" w:rsidRPr="0051305B" w:rsidRDefault="0051305B" w:rsidP="0051305B">
      <w:pPr>
        <w:numPr>
          <w:ilvl w:val="0"/>
          <w:numId w:val="2"/>
        </w:numPr>
        <w:spacing w:after="200" w:line="360" w:lineRule="auto"/>
        <w:contextualSpacing/>
        <w:rPr>
          <w:rFonts w:ascii="Calibri" w:eastAsia="Calibri" w:hAnsi="Calibri" w:cs="Calibri"/>
        </w:rPr>
      </w:pPr>
      <w:r w:rsidRPr="0051305B">
        <w:rPr>
          <w:rFonts w:ascii="Calibri" w:eastAsia="Calibri" w:hAnsi="Calibri" w:cs="Calibri"/>
        </w:rPr>
        <w:t>Žák formuluje a propojuje dojmy a pocity navozené četbou se svými životními zkušenostmi.</w:t>
      </w:r>
    </w:p>
    <w:p w:rsidR="0051305B" w:rsidRPr="0051305B" w:rsidRDefault="0051305B" w:rsidP="0051305B">
      <w:pPr>
        <w:numPr>
          <w:ilvl w:val="0"/>
          <w:numId w:val="2"/>
        </w:numPr>
        <w:spacing w:after="200" w:line="276" w:lineRule="auto"/>
        <w:contextualSpacing/>
        <w:rPr>
          <w:rFonts w:ascii="Calibri" w:eastAsia="Calibri" w:hAnsi="Calibri" w:cs="Calibri"/>
        </w:rPr>
      </w:pPr>
      <w:r w:rsidRPr="0051305B">
        <w:rPr>
          <w:rFonts w:ascii="Calibri" w:eastAsia="Calibri" w:hAnsi="Calibri" w:cs="Calibri"/>
        </w:rPr>
        <w:t xml:space="preserve">Žák popíše a podělí se s ostatními o situaci, kdy prožíval strach z nepřítomnosti rodičů.  </w:t>
      </w:r>
    </w:p>
    <w:p w:rsidR="0051305B" w:rsidRPr="0051305B" w:rsidRDefault="0051305B" w:rsidP="0051305B">
      <w:pPr>
        <w:spacing w:after="200" w:line="360" w:lineRule="auto"/>
        <w:jc w:val="both"/>
        <w:rPr>
          <w:rFonts w:ascii="Calibri" w:eastAsia="Calibri" w:hAnsi="Calibri" w:cs="Calibri"/>
          <w:b/>
          <w:lang w:eastAsia="en-US"/>
        </w:rPr>
      </w:pPr>
      <w:r w:rsidRPr="0051305B">
        <w:rPr>
          <w:rFonts w:ascii="Calibri" w:eastAsia="Calibri" w:hAnsi="Calibri" w:cs="Calibri"/>
          <w:b/>
          <w:lang w:eastAsia="en-US"/>
        </w:rPr>
        <w:t xml:space="preserve">Mezipředmětové vztahy s jinými vyučovacími předměty: </w:t>
      </w:r>
    </w:p>
    <w:p w:rsidR="0051305B" w:rsidRPr="0051305B" w:rsidRDefault="000F3420" w:rsidP="0051305B">
      <w:pPr>
        <w:spacing w:after="200" w:line="360" w:lineRule="auto"/>
        <w:jc w:val="both"/>
        <w:rPr>
          <w:rFonts w:ascii="Calibri" w:eastAsia="Calibri" w:hAnsi="Calibri" w:cs="Calibri"/>
          <w:lang w:eastAsia="en-US"/>
        </w:rPr>
      </w:pPr>
      <w:r>
        <w:rPr>
          <w:rFonts w:ascii="Calibri" w:eastAsia="Calibri" w:hAnsi="Calibri" w:cs="Calibri"/>
          <w:lang w:eastAsia="en-US"/>
        </w:rPr>
        <w:t>člověk a jeho svět, h</w:t>
      </w:r>
      <w:r w:rsidR="0051305B" w:rsidRPr="0051305B">
        <w:rPr>
          <w:rFonts w:ascii="Calibri" w:eastAsia="Calibri" w:hAnsi="Calibri" w:cs="Calibri"/>
          <w:lang w:eastAsia="en-US"/>
        </w:rPr>
        <w:t>udební výchova, cizí jazyk - angličtina</w:t>
      </w:r>
    </w:p>
    <w:p w:rsidR="0051305B" w:rsidRPr="0051305B" w:rsidRDefault="0051305B" w:rsidP="0051305B">
      <w:pPr>
        <w:spacing w:after="200" w:line="360" w:lineRule="auto"/>
        <w:rPr>
          <w:rFonts w:ascii="Calibri" w:eastAsia="Calibri" w:hAnsi="Calibri" w:cs="Calibri"/>
          <w:b/>
          <w:lang w:eastAsia="en-US"/>
        </w:rPr>
      </w:pPr>
      <w:r w:rsidRPr="0051305B">
        <w:rPr>
          <w:rFonts w:ascii="Calibri" w:eastAsia="Calibri" w:hAnsi="Calibri" w:cs="Calibri"/>
          <w:b/>
          <w:lang w:eastAsia="en-US"/>
        </w:rPr>
        <w:t>Podrobný scénář vyučovací jednotky:</w:t>
      </w:r>
    </w:p>
    <w:p w:rsidR="0051305B" w:rsidRPr="0051305B" w:rsidRDefault="0051305B" w:rsidP="0051305B">
      <w:pPr>
        <w:spacing w:after="200" w:line="360" w:lineRule="auto"/>
        <w:rPr>
          <w:rFonts w:ascii="Calibri" w:eastAsia="Calibri" w:hAnsi="Calibri" w:cs="Calibri"/>
          <w:b/>
          <w:lang w:eastAsia="en-US"/>
        </w:rPr>
      </w:pPr>
      <w:r w:rsidRPr="0051305B">
        <w:rPr>
          <w:rFonts w:ascii="Calibri" w:eastAsia="Calibri" w:hAnsi="Calibri" w:cs="Calibri"/>
          <w:lang w:eastAsia="en-US"/>
        </w:rPr>
        <w:t xml:space="preserve"> </w:t>
      </w:r>
      <w:r w:rsidRPr="0051305B">
        <w:rPr>
          <w:rFonts w:ascii="Calibri" w:eastAsia="Calibri" w:hAnsi="Calibri" w:cs="Calibri"/>
          <w:b/>
          <w:lang w:eastAsia="en-US"/>
        </w:rPr>
        <w:t xml:space="preserve">Úvod: motivace - poslech písně Sova od hudební skupiny Hradišťan  </w:t>
      </w:r>
    </w:p>
    <w:p w:rsidR="0051305B" w:rsidRPr="0051305B" w:rsidRDefault="0051305B" w:rsidP="0051305B">
      <w:pPr>
        <w:spacing w:after="200" w:line="360" w:lineRule="auto"/>
        <w:jc w:val="both"/>
        <w:rPr>
          <w:rFonts w:ascii="Calibri" w:eastAsia="Calibri" w:hAnsi="Calibri" w:cs="Calibri"/>
          <w:lang w:eastAsia="en-US"/>
        </w:rPr>
      </w:pPr>
      <w:r w:rsidRPr="0051305B">
        <w:rPr>
          <w:rFonts w:ascii="Calibri" w:eastAsia="Calibri" w:hAnsi="Calibri" w:cs="Calibri"/>
          <w:lang w:eastAsia="en-US"/>
        </w:rPr>
        <w:t xml:space="preserve">Po poslechu žáci diskutují ve dvojicích o tom, komu se píseň líbila či nelíbila. Pak učitel  žákům sdělí, že tato píseň je vlastně zhudebněný text básně Sova od </w:t>
      </w:r>
      <w:proofErr w:type="spellStart"/>
      <w:proofErr w:type="gramStart"/>
      <w:r w:rsidRPr="0051305B">
        <w:rPr>
          <w:rFonts w:ascii="Calibri" w:eastAsia="Calibri" w:hAnsi="Calibri" w:cs="Calibri"/>
          <w:lang w:eastAsia="en-US"/>
        </w:rPr>
        <w:t>J.Skácela</w:t>
      </w:r>
      <w:proofErr w:type="spellEnd"/>
      <w:proofErr w:type="gramEnd"/>
      <w:r w:rsidRPr="0051305B">
        <w:rPr>
          <w:rFonts w:ascii="Calibri" w:eastAsia="Calibri" w:hAnsi="Calibri" w:cs="Calibri"/>
          <w:lang w:eastAsia="en-US"/>
        </w:rPr>
        <w:t xml:space="preserve">. Žáci se společně s učitelem zamýšlí, kde ještě by se mohli setkat s textem (příběhem, knihou) o sově. </w:t>
      </w:r>
    </w:p>
    <w:p w:rsidR="0051305B" w:rsidRPr="0051305B" w:rsidRDefault="0051305B" w:rsidP="0051305B">
      <w:pPr>
        <w:spacing w:after="200" w:line="360" w:lineRule="auto"/>
        <w:rPr>
          <w:rFonts w:ascii="Calibri" w:eastAsia="Calibri" w:hAnsi="Calibri" w:cs="Calibri"/>
          <w:b/>
          <w:lang w:eastAsia="en-US"/>
        </w:rPr>
      </w:pPr>
      <w:proofErr w:type="gramStart"/>
      <w:r w:rsidRPr="0051305B">
        <w:rPr>
          <w:rFonts w:ascii="Calibri" w:eastAsia="Calibri" w:hAnsi="Calibri" w:cs="Calibri"/>
          <w:b/>
          <w:lang w:eastAsia="en-US"/>
        </w:rPr>
        <w:t>Evokace  – předvídání</w:t>
      </w:r>
      <w:proofErr w:type="gramEnd"/>
      <w:r w:rsidRPr="0051305B">
        <w:rPr>
          <w:rFonts w:ascii="Calibri" w:eastAsia="Calibri" w:hAnsi="Calibri" w:cs="Calibri"/>
          <w:b/>
          <w:lang w:eastAsia="en-US"/>
        </w:rPr>
        <w:t xml:space="preserve"> pomocí klíčových slov</w:t>
      </w:r>
    </w:p>
    <w:p w:rsidR="0051305B" w:rsidRPr="0051305B" w:rsidRDefault="0051305B" w:rsidP="0051305B">
      <w:pPr>
        <w:spacing w:after="200" w:line="360" w:lineRule="auto"/>
        <w:jc w:val="both"/>
        <w:rPr>
          <w:rFonts w:ascii="Calibri" w:eastAsia="Calibri" w:hAnsi="Calibri" w:cs="Calibri"/>
          <w:lang w:eastAsia="en-US"/>
        </w:rPr>
      </w:pPr>
      <w:r w:rsidRPr="0051305B">
        <w:rPr>
          <w:rFonts w:ascii="Calibri" w:eastAsia="Calibri" w:hAnsi="Calibri" w:cs="Calibri"/>
          <w:lang w:eastAsia="en-US"/>
        </w:rPr>
        <w:t>Učitel představí žákům titulní stranu knihy a její název (kniha je v anglickém originále – děti mohou navrhnout překlad názvu knihy). Dle titulní strany mohou žáci odhadovat, o čem asi bude kniha vyprávět.  Žáci obdrží klíčová slova a pokouší se sestavit (odhadnout) příběh, který kniha ukrývá.</w:t>
      </w:r>
    </w:p>
    <w:p w:rsidR="0051305B" w:rsidRPr="0051305B" w:rsidRDefault="0051305B" w:rsidP="0051305B">
      <w:pPr>
        <w:spacing w:after="200" w:line="360" w:lineRule="auto"/>
        <w:rPr>
          <w:rFonts w:ascii="Calibri" w:eastAsia="Calibri" w:hAnsi="Calibri" w:cs="Calibri"/>
          <w:lang w:eastAsia="en-US"/>
        </w:rPr>
      </w:pPr>
      <w:r w:rsidRPr="0051305B">
        <w:rPr>
          <w:rFonts w:ascii="Calibri" w:eastAsia="Calibri" w:hAnsi="Calibri" w:cs="Calibri"/>
          <w:lang w:eastAsia="en-US"/>
        </w:rPr>
        <w:t xml:space="preserve">Klíčová slova: soví děti, temná noc, soví máma, strach, velká radost  </w:t>
      </w:r>
    </w:p>
    <w:p w:rsidR="0051305B" w:rsidRPr="0051305B" w:rsidRDefault="0051305B" w:rsidP="0051305B">
      <w:pPr>
        <w:spacing w:after="200" w:line="360" w:lineRule="auto"/>
        <w:rPr>
          <w:rFonts w:ascii="Calibri" w:eastAsia="Calibri" w:hAnsi="Calibri" w:cs="Calibri"/>
          <w:lang w:eastAsia="en-US"/>
        </w:rPr>
      </w:pPr>
      <w:r w:rsidRPr="0051305B">
        <w:rPr>
          <w:rFonts w:ascii="Calibri" w:eastAsia="Calibri" w:hAnsi="Calibri" w:cs="Calibri"/>
          <w:lang w:eastAsia="en-US"/>
        </w:rPr>
        <w:t>Děti předvídají ve dvojicích či samostatně vývoj příběhu, poté dle přání prezentují ostatním ve třídě.</w:t>
      </w:r>
    </w:p>
    <w:p w:rsidR="0051305B" w:rsidRPr="0051305B" w:rsidRDefault="0051305B" w:rsidP="0051305B">
      <w:pPr>
        <w:spacing w:after="200" w:line="276" w:lineRule="auto"/>
        <w:rPr>
          <w:rFonts w:ascii="Calibri" w:eastAsia="Calibri" w:hAnsi="Calibri" w:cs="Calibri"/>
          <w:b/>
          <w:lang w:eastAsia="en-US"/>
        </w:rPr>
      </w:pPr>
      <w:r w:rsidRPr="0051305B">
        <w:rPr>
          <w:rFonts w:ascii="Calibri" w:eastAsia="Calibri" w:hAnsi="Calibri" w:cs="Calibri"/>
          <w:b/>
          <w:lang w:eastAsia="en-US"/>
        </w:rPr>
        <w:t xml:space="preserve">Uvědomění – řízené čtení přerušované otázkami </w:t>
      </w:r>
    </w:p>
    <w:p w:rsidR="0051305B" w:rsidRPr="0051305B" w:rsidRDefault="0051305B" w:rsidP="0051305B">
      <w:pPr>
        <w:spacing w:after="200" w:line="276" w:lineRule="auto"/>
        <w:rPr>
          <w:rFonts w:ascii="Calibri" w:eastAsia="Calibri" w:hAnsi="Calibri" w:cs="Calibri"/>
          <w:lang w:eastAsia="en-US"/>
        </w:rPr>
      </w:pPr>
      <w:r w:rsidRPr="0051305B">
        <w:rPr>
          <w:rFonts w:ascii="Calibri" w:eastAsia="Calibri" w:hAnsi="Calibri" w:cs="Calibri"/>
          <w:lang w:eastAsia="en-US"/>
        </w:rPr>
        <w:lastRenderedPageBreak/>
        <w:t xml:space="preserve">Následuje společné čtení textu knihy anglického autora Martina </w:t>
      </w:r>
      <w:proofErr w:type="spellStart"/>
      <w:r w:rsidRPr="0051305B">
        <w:rPr>
          <w:rFonts w:ascii="Calibri" w:eastAsia="Calibri" w:hAnsi="Calibri" w:cs="Calibri"/>
          <w:lang w:eastAsia="en-US"/>
        </w:rPr>
        <w:t>Weddella</w:t>
      </w:r>
      <w:proofErr w:type="spellEnd"/>
      <w:r w:rsidRPr="0051305B">
        <w:rPr>
          <w:rFonts w:ascii="Calibri" w:eastAsia="Calibri" w:hAnsi="Calibri" w:cs="Calibri"/>
          <w:lang w:eastAsia="en-US"/>
        </w:rPr>
        <w:t xml:space="preserve"> Sovičky (</w:t>
      </w:r>
      <w:proofErr w:type="spellStart"/>
      <w:r w:rsidRPr="0051305B">
        <w:rPr>
          <w:rFonts w:ascii="Calibri" w:eastAsia="Calibri" w:hAnsi="Calibri" w:cs="Calibri"/>
          <w:lang w:eastAsia="en-US"/>
        </w:rPr>
        <w:t>Owl</w:t>
      </w:r>
      <w:proofErr w:type="spellEnd"/>
      <w:r w:rsidRPr="0051305B">
        <w:rPr>
          <w:rFonts w:ascii="Calibri" w:eastAsia="Calibri" w:hAnsi="Calibri" w:cs="Calibri"/>
          <w:lang w:eastAsia="en-US"/>
        </w:rPr>
        <w:t xml:space="preserve"> </w:t>
      </w:r>
      <w:proofErr w:type="spellStart"/>
      <w:r w:rsidRPr="0051305B">
        <w:rPr>
          <w:rFonts w:ascii="Calibri" w:eastAsia="Calibri" w:hAnsi="Calibri" w:cs="Calibri"/>
          <w:lang w:eastAsia="en-US"/>
        </w:rPr>
        <w:t>Babies</w:t>
      </w:r>
      <w:proofErr w:type="spellEnd"/>
      <w:r w:rsidRPr="0051305B">
        <w:rPr>
          <w:rFonts w:ascii="Calibri" w:eastAsia="Calibri" w:hAnsi="Calibri" w:cs="Calibri"/>
          <w:lang w:eastAsia="en-US"/>
        </w:rPr>
        <w:t>)</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V jednom lese žily tři malé sovičky (soví dětičky). Jmenovaly se Sára, Bára a Kubík. Žily se svou maminkou v dutině starého stromu. Uvnitř měly větvičky, listy a peříčka a to byl jejich domeček.</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Jednou v noci se probudily a jejich maminka byla pryč. „Kde je maminka?“ zeptala se Sára. „</w:t>
      </w:r>
      <w:proofErr w:type="spellStart"/>
      <w:r w:rsidRPr="0051305B">
        <w:rPr>
          <w:rFonts w:ascii="Calibri" w:eastAsia="Calibri" w:hAnsi="Calibri" w:cs="Calibri"/>
          <w:lang w:eastAsia="en-US"/>
        </w:rPr>
        <w:t>Jejdanánku</w:t>
      </w:r>
      <w:proofErr w:type="spellEnd"/>
      <w:r w:rsidRPr="0051305B">
        <w:rPr>
          <w:rFonts w:ascii="Calibri" w:eastAsia="Calibri" w:hAnsi="Calibri" w:cs="Calibri"/>
          <w:lang w:eastAsia="en-US"/>
        </w:rPr>
        <w:t xml:space="preserve">!“ houkla Bára. „Já chci svoji maminku!“ posteskl si Kubík. </w:t>
      </w:r>
    </w:p>
    <w:p w:rsidR="0051305B" w:rsidRPr="0051305B" w:rsidRDefault="0051305B" w:rsidP="0051305B">
      <w:pPr>
        <w:spacing w:after="200" w:line="276" w:lineRule="auto"/>
        <w:ind w:left="284"/>
        <w:rPr>
          <w:rFonts w:ascii="Calibri" w:eastAsia="Calibri" w:hAnsi="Calibri" w:cs="Calibri"/>
          <w:lang w:eastAsia="en-US"/>
        </w:rPr>
      </w:pPr>
      <w:r w:rsidRPr="0051305B">
        <w:rPr>
          <w:rFonts w:ascii="Calibri" w:eastAsia="Calibri" w:hAnsi="Calibri" w:cs="Calibri"/>
          <w:lang w:eastAsia="en-US"/>
        </w:rPr>
        <w:t xml:space="preserve">                      </w:t>
      </w:r>
      <w:r w:rsidRPr="0051305B">
        <w:rPr>
          <w:rFonts w:ascii="Calibri" w:eastAsia="Calibri" w:hAnsi="Calibri" w:cs="Calibri"/>
          <w:i/>
          <w:lang w:eastAsia="en-US"/>
        </w:rPr>
        <w:t>Kam maminka letěla?</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Sovičky se zamyslely (všechny sovy hodně přemýšlí). „ Já si myslím, že maminka letěla na lov,“ řekla Sára. „Aby nám přinesla jídlo,“ dodala Bára. „Já chci svoji maminku!“ povzdechl si Kubík.</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Ale maminka se neobjevila. Sovičky vylezly ven ze svého domečku, posadily se na větev stromu a čekaly.</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Na velké větvi seděla Sára. Na tu menší se posadila Bára a nejtenčí větvičku si vybral Kubík. „Maminka se vrátí,“ řekla Sára. „Vrátí se brzy!“ řekla Bára. „Já chci svoji maminku!“ povzdechl si Kubík.</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 xml:space="preserve">V lese byla tma a sovičky musely být statečné, protože všude kolem se pohybovaly temné stíny. </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 xml:space="preserve">„Maminka nám přinese myši a dobroty, které máme rády,“ řekla Sára. „ Taky si to myslím,“ přikývla Bára. „Já chci svoji maminku!“ povzdechl si Kubík. Seděly a přemýšlely (všechny sovy hodně přemýšlí). „Já si myslím, že bychom měli sedět všichni na mé větvi.“ řekla </w:t>
      </w:r>
      <w:proofErr w:type="spellStart"/>
      <w:proofErr w:type="gramStart"/>
      <w:r w:rsidRPr="0051305B">
        <w:rPr>
          <w:rFonts w:ascii="Calibri" w:eastAsia="Calibri" w:hAnsi="Calibri" w:cs="Calibri"/>
          <w:lang w:eastAsia="en-US"/>
        </w:rPr>
        <w:t>Sára.Tak</w:t>
      </w:r>
      <w:proofErr w:type="spellEnd"/>
      <w:proofErr w:type="gramEnd"/>
      <w:r w:rsidRPr="0051305B">
        <w:rPr>
          <w:rFonts w:ascii="Calibri" w:eastAsia="Calibri" w:hAnsi="Calibri" w:cs="Calibri"/>
          <w:lang w:eastAsia="en-US"/>
        </w:rPr>
        <w:t xml:space="preserve"> si sovičky sedly společně na jednu větev.</w:t>
      </w:r>
    </w:p>
    <w:p w:rsidR="0051305B" w:rsidRPr="0051305B" w:rsidRDefault="0051305B" w:rsidP="0051305B">
      <w:pPr>
        <w:spacing w:after="200" w:line="276" w:lineRule="auto"/>
        <w:ind w:left="284"/>
        <w:rPr>
          <w:rFonts w:ascii="Calibri" w:eastAsia="Calibri" w:hAnsi="Calibri" w:cs="Calibri"/>
          <w:lang w:eastAsia="en-US"/>
        </w:rPr>
      </w:pPr>
      <w:r w:rsidRPr="0051305B">
        <w:rPr>
          <w:rFonts w:ascii="Calibri" w:eastAsia="Calibri" w:hAnsi="Calibri" w:cs="Calibri"/>
          <w:i/>
          <w:lang w:eastAsia="en-US"/>
        </w:rPr>
        <w:t xml:space="preserve">                               Proč si sovičky sedly na jednu větev?</w:t>
      </w:r>
      <w:r w:rsidRPr="0051305B">
        <w:rPr>
          <w:rFonts w:ascii="Calibri" w:eastAsia="Calibri" w:hAnsi="Calibri" w:cs="Calibri"/>
          <w:lang w:eastAsia="en-US"/>
        </w:rPr>
        <w:t xml:space="preserve">  </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„Třeba se maminka ztratila,“ řekla Sára. „Nebo ji chytla liška,“ řekla Bára. „Já chci svoji maminku!“ povzdechl si Kubík. Sovičky zavřely oči a moc si přály, aby se maminka vrátila.</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A ona se vrátila!!!! Tichounce a lehounce proletěla mezi stromy a zamířila přímo k Sáře, Báře a Kubíkovi.</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 xml:space="preserve">„Mami!!!! Mami!!“vykřikovaly sovičky s velkou radostí, třepetaly křidélky, tancovaly a poskakovaly na větvi nahoru a dolů. </w:t>
      </w:r>
    </w:p>
    <w:p w:rsidR="0051305B" w:rsidRPr="0051305B" w:rsidRDefault="0051305B" w:rsidP="0051305B">
      <w:pPr>
        <w:numPr>
          <w:ilvl w:val="0"/>
          <w:numId w:val="1"/>
        </w:numPr>
        <w:spacing w:after="200" w:line="276" w:lineRule="auto"/>
        <w:ind w:left="284"/>
        <w:rPr>
          <w:rFonts w:ascii="Calibri" w:eastAsia="Calibri" w:hAnsi="Calibri" w:cs="Calibri"/>
          <w:lang w:eastAsia="en-US"/>
        </w:rPr>
      </w:pPr>
      <w:r w:rsidRPr="0051305B">
        <w:rPr>
          <w:rFonts w:ascii="Calibri" w:eastAsia="Calibri" w:hAnsi="Calibri" w:cs="Calibri"/>
          <w:lang w:eastAsia="en-US"/>
        </w:rPr>
        <w:t xml:space="preserve"> „Ale, ale to je radosti!!! Copak?“ zeptala se maminka. „Přece jste věděly, že se vrátím.“ Sovičky se zamyslely (všechny sovy hodně přemýšlí). „Já jsem to věděla,“ řekla Sára. „Já jsem to taky věděla,“ řekla Bára. „Mám moc rád svoji maminku!“ řekl Kubík.</w:t>
      </w:r>
    </w:p>
    <w:p w:rsidR="0051305B" w:rsidRPr="0051305B" w:rsidRDefault="0051305B" w:rsidP="0051305B">
      <w:pPr>
        <w:spacing w:after="200" w:line="276" w:lineRule="auto"/>
        <w:jc w:val="both"/>
        <w:rPr>
          <w:rFonts w:ascii="Calibri" w:eastAsia="Calibri" w:hAnsi="Calibri" w:cs="Calibri"/>
          <w:lang w:eastAsia="en-US"/>
        </w:rPr>
      </w:pPr>
      <w:r w:rsidRPr="0051305B">
        <w:rPr>
          <w:rFonts w:ascii="Calibri" w:eastAsia="Calibri" w:hAnsi="Calibri" w:cs="Calibri"/>
          <w:lang w:eastAsia="en-US"/>
        </w:rPr>
        <w:lastRenderedPageBreak/>
        <w:t>Po přečtení vyzve učitel žáky k tomu, aby si chvilku na sovičky zahrály. Rozdělí žáky do skupinek po 3 a vysvětlí jim princip metody živé obrazy. Pak děti předvádí své živé obrazy.</w:t>
      </w:r>
    </w:p>
    <w:p w:rsidR="0051305B" w:rsidRPr="0051305B" w:rsidRDefault="0051305B" w:rsidP="0051305B">
      <w:pPr>
        <w:spacing w:after="200" w:line="276" w:lineRule="auto"/>
        <w:jc w:val="both"/>
        <w:rPr>
          <w:rFonts w:ascii="Calibri" w:eastAsia="Calibri" w:hAnsi="Calibri" w:cs="Calibri"/>
          <w:lang w:eastAsia="en-US"/>
        </w:rPr>
      </w:pPr>
      <w:r w:rsidRPr="0051305B">
        <w:rPr>
          <w:rFonts w:ascii="Calibri" w:eastAsia="Calibri" w:hAnsi="Calibri" w:cs="Calibri"/>
          <w:b/>
          <w:lang w:eastAsia="en-US"/>
        </w:rPr>
        <w:t xml:space="preserve">Živý obraz </w:t>
      </w:r>
      <w:proofErr w:type="gramStart"/>
      <w:r w:rsidRPr="0051305B">
        <w:rPr>
          <w:rFonts w:ascii="Calibri" w:eastAsia="Calibri" w:hAnsi="Calibri" w:cs="Calibri"/>
          <w:b/>
          <w:lang w:eastAsia="en-US"/>
        </w:rPr>
        <w:t>č.1:</w:t>
      </w:r>
      <w:proofErr w:type="gramEnd"/>
      <w:r w:rsidRPr="0051305B">
        <w:rPr>
          <w:rFonts w:ascii="Calibri" w:eastAsia="Calibri" w:hAnsi="Calibri" w:cs="Calibri"/>
          <w:b/>
          <w:lang w:eastAsia="en-US"/>
        </w:rPr>
        <w:t xml:space="preserve"> </w:t>
      </w:r>
      <w:r w:rsidRPr="0051305B">
        <w:rPr>
          <w:rFonts w:ascii="Calibri" w:eastAsia="Calibri" w:hAnsi="Calibri" w:cs="Calibri"/>
          <w:lang w:eastAsia="en-US"/>
        </w:rPr>
        <w:t>Děti ve trojicích předvádí situaci, kdy každá ze soviček sedí na své větvi a bojí se, že se maminka nevrátí.</w:t>
      </w:r>
    </w:p>
    <w:p w:rsidR="0051305B" w:rsidRPr="0051305B" w:rsidRDefault="0051305B" w:rsidP="0051305B">
      <w:pPr>
        <w:spacing w:after="200" w:line="276" w:lineRule="auto"/>
        <w:jc w:val="both"/>
        <w:rPr>
          <w:rFonts w:ascii="Calibri" w:eastAsia="Calibri" w:hAnsi="Calibri" w:cs="Calibri"/>
          <w:lang w:eastAsia="en-US"/>
        </w:rPr>
      </w:pPr>
      <w:r w:rsidRPr="0051305B">
        <w:rPr>
          <w:rFonts w:ascii="Calibri" w:eastAsia="Calibri" w:hAnsi="Calibri" w:cs="Calibri"/>
          <w:b/>
          <w:lang w:eastAsia="en-US"/>
        </w:rPr>
        <w:t xml:space="preserve">Živý obraz </w:t>
      </w:r>
      <w:proofErr w:type="gramStart"/>
      <w:r w:rsidRPr="0051305B">
        <w:rPr>
          <w:rFonts w:ascii="Calibri" w:eastAsia="Calibri" w:hAnsi="Calibri" w:cs="Calibri"/>
          <w:b/>
          <w:lang w:eastAsia="en-US"/>
        </w:rPr>
        <w:t>č.2:</w:t>
      </w:r>
      <w:proofErr w:type="gramEnd"/>
      <w:r w:rsidRPr="0051305B">
        <w:rPr>
          <w:rFonts w:ascii="Calibri" w:eastAsia="Calibri" w:hAnsi="Calibri" w:cs="Calibri"/>
          <w:lang w:eastAsia="en-US"/>
        </w:rPr>
        <w:t xml:space="preserve"> Děti předvádí situaci, kdy maminka přiletěla zpět.</w:t>
      </w:r>
    </w:p>
    <w:p w:rsidR="0051305B" w:rsidRPr="0051305B" w:rsidRDefault="0051305B" w:rsidP="0051305B">
      <w:pPr>
        <w:spacing w:after="200" w:line="276" w:lineRule="auto"/>
        <w:rPr>
          <w:rFonts w:ascii="Calibri" w:eastAsia="Calibri" w:hAnsi="Calibri" w:cs="Calibri"/>
          <w:b/>
          <w:lang w:eastAsia="en-US"/>
        </w:rPr>
      </w:pPr>
      <w:r w:rsidRPr="0051305B">
        <w:rPr>
          <w:rFonts w:ascii="Calibri" w:eastAsia="Calibri" w:hAnsi="Calibri" w:cs="Calibri"/>
          <w:b/>
          <w:lang w:eastAsia="en-US"/>
        </w:rPr>
        <w:t xml:space="preserve">Reflexe </w:t>
      </w:r>
    </w:p>
    <w:p w:rsidR="0051305B" w:rsidRPr="0051305B" w:rsidRDefault="0051305B" w:rsidP="0051305B">
      <w:pPr>
        <w:spacing w:after="200" w:line="276" w:lineRule="auto"/>
        <w:jc w:val="both"/>
        <w:rPr>
          <w:rFonts w:ascii="Calibri" w:eastAsia="Calibri" w:hAnsi="Calibri" w:cs="Calibri"/>
          <w:lang w:eastAsia="en-US"/>
        </w:rPr>
      </w:pPr>
      <w:r w:rsidRPr="0051305B">
        <w:rPr>
          <w:rFonts w:ascii="Calibri" w:eastAsia="Calibri" w:hAnsi="Calibri" w:cs="Calibri"/>
          <w:lang w:eastAsia="en-US"/>
        </w:rPr>
        <w:t>Učitel položí dětem otázku: „</w:t>
      </w:r>
      <w:r w:rsidRPr="0051305B">
        <w:rPr>
          <w:rFonts w:ascii="Calibri" w:eastAsia="Calibri" w:hAnsi="Calibri" w:cs="Calibri"/>
          <w:i/>
          <w:lang w:eastAsia="en-US"/>
        </w:rPr>
        <w:t>Jak se lišil váš příběh od toho, co jsme si právě přečetly?</w:t>
      </w:r>
      <w:r w:rsidRPr="0051305B">
        <w:rPr>
          <w:rFonts w:ascii="Calibri" w:eastAsia="Calibri" w:hAnsi="Calibri" w:cs="Calibri"/>
          <w:lang w:eastAsia="en-US"/>
        </w:rPr>
        <w:t>“ Děti porovnávají své příběhy sestavené z klíčových slov. „</w:t>
      </w:r>
      <w:r w:rsidRPr="0051305B">
        <w:rPr>
          <w:rFonts w:ascii="Calibri" w:eastAsia="Calibri" w:hAnsi="Calibri" w:cs="Calibri"/>
          <w:i/>
          <w:lang w:eastAsia="en-US"/>
        </w:rPr>
        <w:t>Zažil někdo také podobnou situaci jako sovičky, kdy měl strach, že se maminka (rodiče) nevrátí?</w:t>
      </w:r>
      <w:r w:rsidRPr="0051305B">
        <w:rPr>
          <w:rFonts w:ascii="Calibri" w:eastAsia="Calibri" w:hAnsi="Calibri" w:cs="Calibri"/>
          <w:lang w:eastAsia="en-US"/>
        </w:rPr>
        <w:t>“ Děti vzpomínají na své vlastní prožitky a propojují je s příběhem. „</w:t>
      </w:r>
      <w:r w:rsidRPr="0051305B">
        <w:rPr>
          <w:rFonts w:ascii="Calibri" w:eastAsia="Calibri" w:hAnsi="Calibri" w:cs="Calibri"/>
          <w:i/>
          <w:lang w:eastAsia="en-US"/>
        </w:rPr>
        <w:t>Proč asi pan spisovatel poskládal svůj příběh zrovna tak, co chtěl dětem říct?</w:t>
      </w:r>
      <w:r w:rsidRPr="0051305B">
        <w:rPr>
          <w:rFonts w:ascii="Calibri" w:eastAsia="Calibri" w:hAnsi="Calibri" w:cs="Calibri"/>
          <w:lang w:eastAsia="en-US"/>
        </w:rPr>
        <w:t>“</w:t>
      </w:r>
    </w:p>
    <w:p w:rsidR="0051305B" w:rsidRPr="0051305B" w:rsidRDefault="0051305B" w:rsidP="0051305B">
      <w:pPr>
        <w:spacing w:after="200" w:line="276" w:lineRule="auto"/>
        <w:rPr>
          <w:rFonts w:ascii="Calibri" w:eastAsia="Calibri" w:hAnsi="Calibri" w:cs="Calibri"/>
          <w:lang w:eastAsia="en-US"/>
        </w:rPr>
      </w:pPr>
      <w:r w:rsidRPr="0051305B">
        <w:rPr>
          <w:rFonts w:ascii="Calibri" w:eastAsia="Calibri" w:hAnsi="Calibri" w:cs="Calibri"/>
          <w:lang w:eastAsia="en-US"/>
        </w:rPr>
        <w:t>Děti se pokouší formulovat svoji odpověď písemně, doplňují nedokončenou větu.</w:t>
      </w:r>
    </w:p>
    <w:p w:rsidR="0051305B" w:rsidRPr="0051305B" w:rsidRDefault="0051305B" w:rsidP="0051305B">
      <w:pPr>
        <w:spacing w:after="200" w:line="276" w:lineRule="auto"/>
        <w:rPr>
          <w:rFonts w:ascii="Calibri" w:eastAsia="Calibri" w:hAnsi="Calibri" w:cs="Calibri"/>
          <w:lang w:eastAsia="en-US"/>
        </w:rPr>
      </w:pPr>
      <w:r w:rsidRPr="0051305B">
        <w:rPr>
          <w:rFonts w:ascii="Calibri" w:eastAsia="Calibri" w:hAnsi="Calibri" w:cs="Calibri"/>
          <w:lang w:eastAsia="en-US"/>
        </w:rPr>
        <w:t xml:space="preserve">Anglický spisovatel Martin </w:t>
      </w:r>
      <w:proofErr w:type="spellStart"/>
      <w:r w:rsidRPr="0051305B">
        <w:rPr>
          <w:rFonts w:ascii="Calibri" w:eastAsia="Calibri" w:hAnsi="Calibri" w:cs="Calibri"/>
          <w:lang w:eastAsia="en-US"/>
        </w:rPr>
        <w:t>Waddell</w:t>
      </w:r>
      <w:proofErr w:type="spellEnd"/>
      <w:r w:rsidRPr="0051305B">
        <w:rPr>
          <w:rFonts w:ascii="Calibri" w:eastAsia="Calibri" w:hAnsi="Calibri" w:cs="Calibri"/>
          <w:lang w:eastAsia="en-US"/>
        </w:rPr>
        <w:t xml:space="preserve"> napsal pro děti příběh o sovičkách (</w:t>
      </w:r>
      <w:proofErr w:type="spellStart"/>
      <w:r w:rsidRPr="0051305B">
        <w:rPr>
          <w:rFonts w:ascii="Calibri" w:eastAsia="Calibri" w:hAnsi="Calibri" w:cs="Calibri"/>
          <w:lang w:eastAsia="en-US"/>
        </w:rPr>
        <w:t>Owl</w:t>
      </w:r>
      <w:proofErr w:type="spellEnd"/>
      <w:r w:rsidRPr="0051305B">
        <w:rPr>
          <w:rFonts w:ascii="Calibri" w:eastAsia="Calibri" w:hAnsi="Calibri" w:cs="Calibri"/>
          <w:lang w:eastAsia="en-US"/>
        </w:rPr>
        <w:t xml:space="preserve"> </w:t>
      </w:r>
      <w:proofErr w:type="spellStart"/>
      <w:r w:rsidRPr="0051305B">
        <w:rPr>
          <w:rFonts w:ascii="Calibri" w:eastAsia="Calibri" w:hAnsi="Calibri" w:cs="Calibri"/>
          <w:lang w:eastAsia="en-US"/>
        </w:rPr>
        <w:t>Babies</w:t>
      </w:r>
      <w:proofErr w:type="spellEnd"/>
      <w:r w:rsidRPr="0051305B">
        <w:rPr>
          <w:rFonts w:ascii="Calibri" w:eastAsia="Calibri" w:hAnsi="Calibri" w:cs="Calibri"/>
          <w:lang w:eastAsia="en-US"/>
        </w:rPr>
        <w:t>), aby jim pověděl, že……</w:t>
      </w:r>
    </w:p>
    <w:p w:rsidR="0051305B" w:rsidRDefault="0051305B"/>
    <w:sectPr w:rsidR="00513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689"/>
    <w:multiLevelType w:val="hybridMultilevel"/>
    <w:tmpl w:val="9490DE78"/>
    <w:lvl w:ilvl="0" w:tplc="0405000F">
      <w:start w:val="1"/>
      <w:numFmt w:val="decimal"/>
      <w:lvlText w:val="%1."/>
      <w:lvlJc w:val="left"/>
      <w:pPr>
        <w:ind w:left="2203" w:hanging="360"/>
      </w:p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
    <w:nsid w:val="3A5164D7"/>
    <w:multiLevelType w:val="hybridMultilevel"/>
    <w:tmpl w:val="95D80E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B3"/>
    <w:rsid w:val="000F3420"/>
    <w:rsid w:val="001D4133"/>
    <w:rsid w:val="00490BC5"/>
    <w:rsid w:val="0051305B"/>
    <w:rsid w:val="00F72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C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C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725</Words>
  <Characters>4282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2017-05-18T07:00:00Z</dcterms:created>
  <dcterms:modified xsi:type="dcterms:W3CDTF">2017-05-18T07:17:00Z</dcterms:modified>
</cp:coreProperties>
</file>