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369" w:rsidRDefault="007A1369" w:rsidP="004B116B">
      <w:pPr>
        <w:rPr>
          <w:b/>
          <w:sz w:val="32"/>
          <w:szCs w:val="32"/>
        </w:rPr>
      </w:pPr>
      <w:r w:rsidRPr="007A1369">
        <w:rPr>
          <w:b/>
          <w:sz w:val="32"/>
          <w:szCs w:val="32"/>
        </w:rPr>
        <w:t xml:space="preserve">Slovní druhy – dokončení </w:t>
      </w:r>
    </w:p>
    <w:p w:rsidR="007A1369" w:rsidRPr="007A1369" w:rsidRDefault="007A1369" w:rsidP="004B116B">
      <w:pPr>
        <w:rPr>
          <w:b/>
          <w:sz w:val="32"/>
          <w:szCs w:val="32"/>
        </w:rPr>
      </w:pPr>
    </w:p>
    <w:p w:rsidR="004B116B" w:rsidRDefault="004B116B" w:rsidP="004B116B">
      <w:pPr>
        <w:rPr>
          <w:sz w:val="32"/>
          <w:szCs w:val="32"/>
        </w:rPr>
      </w:pPr>
      <w:r>
        <w:rPr>
          <w:sz w:val="32"/>
          <w:szCs w:val="32"/>
        </w:rPr>
        <w:t>Podle společných rysů se dají slovní druhy dělit:</w:t>
      </w:r>
    </w:p>
    <w:p w:rsidR="004B116B" w:rsidRDefault="004B116B" w:rsidP="004B116B">
      <w:pPr>
        <w:rPr>
          <w:sz w:val="32"/>
          <w:szCs w:val="32"/>
        </w:rPr>
      </w:pPr>
    </w:p>
    <w:p w:rsidR="004B116B" w:rsidRDefault="004B116B" w:rsidP="004B116B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b/>
          <w:sz w:val="32"/>
          <w:szCs w:val="32"/>
        </w:rPr>
        <w:t xml:space="preserve">základní: </w:t>
      </w:r>
      <w:r>
        <w:rPr>
          <w:sz w:val="32"/>
          <w:szCs w:val="32"/>
        </w:rPr>
        <w:t>substantiva, adjektiva, verba, adverbia</w:t>
      </w:r>
    </w:p>
    <w:p w:rsidR="004B116B" w:rsidRDefault="004B116B" w:rsidP="004B116B">
      <w:pPr>
        <w:rPr>
          <w:sz w:val="32"/>
          <w:szCs w:val="32"/>
        </w:rPr>
      </w:pPr>
    </w:p>
    <w:p w:rsidR="004B116B" w:rsidRDefault="004B116B" w:rsidP="004B116B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b/>
          <w:sz w:val="32"/>
          <w:szCs w:val="32"/>
        </w:rPr>
        <w:t xml:space="preserve">nástavbové: </w:t>
      </w:r>
      <w:proofErr w:type="spellStart"/>
      <w:r>
        <w:rPr>
          <w:sz w:val="32"/>
          <w:szCs w:val="32"/>
        </w:rPr>
        <w:t>pronomina</w:t>
      </w:r>
      <w:proofErr w:type="spellEnd"/>
      <w:r>
        <w:rPr>
          <w:sz w:val="32"/>
          <w:szCs w:val="32"/>
        </w:rPr>
        <w:t>, numeralia, citoslovce</w:t>
      </w:r>
    </w:p>
    <w:p w:rsidR="004B116B" w:rsidRDefault="004B116B" w:rsidP="004B116B">
      <w:pPr>
        <w:rPr>
          <w:sz w:val="32"/>
          <w:szCs w:val="32"/>
        </w:rPr>
      </w:pPr>
    </w:p>
    <w:p w:rsidR="004B116B" w:rsidRDefault="004B116B" w:rsidP="004B116B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>
        <w:rPr>
          <w:b/>
          <w:sz w:val="32"/>
          <w:szCs w:val="32"/>
        </w:rPr>
        <w:t>nesamostatné:</w:t>
      </w:r>
      <w:r>
        <w:rPr>
          <w:sz w:val="32"/>
          <w:szCs w:val="32"/>
        </w:rPr>
        <w:t xml:space="preserve"> předložky, spojky, částice</w:t>
      </w:r>
    </w:p>
    <w:p w:rsidR="004B116B" w:rsidRDefault="004B116B" w:rsidP="004B116B">
      <w:pPr>
        <w:rPr>
          <w:sz w:val="32"/>
          <w:szCs w:val="32"/>
        </w:rPr>
      </w:pPr>
    </w:p>
    <w:p w:rsidR="004B116B" w:rsidRDefault="004B116B" w:rsidP="004B116B">
      <w:pPr>
        <w:rPr>
          <w:sz w:val="32"/>
          <w:szCs w:val="32"/>
        </w:rPr>
      </w:pPr>
    </w:p>
    <w:p w:rsidR="004B116B" w:rsidRDefault="004B116B" w:rsidP="004B116B">
      <w:pPr>
        <w:rPr>
          <w:b/>
          <w:sz w:val="32"/>
          <w:szCs w:val="32"/>
        </w:rPr>
      </w:pPr>
      <w:r>
        <w:rPr>
          <w:b/>
          <w:sz w:val="32"/>
          <w:szCs w:val="32"/>
        </w:rPr>
        <w:t>Nejčastější přechody mezi slovními druhy:</w:t>
      </w:r>
    </w:p>
    <w:p w:rsidR="004B116B" w:rsidRDefault="004B116B" w:rsidP="004B116B">
      <w:pPr>
        <w:rPr>
          <w:b/>
          <w:sz w:val="28"/>
          <w:szCs w:val="28"/>
        </w:rPr>
      </w:pPr>
    </w:p>
    <w:p w:rsidR="004B116B" w:rsidRPr="00E36D60" w:rsidRDefault="004B116B" w:rsidP="004B116B">
      <w:pPr>
        <w:spacing w:line="360" w:lineRule="auto"/>
        <w:rPr>
          <w:b/>
          <w:sz w:val="28"/>
          <w:szCs w:val="28"/>
        </w:rPr>
      </w:pPr>
      <w:r w:rsidRPr="00E36D60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adjektiv</w:t>
      </w:r>
      <w:r w:rsidR="00E36D60">
        <w:rPr>
          <w:sz w:val="28"/>
          <w:szCs w:val="28"/>
        </w:rPr>
        <w:t>um</w:t>
      </w:r>
      <w:r>
        <w:rPr>
          <w:sz w:val="28"/>
          <w:szCs w:val="28"/>
        </w:rPr>
        <w:t xml:space="preserve"> → substantiv</w:t>
      </w:r>
      <w:r w:rsidR="00E36D60">
        <w:rPr>
          <w:sz w:val="28"/>
          <w:szCs w:val="28"/>
        </w:rPr>
        <w:t>um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cestující člověk – cestující</w:t>
      </w:r>
      <w:r>
        <w:rPr>
          <w:sz w:val="28"/>
          <w:szCs w:val="28"/>
        </w:rPr>
        <w:t>)</w:t>
      </w:r>
      <w:r w:rsidR="00E36D60">
        <w:rPr>
          <w:sz w:val="28"/>
          <w:szCs w:val="28"/>
        </w:rPr>
        <w:t xml:space="preserve">, tj. </w:t>
      </w:r>
      <w:r w:rsidR="00E36D60" w:rsidRPr="00E36D60">
        <w:rPr>
          <w:b/>
          <w:sz w:val="28"/>
          <w:szCs w:val="28"/>
        </w:rPr>
        <w:t>substantivizace adjektiv</w:t>
      </w:r>
    </w:p>
    <w:p w:rsidR="004B116B" w:rsidRDefault="004B116B" w:rsidP="004B116B">
      <w:pPr>
        <w:spacing w:line="360" w:lineRule="auto"/>
        <w:rPr>
          <w:sz w:val="28"/>
          <w:szCs w:val="28"/>
        </w:rPr>
      </w:pPr>
      <w:r w:rsidRPr="00E36D60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tvar jména, předložkové spojení, tvar slovesa ustrnou → adverbium (</w:t>
      </w:r>
      <w:r>
        <w:rPr>
          <w:i/>
          <w:sz w:val="28"/>
          <w:szCs w:val="28"/>
        </w:rPr>
        <w:t>kolem</w:t>
      </w:r>
      <w:r w:rsidR="00E36D60">
        <w:rPr>
          <w:i/>
          <w:sz w:val="28"/>
          <w:szCs w:val="28"/>
        </w:rPr>
        <w:t xml:space="preserve"> – jít kolem</w:t>
      </w:r>
      <w:r>
        <w:rPr>
          <w:i/>
          <w:sz w:val="28"/>
          <w:szCs w:val="28"/>
        </w:rPr>
        <w:t xml:space="preserve">, </w:t>
      </w:r>
      <w:r w:rsidR="00E36D60">
        <w:rPr>
          <w:i/>
          <w:sz w:val="28"/>
          <w:szCs w:val="28"/>
        </w:rPr>
        <w:t xml:space="preserve">k večeru </w:t>
      </w:r>
      <w:r w:rsidR="00E36D60">
        <w:rPr>
          <w:i/>
          <w:sz w:val="28"/>
          <w:szCs w:val="28"/>
        </w:rPr>
        <w:t>–</w:t>
      </w:r>
      <w:r w:rsidR="00E36D6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kvečeru</w:t>
      </w:r>
      <w:r>
        <w:rPr>
          <w:sz w:val="28"/>
          <w:szCs w:val="28"/>
        </w:rPr>
        <w:t>)</w:t>
      </w:r>
      <w:r w:rsidR="00E36D60">
        <w:rPr>
          <w:sz w:val="28"/>
          <w:szCs w:val="28"/>
        </w:rPr>
        <w:t xml:space="preserve">, tj. </w:t>
      </w:r>
      <w:r w:rsidR="00E36D60" w:rsidRPr="00E36D60">
        <w:rPr>
          <w:b/>
          <w:sz w:val="28"/>
          <w:szCs w:val="28"/>
        </w:rPr>
        <w:t>adverbializace</w:t>
      </w:r>
    </w:p>
    <w:p w:rsidR="004B116B" w:rsidRPr="00E36D60" w:rsidRDefault="004B116B" w:rsidP="004B116B">
      <w:pPr>
        <w:spacing w:line="360" w:lineRule="auto"/>
        <w:rPr>
          <w:b/>
          <w:sz w:val="28"/>
          <w:szCs w:val="28"/>
        </w:rPr>
      </w:pPr>
      <w:r w:rsidRPr="00E36D60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ustrnulé tvary jména, slovesa → předložka (</w:t>
      </w:r>
      <w:r w:rsidRPr="00E36D60">
        <w:rPr>
          <w:i/>
          <w:sz w:val="28"/>
          <w:szCs w:val="28"/>
        </w:rPr>
        <w:t>během</w:t>
      </w:r>
      <w:r>
        <w:rPr>
          <w:i/>
          <w:sz w:val="28"/>
          <w:szCs w:val="28"/>
        </w:rPr>
        <w:t xml:space="preserve"> představení</w:t>
      </w:r>
      <w:r w:rsidR="00E36D60">
        <w:rPr>
          <w:i/>
          <w:sz w:val="28"/>
          <w:szCs w:val="28"/>
        </w:rPr>
        <w:t>, počínaje zítřkem</w:t>
      </w:r>
      <w:r>
        <w:rPr>
          <w:sz w:val="28"/>
          <w:szCs w:val="28"/>
        </w:rPr>
        <w:t>)</w:t>
      </w:r>
      <w:r w:rsidR="00E36D60">
        <w:rPr>
          <w:sz w:val="28"/>
          <w:szCs w:val="28"/>
        </w:rPr>
        <w:t xml:space="preserve">, tj. </w:t>
      </w:r>
      <w:proofErr w:type="spellStart"/>
      <w:r w:rsidR="00E36D60" w:rsidRPr="00E36D60">
        <w:rPr>
          <w:b/>
          <w:sz w:val="28"/>
          <w:szCs w:val="28"/>
        </w:rPr>
        <w:t>prepozicionalizace</w:t>
      </w:r>
      <w:proofErr w:type="spellEnd"/>
    </w:p>
    <w:p w:rsidR="004B116B" w:rsidRDefault="004B116B" w:rsidP="004B11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apod.</w:t>
      </w:r>
    </w:p>
    <w:p w:rsidR="004B116B" w:rsidRDefault="004B116B" w:rsidP="004B116B">
      <w:pPr>
        <w:rPr>
          <w:sz w:val="28"/>
          <w:szCs w:val="28"/>
        </w:rPr>
      </w:pPr>
    </w:p>
    <w:p w:rsidR="004B116B" w:rsidRDefault="004B116B" w:rsidP="004B116B">
      <w:pPr>
        <w:rPr>
          <w:sz w:val="28"/>
          <w:szCs w:val="28"/>
        </w:rPr>
      </w:pPr>
    </w:p>
    <w:p w:rsidR="00651AD5" w:rsidRDefault="00651AD5">
      <w:bookmarkStart w:id="0" w:name="_GoBack"/>
      <w:bookmarkEnd w:id="0"/>
    </w:p>
    <w:sectPr w:rsidR="00651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1E"/>
    <w:rsid w:val="00170D1E"/>
    <w:rsid w:val="004B116B"/>
    <w:rsid w:val="00651AD5"/>
    <w:rsid w:val="007A1369"/>
    <w:rsid w:val="00E26C8B"/>
    <w:rsid w:val="00E36D60"/>
    <w:rsid w:val="00EC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150F"/>
  <w15:chartTrackingRefBased/>
  <w15:docId w15:val="{5700F57C-6854-4A81-80A8-95E3C3AE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1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5</cp:revision>
  <dcterms:created xsi:type="dcterms:W3CDTF">2018-03-11T15:57:00Z</dcterms:created>
  <dcterms:modified xsi:type="dcterms:W3CDTF">2018-03-11T16:17:00Z</dcterms:modified>
</cp:coreProperties>
</file>