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FC" w:rsidRPr="00305F04" w:rsidRDefault="007E4AFC" w:rsidP="007E4AFC">
      <w:pPr>
        <w:rPr>
          <w:rFonts w:ascii="Times New Roman" w:hAnsi="Times New Roman" w:cs="Times New Roman"/>
          <w:b/>
          <w:sz w:val="24"/>
          <w:szCs w:val="24"/>
        </w:rPr>
      </w:pPr>
      <w:r w:rsidRPr="00305F04">
        <w:rPr>
          <w:rFonts w:ascii="Times New Roman" w:hAnsi="Times New Roman" w:cs="Times New Roman"/>
          <w:b/>
          <w:sz w:val="24"/>
          <w:szCs w:val="24"/>
        </w:rPr>
        <w:t>Zapište následující věty větnými vzorci.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6314"/>
        <w:gridCol w:w="3586"/>
      </w:tblGrid>
      <w:tr w:rsidR="007E4AFC" w:rsidRPr="00305F04" w:rsidTr="0091265E">
        <w:trPr>
          <w:trHeight w:val="642"/>
        </w:trPr>
        <w:tc>
          <w:tcPr>
            <w:tcW w:w="6314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Někteří lidé si často všímají méně nápadných skutečností.</w:t>
            </w:r>
          </w:p>
        </w:tc>
        <w:tc>
          <w:tcPr>
            <w:tcW w:w="3586" w:type="dxa"/>
            <w:shd w:val="clear" w:color="auto" w:fill="auto"/>
          </w:tcPr>
          <w:p w:rsidR="007E4AFC" w:rsidRPr="00305F04" w:rsidRDefault="007E4AFC" w:rsidP="00EA4E39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C" w:rsidRPr="00305F04" w:rsidTr="0091265E">
        <w:trPr>
          <w:trHeight w:val="668"/>
        </w:trPr>
        <w:tc>
          <w:tcPr>
            <w:tcW w:w="6314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středisko se nachází již tři roky naproti nemocnici.</w:t>
            </w:r>
          </w:p>
        </w:tc>
        <w:tc>
          <w:tcPr>
            <w:tcW w:w="3586" w:type="dxa"/>
            <w:shd w:val="clear" w:color="auto" w:fill="auto"/>
          </w:tcPr>
          <w:p w:rsidR="007E4AFC" w:rsidRPr="00305F04" w:rsidRDefault="007E4AFC" w:rsidP="00EA4E39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C" w:rsidRPr="00305F04" w:rsidTr="0091265E">
        <w:trPr>
          <w:trHeight w:val="722"/>
        </w:trPr>
        <w:tc>
          <w:tcPr>
            <w:tcW w:w="6314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Vlak zůstal stát nedaleko hlavního nádraží.</w:t>
            </w:r>
          </w:p>
        </w:tc>
        <w:tc>
          <w:tcPr>
            <w:tcW w:w="3586" w:type="dxa"/>
            <w:shd w:val="clear" w:color="auto" w:fill="auto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C" w:rsidRPr="00305F04" w:rsidTr="0091265E">
        <w:trPr>
          <w:trHeight w:val="722"/>
        </w:trPr>
        <w:tc>
          <w:tcPr>
            <w:tcW w:w="6314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dlouhé cestě už jsou jistě všichni unaveni.</w:t>
            </w:r>
          </w:p>
        </w:tc>
        <w:tc>
          <w:tcPr>
            <w:tcW w:w="3586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C" w:rsidRPr="00305F04" w:rsidTr="0091265E">
        <w:trPr>
          <w:trHeight w:val="722"/>
        </w:trPr>
        <w:tc>
          <w:tcPr>
            <w:tcW w:w="6314" w:type="dxa"/>
          </w:tcPr>
          <w:p w:rsidR="007E4AFC" w:rsidRDefault="0091265E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 náhle začal zběsile štěkat.</w:t>
            </w:r>
          </w:p>
        </w:tc>
        <w:tc>
          <w:tcPr>
            <w:tcW w:w="3586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C" w:rsidRPr="00305F04" w:rsidTr="0091265E">
        <w:trPr>
          <w:trHeight w:val="722"/>
        </w:trPr>
        <w:tc>
          <w:tcPr>
            <w:tcW w:w="6314" w:type="dxa"/>
          </w:tcPr>
          <w:p w:rsidR="007E4AFC" w:rsidRDefault="0091265E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mířil do vrcholů nad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Teplicí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C" w:rsidRPr="00305F04" w:rsidTr="0091265E">
        <w:trPr>
          <w:trHeight w:val="722"/>
        </w:trPr>
        <w:tc>
          <w:tcPr>
            <w:tcW w:w="6314" w:type="dxa"/>
          </w:tcPr>
          <w:p w:rsidR="007E4AFC" w:rsidRDefault="00924B6F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Byla to tam pořádná divočina.</w:t>
            </w:r>
          </w:p>
        </w:tc>
        <w:tc>
          <w:tcPr>
            <w:tcW w:w="3586" w:type="dxa"/>
          </w:tcPr>
          <w:p w:rsidR="007E4AFC" w:rsidRPr="00305F04" w:rsidRDefault="007E4AFC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6F" w:rsidRPr="00305F04" w:rsidTr="0091265E">
        <w:trPr>
          <w:trHeight w:val="722"/>
        </w:trPr>
        <w:tc>
          <w:tcPr>
            <w:tcW w:w="6314" w:type="dxa"/>
          </w:tcPr>
          <w:p w:rsidR="00924B6F" w:rsidRDefault="00924B6F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Stopy zvířete náhle ostře zahýbaly do strany.</w:t>
            </w:r>
          </w:p>
        </w:tc>
        <w:tc>
          <w:tcPr>
            <w:tcW w:w="3586" w:type="dxa"/>
          </w:tcPr>
          <w:p w:rsidR="00924B6F" w:rsidRPr="00305F04" w:rsidRDefault="00924B6F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6F" w:rsidRPr="00305F04" w:rsidTr="0091265E">
        <w:trPr>
          <w:trHeight w:val="722"/>
        </w:trPr>
        <w:tc>
          <w:tcPr>
            <w:tcW w:w="6314" w:type="dxa"/>
          </w:tcPr>
          <w:p w:rsidR="00924B6F" w:rsidRDefault="00924B6F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návštěvníci se již tvářili unaveně.</w:t>
            </w:r>
          </w:p>
        </w:tc>
        <w:tc>
          <w:tcPr>
            <w:tcW w:w="3586" w:type="dxa"/>
          </w:tcPr>
          <w:p w:rsidR="00924B6F" w:rsidRPr="00305F04" w:rsidRDefault="00924B6F" w:rsidP="00EA4E3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E4AFC" w:rsidRDefault="007E4AFC" w:rsidP="007E4AFC"/>
    <w:p w:rsidR="00C82ADF" w:rsidRDefault="00924B6F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0"/>
    <w:rsid w:val="00054721"/>
    <w:rsid w:val="000F5137"/>
    <w:rsid w:val="00136C31"/>
    <w:rsid w:val="001401F2"/>
    <w:rsid w:val="00143432"/>
    <w:rsid w:val="0020745D"/>
    <w:rsid w:val="00367C27"/>
    <w:rsid w:val="003A0DB8"/>
    <w:rsid w:val="003A1600"/>
    <w:rsid w:val="00446668"/>
    <w:rsid w:val="004773E3"/>
    <w:rsid w:val="00514186"/>
    <w:rsid w:val="00562C4A"/>
    <w:rsid w:val="005933B6"/>
    <w:rsid w:val="005B230D"/>
    <w:rsid w:val="006B4B16"/>
    <w:rsid w:val="007E4AFC"/>
    <w:rsid w:val="008650C1"/>
    <w:rsid w:val="00871162"/>
    <w:rsid w:val="008E677C"/>
    <w:rsid w:val="00904C82"/>
    <w:rsid w:val="0091265E"/>
    <w:rsid w:val="00924B6F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DC71-4C90-4A3D-B72A-952F453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AFC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7E4AF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3</cp:revision>
  <dcterms:created xsi:type="dcterms:W3CDTF">2018-02-19T23:27:00Z</dcterms:created>
  <dcterms:modified xsi:type="dcterms:W3CDTF">2018-02-20T13:14:00Z</dcterms:modified>
</cp:coreProperties>
</file>