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33F" w:rsidRDefault="0042633F" w:rsidP="0042633F">
      <w:pPr>
        <w:ind w:left="1416" w:firstLine="708"/>
        <w:rPr>
          <w:caps/>
          <w:sz w:val="36"/>
          <w:szCs w:val="36"/>
        </w:rPr>
      </w:pPr>
      <w:bookmarkStart w:id="0" w:name="_Hlk510119759"/>
      <w:bookmarkStart w:id="1" w:name="_GoBack"/>
      <w:bookmarkEnd w:id="0"/>
      <w:bookmarkEnd w:id="1"/>
    </w:p>
    <w:p w:rsidR="0042633F" w:rsidRDefault="0042633F" w:rsidP="0042633F">
      <w:pPr>
        <w:rPr>
          <w:caps/>
          <w:sz w:val="36"/>
          <w:szCs w:val="36"/>
        </w:rPr>
      </w:pPr>
    </w:p>
    <w:p w:rsidR="0042633F" w:rsidRPr="0042633F" w:rsidRDefault="0042633F" w:rsidP="0042633F">
      <w:pPr>
        <w:jc w:val="center"/>
        <w:rPr>
          <w:rFonts w:ascii="Times New Roman" w:hAnsi="Times New Roman" w:cs="Times New Roman"/>
          <w:b/>
          <w:caps/>
          <w:sz w:val="36"/>
          <w:szCs w:val="36"/>
        </w:rPr>
      </w:pPr>
      <w:r w:rsidRPr="0042633F">
        <w:rPr>
          <w:rFonts w:ascii="Times New Roman" w:hAnsi="Times New Roman" w:cs="Times New Roman"/>
          <w:b/>
          <w:caps/>
          <w:sz w:val="36"/>
          <w:szCs w:val="36"/>
        </w:rPr>
        <w:t>Masarykova univerzita v Brně</w:t>
      </w:r>
    </w:p>
    <w:p w:rsidR="0042633F" w:rsidRPr="0042633F" w:rsidRDefault="0042633F" w:rsidP="0042633F">
      <w:pPr>
        <w:jc w:val="center"/>
        <w:rPr>
          <w:rFonts w:ascii="Times New Roman" w:hAnsi="Times New Roman" w:cs="Times New Roman"/>
          <w:caps/>
          <w:sz w:val="36"/>
          <w:szCs w:val="36"/>
        </w:rPr>
      </w:pPr>
      <w:r w:rsidRPr="0042633F">
        <w:rPr>
          <w:rFonts w:ascii="Times New Roman" w:hAnsi="Times New Roman" w:cs="Times New Roman"/>
          <w:caps/>
          <w:sz w:val="36"/>
          <w:szCs w:val="36"/>
        </w:rPr>
        <w:t>Pedagogická fakulta</w:t>
      </w:r>
    </w:p>
    <w:p w:rsidR="0042633F" w:rsidRPr="0042633F" w:rsidRDefault="0042633F" w:rsidP="0042633F">
      <w:pPr>
        <w:jc w:val="center"/>
        <w:rPr>
          <w:rFonts w:ascii="Times New Roman" w:hAnsi="Times New Roman" w:cs="Times New Roman"/>
          <w:i/>
          <w:sz w:val="28"/>
          <w:szCs w:val="28"/>
        </w:rPr>
      </w:pPr>
      <w:r w:rsidRPr="0042633F">
        <w:rPr>
          <w:rFonts w:ascii="Times New Roman" w:hAnsi="Times New Roman" w:cs="Times New Roman"/>
          <w:i/>
          <w:sz w:val="28"/>
          <w:szCs w:val="28"/>
        </w:rPr>
        <w:t>Katedra tělesné výchovy a výchovy ke zdraví</w:t>
      </w: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Default="00F06B3D" w:rsidP="0042633F">
      <w:pPr>
        <w:jc w:val="center"/>
        <w:rPr>
          <w:rFonts w:ascii="Times New Roman" w:hAnsi="Times New Roman" w:cs="Times New Roman"/>
          <w:caps/>
          <w:sz w:val="36"/>
          <w:szCs w:val="36"/>
        </w:rPr>
      </w:pPr>
      <w:r>
        <w:rPr>
          <w:rFonts w:ascii="Times New Roman" w:hAnsi="Times New Roman" w:cs="Times New Roman"/>
          <w:caps/>
          <w:sz w:val="36"/>
          <w:szCs w:val="36"/>
        </w:rPr>
        <w:t>Faktory prostředí ovlivňující</w:t>
      </w:r>
      <w:r w:rsidR="0042633F" w:rsidRPr="0042633F">
        <w:rPr>
          <w:rFonts w:ascii="Times New Roman" w:hAnsi="Times New Roman" w:cs="Times New Roman"/>
          <w:caps/>
          <w:sz w:val="36"/>
          <w:szCs w:val="36"/>
        </w:rPr>
        <w:t xml:space="preserve"> zdraví</w:t>
      </w:r>
      <w:r>
        <w:rPr>
          <w:rFonts w:ascii="Times New Roman" w:hAnsi="Times New Roman" w:cs="Times New Roman"/>
          <w:caps/>
          <w:sz w:val="36"/>
          <w:szCs w:val="36"/>
        </w:rPr>
        <w:t>,</w:t>
      </w:r>
      <w:r w:rsidR="0042633F" w:rsidRPr="0042633F">
        <w:rPr>
          <w:rFonts w:ascii="Times New Roman" w:hAnsi="Times New Roman" w:cs="Times New Roman"/>
          <w:caps/>
          <w:sz w:val="36"/>
          <w:szCs w:val="36"/>
        </w:rPr>
        <w:t xml:space="preserve"> ochrana člověka </w:t>
      </w:r>
      <w:r w:rsidR="00124913">
        <w:rPr>
          <w:rFonts w:ascii="Times New Roman" w:hAnsi="Times New Roman" w:cs="Times New Roman"/>
          <w:caps/>
          <w:sz w:val="36"/>
          <w:szCs w:val="36"/>
        </w:rPr>
        <w:t xml:space="preserve">nejen </w:t>
      </w:r>
      <w:r w:rsidR="0042633F" w:rsidRPr="0042633F">
        <w:rPr>
          <w:rFonts w:ascii="Times New Roman" w:hAnsi="Times New Roman" w:cs="Times New Roman"/>
          <w:caps/>
          <w:sz w:val="36"/>
          <w:szCs w:val="36"/>
        </w:rPr>
        <w:t>za mimořádných událostí</w:t>
      </w:r>
    </w:p>
    <w:p w:rsidR="00F06B3D" w:rsidRPr="0042633F" w:rsidRDefault="00F06B3D" w:rsidP="0042633F">
      <w:pPr>
        <w:jc w:val="center"/>
        <w:rPr>
          <w:rFonts w:ascii="Times New Roman" w:hAnsi="Times New Roman" w:cs="Times New Roman"/>
          <w:caps/>
          <w:sz w:val="36"/>
          <w:szCs w:val="36"/>
        </w:rPr>
      </w:pPr>
    </w:p>
    <w:p w:rsidR="0042633F" w:rsidRPr="00955159" w:rsidRDefault="0042633F" w:rsidP="0042633F">
      <w:pPr>
        <w:jc w:val="center"/>
        <w:rPr>
          <w:rFonts w:ascii="Times New Roman" w:hAnsi="Times New Roman" w:cs="Times New Roman"/>
          <w:sz w:val="32"/>
          <w:szCs w:val="28"/>
        </w:rPr>
      </w:pPr>
      <w:r w:rsidRPr="00955159">
        <w:rPr>
          <w:rFonts w:ascii="Times New Roman" w:hAnsi="Times New Roman" w:cs="Times New Roman"/>
          <w:sz w:val="32"/>
          <w:szCs w:val="28"/>
        </w:rPr>
        <w:t>Projekt k Didaktice výchovy ke zdraví 3</w:t>
      </w:r>
    </w:p>
    <w:p w:rsidR="0042633F" w:rsidRPr="00955159" w:rsidRDefault="0042633F" w:rsidP="0042633F">
      <w:pPr>
        <w:jc w:val="center"/>
        <w:rPr>
          <w:rFonts w:ascii="Times New Roman" w:hAnsi="Times New Roman" w:cs="Times New Roman"/>
          <w:i/>
          <w:sz w:val="32"/>
          <w:szCs w:val="28"/>
        </w:rPr>
      </w:pPr>
      <w:r w:rsidRPr="00955159">
        <w:rPr>
          <w:rFonts w:ascii="Times New Roman" w:hAnsi="Times New Roman" w:cs="Times New Roman"/>
          <w:i/>
          <w:sz w:val="32"/>
          <w:szCs w:val="28"/>
        </w:rPr>
        <w:t>Pro 7. ročník ZŠ.</w:t>
      </w: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42633F" w:rsidRDefault="0042633F" w:rsidP="0042633F">
      <w:pPr>
        <w:jc w:val="center"/>
        <w:rPr>
          <w:rFonts w:ascii="Times New Roman" w:hAnsi="Times New Roman" w:cs="Times New Roman"/>
        </w:rPr>
      </w:pPr>
    </w:p>
    <w:p w:rsidR="0042633F" w:rsidRPr="00955159" w:rsidRDefault="00547CFC" w:rsidP="0042633F">
      <w:pPr>
        <w:rPr>
          <w:rFonts w:ascii="Times New Roman" w:hAnsi="Times New Roman" w:cs="Times New Roman"/>
          <w:sz w:val="24"/>
        </w:rPr>
      </w:pPr>
      <w:r w:rsidRPr="00955159">
        <w:rPr>
          <w:rFonts w:ascii="Times New Roman" w:hAnsi="Times New Roman" w:cs="Times New Roman"/>
          <w:sz w:val="24"/>
        </w:rPr>
        <w:t xml:space="preserve">Bc. </w:t>
      </w:r>
      <w:r w:rsidR="0042633F" w:rsidRPr="00955159">
        <w:rPr>
          <w:rFonts w:ascii="Times New Roman" w:hAnsi="Times New Roman" w:cs="Times New Roman"/>
          <w:sz w:val="24"/>
        </w:rPr>
        <w:t>Kamila Vizentová,</w:t>
      </w:r>
      <w:r w:rsidR="00DF6333" w:rsidRPr="00955159">
        <w:rPr>
          <w:rFonts w:ascii="Times New Roman" w:hAnsi="Times New Roman" w:cs="Times New Roman"/>
          <w:sz w:val="24"/>
        </w:rPr>
        <w:t xml:space="preserve"> </w:t>
      </w:r>
      <w:r w:rsidR="0042633F" w:rsidRPr="00955159">
        <w:rPr>
          <w:rFonts w:ascii="Times New Roman" w:hAnsi="Times New Roman" w:cs="Times New Roman"/>
          <w:sz w:val="24"/>
        </w:rPr>
        <w:t>430457</w:t>
      </w:r>
    </w:p>
    <w:p w:rsidR="00BD51DE" w:rsidRPr="00310C8B" w:rsidRDefault="0042633F" w:rsidP="00955159">
      <w:pPr>
        <w:jc w:val="center"/>
        <w:rPr>
          <w:rFonts w:ascii="Times New Roman" w:hAnsi="Times New Roman" w:cs="Times New Roman"/>
          <w:b/>
          <w:sz w:val="14"/>
          <w:u w:val="single"/>
        </w:rPr>
      </w:pPr>
      <w:r w:rsidRPr="0042633F">
        <w:rPr>
          <w:rFonts w:ascii="Times New Roman" w:hAnsi="Times New Roman" w:cs="Times New Roman"/>
          <w:caps/>
          <w:sz w:val="36"/>
          <w:szCs w:val="36"/>
        </w:rPr>
        <w:br w:type="page"/>
      </w:r>
      <w:r w:rsidR="00BD51DE">
        <w:rPr>
          <w:rFonts w:ascii="Times New Roman" w:hAnsi="Times New Roman" w:cs="Times New Roman"/>
          <w:b/>
          <w:sz w:val="28"/>
          <w:u w:val="single"/>
        </w:rPr>
        <w:lastRenderedPageBreak/>
        <w:t>Teorie pro učitele:</w:t>
      </w:r>
    </w:p>
    <w:p w:rsidR="00BD51DE" w:rsidRPr="00AC0EB0" w:rsidRDefault="00BD51DE" w:rsidP="00BD51DE">
      <w:pPr>
        <w:pStyle w:val="Odstavecseseznamem"/>
        <w:numPr>
          <w:ilvl w:val="0"/>
          <w:numId w:val="25"/>
        </w:numPr>
        <w:spacing w:after="160" w:line="360" w:lineRule="auto"/>
        <w:jc w:val="both"/>
        <w:rPr>
          <w:rFonts w:ascii="Times New Roman" w:hAnsi="Times New Roman" w:cs="Times New Roman"/>
          <w:b/>
          <w:sz w:val="28"/>
          <w:u w:val="single"/>
        </w:rPr>
      </w:pPr>
      <w:r w:rsidRPr="00AC0EB0">
        <w:rPr>
          <w:rFonts w:ascii="Times New Roman" w:hAnsi="Times New Roman" w:cs="Times New Roman"/>
          <w:b/>
          <w:sz w:val="28"/>
          <w:u w:val="single"/>
        </w:rPr>
        <w:t xml:space="preserve">hodina - Základní faktory </w:t>
      </w:r>
      <w:r>
        <w:rPr>
          <w:rFonts w:ascii="Times New Roman" w:hAnsi="Times New Roman" w:cs="Times New Roman"/>
          <w:b/>
          <w:sz w:val="28"/>
          <w:u w:val="single"/>
        </w:rPr>
        <w:t xml:space="preserve">ovlivňující </w:t>
      </w:r>
      <w:r w:rsidRPr="00AC0EB0">
        <w:rPr>
          <w:rFonts w:ascii="Times New Roman" w:hAnsi="Times New Roman" w:cs="Times New Roman"/>
          <w:b/>
          <w:sz w:val="28"/>
          <w:u w:val="single"/>
        </w:rPr>
        <w:t>naše zdraví</w:t>
      </w:r>
    </w:p>
    <w:p w:rsidR="004E7E46" w:rsidRDefault="00BD51DE" w:rsidP="00D3058C">
      <w:pPr>
        <w:spacing w:after="0" w:line="360" w:lineRule="auto"/>
        <w:ind w:firstLine="708"/>
        <w:jc w:val="both"/>
        <w:rPr>
          <w:rFonts w:ascii="Times New Roman" w:hAnsi="Times New Roman" w:cs="Times New Roman"/>
          <w:sz w:val="24"/>
          <w:szCs w:val="24"/>
        </w:rPr>
      </w:pPr>
      <w:r w:rsidRPr="000B2035">
        <w:rPr>
          <w:rFonts w:ascii="Times New Roman" w:hAnsi="Times New Roman" w:cs="Times New Roman"/>
          <w:sz w:val="24"/>
        </w:rPr>
        <w:t>Zdraví člověka je vymezeno pozitivním i negativním vlivem nejrůznějších faktorů. Jejich vliv m</w:t>
      </w:r>
      <w:r w:rsidRPr="00D3058C">
        <w:rPr>
          <w:rFonts w:ascii="Times New Roman" w:hAnsi="Times New Roman" w:cs="Times New Roman"/>
          <w:sz w:val="24"/>
          <w:szCs w:val="24"/>
        </w:rPr>
        <w:t xml:space="preserve">ůže mít kladné působení na zdraví, které naše zdraví ochraňuje a posiluje, nebo záporné působení, které zdraví oslabuje, ničí a vzbuzuje nemoci. </w:t>
      </w:r>
      <w:r w:rsidR="00D3058C" w:rsidRPr="00D3058C">
        <w:rPr>
          <w:rFonts w:ascii="Times New Roman" w:hAnsi="Times New Roman" w:cs="Times New Roman"/>
          <w:sz w:val="24"/>
          <w:szCs w:val="24"/>
          <w:shd w:val="clear" w:color="auto" w:fill="FFFFFF"/>
        </w:rPr>
        <w:t>Nazýváme je </w:t>
      </w:r>
      <w:r w:rsidR="00D3058C" w:rsidRPr="00D3058C">
        <w:rPr>
          <w:rStyle w:val="Siln"/>
          <w:rFonts w:ascii="Times New Roman" w:hAnsi="Times New Roman" w:cs="Times New Roman"/>
          <w:b w:val="0"/>
          <w:i/>
          <w:sz w:val="24"/>
          <w:szCs w:val="24"/>
          <w:bdr w:val="none" w:sz="0" w:space="0" w:color="auto" w:frame="1"/>
          <w:shd w:val="clear" w:color="auto" w:fill="FFFFFF"/>
        </w:rPr>
        <w:t>determinanty zdraví</w:t>
      </w:r>
      <w:r w:rsidR="00D3058C" w:rsidRPr="00D3058C">
        <w:rPr>
          <w:rFonts w:ascii="Times New Roman" w:hAnsi="Times New Roman" w:cs="Times New Roman"/>
          <w:sz w:val="24"/>
          <w:szCs w:val="24"/>
          <w:shd w:val="clear" w:color="auto" w:fill="FFFFFF"/>
        </w:rPr>
        <w:t xml:space="preserve">. Rozdělujeme je na vnitřní (dědičné faktory) a zevní, které členíme do tří základních skupin: životní styl, kvalita životního a pracovního prostředí, zdravotní služby. Největší vliv na zdraví má životní styl a životní prostředí, proto je důležité zaměřit se na prostředí, v němž žijeme a jak žijeme. </w:t>
      </w:r>
      <w:r w:rsidRPr="00D3058C">
        <w:rPr>
          <w:rFonts w:ascii="Times New Roman" w:hAnsi="Times New Roman" w:cs="Times New Roman"/>
          <w:sz w:val="24"/>
          <w:szCs w:val="24"/>
        </w:rPr>
        <w:t xml:space="preserve">Mezi vnitřní faktory řadíme dědičné faktory, které získává každý jedince na počátku ontogenetického vývoje od obou rodičů při oplození. V dědičném základu se odráží faktory přírodního, společenského prostředí a životní styl. </w:t>
      </w:r>
    </w:p>
    <w:p w:rsidR="00BD51DE" w:rsidRPr="00D3058C" w:rsidRDefault="00BD51DE" w:rsidP="00D3058C">
      <w:pPr>
        <w:spacing w:after="0" w:line="360" w:lineRule="auto"/>
        <w:ind w:firstLine="708"/>
        <w:jc w:val="both"/>
        <w:rPr>
          <w:rFonts w:ascii="Times New Roman" w:hAnsi="Times New Roman" w:cs="Times New Roman"/>
          <w:sz w:val="24"/>
        </w:rPr>
      </w:pPr>
      <w:r w:rsidRPr="00D3058C">
        <w:rPr>
          <w:rFonts w:ascii="Times New Roman" w:hAnsi="Times New Roman" w:cs="Times New Roman"/>
          <w:sz w:val="24"/>
          <w:szCs w:val="24"/>
        </w:rPr>
        <w:t xml:space="preserve">Když se kolem sebe porozhlédneme, působí na naše zdraví velmi velké množství látek, které na naše zdraví působí během celého našeho života, 24 hodin denně, ať si to uvědomujeme nebo nikoli. Tyto látky působí na naše zdraví nepřetržitě, nemůžeme se jim vyhnout. Tyto faktory, které působí na naše zdraví nepřetržitě, můžeme rozdělit do jednotlivých kategorií. </w:t>
      </w:r>
      <w:r w:rsidR="00D3058C" w:rsidRPr="00D3058C">
        <w:rPr>
          <w:rFonts w:ascii="Times New Roman" w:hAnsi="Times New Roman" w:cs="Times New Roman"/>
          <w:sz w:val="24"/>
          <w:szCs w:val="24"/>
          <w:shd w:val="clear" w:color="auto" w:fill="FFFFFF"/>
        </w:rPr>
        <w:t>Někdy dělíme determinanty zdraví na fyzikální (teplota, záření, hluk), biologické (přítomnost nežádoucích bakterií), chemické (nejrůznější znečištění).</w:t>
      </w:r>
      <w:r w:rsidR="00D3058C" w:rsidRPr="00D3058C">
        <w:rPr>
          <w:rFonts w:ascii="Times New Roman" w:hAnsi="Times New Roman" w:cs="Times New Roman"/>
          <w:sz w:val="24"/>
          <w:szCs w:val="24"/>
        </w:rPr>
        <w:t xml:space="preserve"> </w:t>
      </w:r>
    </w:p>
    <w:p w:rsidR="00BD51DE" w:rsidRPr="00AE17F1" w:rsidRDefault="00BD51DE" w:rsidP="00BD51DE">
      <w:pPr>
        <w:spacing w:after="0" w:line="360" w:lineRule="auto"/>
        <w:jc w:val="both"/>
        <w:rPr>
          <w:rFonts w:ascii="Times New Roman" w:hAnsi="Times New Roman" w:cs="Times New Roman"/>
          <w:i/>
          <w:sz w:val="28"/>
          <w:szCs w:val="24"/>
        </w:rPr>
      </w:pPr>
      <w:r w:rsidRPr="00AE17F1">
        <w:rPr>
          <w:rFonts w:ascii="Times New Roman" w:hAnsi="Times New Roman" w:cs="Times New Roman"/>
          <w:i/>
          <w:sz w:val="28"/>
          <w:szCs w:val="24"/>
        </w:rPr>
        <w:t>Biologické</w:t>
      </w:r>
      <w:r w:rsidR="00D3058C">
        <w:rPr>
          <w:rFonts w:ascii="Times New Roman" w:hAnsi="Times New Roman" w:cs="Times New Roman"/>
          <w:i/>
          <w:sz w:val="28"/>
          <w:szCs w:val="24"/>
        </w:rPr>
        <w:t xml:space="preserve"> determinanty</w:t>
      </w:r>
    </w:p>
    <w:p w:rsidR="00BD51DE" w:rsidRDefault="00BD51DE" w:rsidP="00F71AA7">
      <w:pPr>
        <w:spacing w:after="0" w:line="360" w:lineRule="auto"/>
        <w:ind w:firstLine="708"/>
        <w:jc w:val="both"/>
        <w:rPr>
          <w:rFonts w:ascii="Times New Roman" w:hAnsi="Times New Roman" w:cs="Times New Roman"/>
          <w:color w:val="000000"/>
          <w:sz w:val="24"/>
          <w:szCs w:val="24"/>
        </w:rPr>
      </w:pPr>
      <w:r w:rsidRPr="00AE17F1">
        <w:rPr>
          <w:rFonts w:ascii="Times New Roman" w:hAnsi="Times New Roman" w:cs="Times New Roman"/>
          <w:color w:val="000000"/>
          <w:sz w:val="24"/>
          <w:szCs w:val="24"/>
        </w:rPr>
        <w:t xml:space="preserve">K biologickým faktorům řadíme nejen věk, pohlaví, imunitu, dědičnost, výživu, pohyb, alergie, ale i roztoče a plísně, vyskytující se v domácnosti. Z uvedených faktorů působí pozitivně na zdraví, zejména výživa, která může být zároveň i negativním faktorem, odpočinek, relaxace a dostatečný pravidelný pohyb. Výživa může naše zdraví ohrozit zejména, pokud osoby přijímají nadměrné množství jídla, tím se zvyšuje jejich tělesná hmotnost. Může se jednat o prvopočátek vzniku obezity, která se následně podílí na vzniku onemocnění srdce, cév i pohybového aparátu. Negativním způsobem se na zdraví podílí i dědičnost, tj. vrozená dispozice k určitým onemocněním. Vrozená onemocnění mají vliv na naše zdraví, a to nejen z faktorů biologických, ale i chemických (nutná medikace) a sociálních (omezení vztahu se společností). Z biologických faktorů se negativně na zdraví podílí roztoči, bakterie a plísně. Jedná se o mikroorganismy, které se vyskytují všude kolem nás. Nejsme schopni je lidským okem rozeznat. Při jejich přemnožení vyvolávají v lidském organismu různé druhy alergií. Abychom náš organismus udržovali zdravý je důležité mít dostatek pohybu, </w:t>
      </w:r>
      <w:r w:rsidRPr="00AE17F1">
        <w:rPr>
          <w:rFonts w:ascii="Times New Roman" w:hAnsi="Times New Roman" w:cs="Times New Roman"/>
          <w:color w:val="000000"/>
          <w:sz w:val="24"/>
          <w:szCs w:val="24"/>
        </w:rPr>
        <w:lastRenderedPageBreak/>
        <w:t>odpočinku, spánku a relaxace. Důležité je i pravidelné posilování imunity např. pomocí saunování, dodržovat zdravý životní styl a snažit se v domácnostech eliminovat výskyt bakterií, plísní a roztočů. Jak se vyvarovat těmto organismům jsem popsala již výše.</w:t>
      </w:r>
    </w:p>
    <w:p w:rsidR="00F71AA7" w:rsidRPr="00F71AA7" w:rsidRDefault="00F71AA7" w:rsidP="00F71AA7">
      <w:pPr>
        <w:spacing w:after="0" w:line="360" w:lineRule="auto"/>
        <w:ind w:firstLine="708"/>
        <w:jc w:val="both"/>
        <w:rPr>
          <w:rFonts w:ascii="Times New Roman" w:hAnsi="Times New Roman" w:cs="Times New Roman"/>
          <w:color w:val="000000"/>
          <w:sz w:val="24"/>
          <w:szCs w:val="24"/>
        </w:rPr>
      </w:pPr>
    </w:p>
    <w:p w:rsidR="00BD51DE" w:rsidRPr="00AE17F1" w:rsidRDefault="00BD51DE" w:rsidP="00BD51DE">
      <w:pPr>
        <w:spacing w:after="0" w:line="360" w:lineRule="auto"/>
        <w:jc w:val="both"/>
        <w:rPr>
          <w:rFonts w:ascii="Times New Roman" w:hAnsi="Times New Roman" w:cs="Times New Roman"/>
          <w:i/>
          <w:sz w:val="28"/>
          <w:szCs w:val="24"/>
        </w:rPr>
      </w:pPr>
      <w:r w:rsidRPr="00AE17F1">
        <w:rPr>
          <w:rFonts w:ascii="Times New Roman" w:hAnsi="Times New Roman" w:cs="Times New Roman"/>
          <w:i/>
          <w:sz w:val="28"/>
          <w:szCs w:val="24"/>
        </w:rPr>
        <w:t xml:space="preserve">Fyzikální </w:t>
      </w:r>
      <w:r w:rsidR="00D3058C">
        <w:rPr>
          <w:rFonts w:ascii="Times New Roman" w:hAnsi="Times New Roman" w:cs="Times New Roman"/>
          <w:i/>
          <w:sz w:val="28"/>
          <w:szCs w:val="24"/>
        </w:rPr>
        <w:t>determinanty</w:t>
      </w:r>
    </w:p>
    <w:p w:rsidR="00BD51DE" w:rsidRDefault="00BD51DE" w:rsidP="00BD51DE">
      <w:pPr>
        <w:spacing w:after="0" w:line="360" w:lineRule="auto"/>
        <w:ind w:firstLine="708"/>
        <w:jc w:val="both"/>
        <w:rPr>
          <w:rFonts w:ascii="Times New Roman" w:hAnsi="Times New Roman" w:cs="Times New Roman"/>
          <w:color w:val="000000"/>
          <w:sz w:val="24"/>
          <w:szCs w:val="24"/>
          <w:shd w:val="clear" w:color="auto" w:fill="FFFFFF"/>
        </w:rPr>
      </w:pPr>
      <w:r w:rsidRPr="00AE17F1">
        <w:rPr>
          <w:rFonts w:ascii="Times New Roman" w:hAnsi="Times New Roman" w:cs="Times New Roman"/>
          <w:sz w:val="24"/>
          <w:szCs w:val="24"/>
        </w:rPr>
        <w:t xml:space="preserve">Do této kategorie řadíme </w:t>
      </w:r>
      <w:r w:rsidRPr="00AE17F1">
        <w:rPr>
          <w:rFonts w:ascii="Times New Roman" w:hAnsi="Times New Roman" w:cs="Times New Roman"/>
          <w:color w:val="000000"/>
          <w:sz w:val="24"/>
          <w:szCs w:val="24"/>
        </w:rPr>
        <w:t xml:space="preserve">např. UV záření, vlhkost, chlad, teplo, hluk, vytápění (má vliv na výskyt plísní), větrání. Všechny uvedené příklady působí na naše zdraví, jak pozitivním, tak negativním způsobem. Z pozitivních fyzikálních faktorů, které jsou důležité pro naše zdraví, je velmi zásadní </w:t>
      </w:r>
      <w:r w:rsidRPr="00AE17F1">
        <w:rPr>
          <w:rFonts w:ascii="Times New Roman" w:hAnsi="Times New Roman" w:cs="Times New Roman"/>
          <w:i/>
          <w:color w:val="000000"/>
          <w:sz w:val="24"/>
          <w:szCs w:val="24"/>
        </w:rPr>
        <w:t>sluneční záření</w:t>
      </w:r>
      <w:r w:rsidRPr="00AE17F1">
        <w:rPr>
          <w:rFonts w:ascii="Times New Roman" w:hAnsi="Times New Roman" w:cs="Times New Roman"/>
          <w:color w:val="000000"/>
          <w:sz w:val="24"/>
          <w:szCs w:val="24"/>
        </w:rPr>
        <w:t xml:space="preserve">. Jeho paprsky v našem organismu vyvolávají tvorbu vitaminu D, který je </w:t>
      </w:r>
      <w:r w:rsidRPr="00AE17F1">
        <w:rPr>
          <w:rFonts w:ascii="Times New Roman" w:hAnsi="Times New Roman" w:cs="Times New Roman"/>
          <w:sz w:val="24"/>
          <w:szCs w:val="24"/>
        </w:rPr>
        <w:t>ovlivňuje metabolismus vápníku, podílející se n</w:t>
      </w:r>
      <w:r w:rsidRPr="00AE17F1">
        <w:rPr>
          <w:rFonts w:ascii="Times New Roman" w:hAnsi="Times New Roman" w:cs="Times New Roman"/>
          <w:color w:val="000000"/>
          <w:sz w:val="24"/>
          <w:szCs w:val="24"/>
        </w:rPr>
        <w:t xml:space="preserve">a správné tvorbě kostí. Sluneční záření nám dodává energii, zahřívá naši kůži, čímž nám zvyšuje krevní oběh. Z dalších fyzikálních faktorů podílející se pozitivně na našem zdraví je </w:t>
      </w:r>
      <w:r w:rsidRPr="00AE17F1">
        <w:rPr>
          <w:rFonts w:ascii="Times New Roman" w:hAnsi="Times New Roman" w:cs="Times New Roman"/>
          <w:i/>
          <w:color w:val="000000"/>
          <w:sz w:val="24"/>
          <w:szCs w:val="24"/>
        </w:rPr>
        <w:t>infračervené záření</w:t>
      </w:r>
      <w:r w:rsidRPr="00AE17F1">
        <w:rPr>
          <w:rFonts w:ascii="Times New Roman" w:hAnsi="Times New Roman" w:cs="Times New Roman"/>
          <w:color w:val="000000"/>
          <w:sz w:val="24"/>
          <w:szCs w:val="24"/>
        </w:rPr>
        <w:t xml:space="preserve">, které se podílí na prokysličení a výživě tkání, zlepšuje regeneraci během hojení ran a působí proti stárnutí kůže. I </w:t>
      </w:r>
      <w:r w:rsidRPr="00AE17F1">
        <w:rPr>
          <w:rFonts w:ascii="Times New Roman" w:hAnsi="Times New Roman" w:cs="Times New Roman"/>
          <w:i/>
          <w:color w:val="000000"/>
          <w:sz w:val="24"/>
          <w:szCs w:val="24"/>
        </w:rPr>
        <w:t>chlad</w:t>
      </w:r>
      <w:r w:rsidRPr="00AE17F1">
        <w:rPr>
          <w:rFonts w:ascii="Times New Roman" w:hAnsi="Times New Roman" w:cs="Times New Roman"/>
          <w:color w:val="000000"/>
          <w:sz w:val="24"/>
          <w:szCs w:val="24"/>
        </w:rPr>
        <w:t xml:space="preserve"> má pozitivní účinky na zdraví. Zlepšuje krevní oběh, zotavuje svalovou hmotu a zvyšuje odolnost a posiluje naši imunitu. Do fyzikálních faktorů řadíme i </w:t>
      </w:r>
      <w:r w:rsidRPr="00AE17F1">
        <w:rPr>
          <w:rFonts w:ascii="Times New Roman" w:hAnsi="Times New Roman" w:cs="Times New Roman"/>
          <w:i/>
          <w:color w:val="000000"/>
          <w:sz w:val="24"/>
          <w:szCs w:val="24"/>
        </w:rPr>
        <w:t>vlhkost</w:t>
      </w:r>
      <w:r w:rsidRPr="00AE17F1">
        <w:rPr>
          <w:rFonts w:ascii="Times New Roman" w:hAnsi="Times New Roman" w:cs="Times New Roman"/>
          <w:color w:val="000000"/>
          <w:sz w:val="24"/>
          <w:szCs w:val="24"/>
        </w:rPr>
        <w:t xml:space="preserve">, která je velmi důležitá pro pružnost naší kůže, která chrání celé naše tělo. Fyzikální faktory však působí na naše zdraví i negativními vlivy. Nadměrné vystavování se slunečnímu záření ohrožuje naše zdraví z hlediska stárnutí a rakoviny kůže. Na těle se mohou vytvořit melanomy, což jsou zhoubné nádory kůže, vznikající při nadměrném a nechráněném vystavování se slunečnímu záření. Je důležité používat ochranné krémy s UV filtrem, používat pokrývku hlavy a nevystavovat se slunci mezi </w:t>
      </w:r>
      <w:r w:rsidRPr="00AE17F1">
        <w:rPr>
          <w:rStyle w:val="Siln"/>
          <w:rFonts w:ascii="Times New Roman" w:hAnsi="Times New Roman" w:cs="Times New Roman"/>
          <w:b w:val="0"/>
          <w:i/>
          <w:color w:val="000000"/>
          <w:sz w:val="24"/>
          <w:szCs w:val="24"/>
          <w:shd w:val="clear" w:color="auto" w:fill="FFFFFF"/>
        </w:rPr>
        <w:t>10. a 15.hodinou</w:t>
      </w:r>
      <w:r w:rsidRPr="00AE17F1">
        <w:rPr>
          <w:rFonts w:ascii="Times New Roman" w:hAnsi="Times New Roman" w:cs="Times New Roman"/>
          <w:color w:val="000000"/>
          <w:sz w:val="24"/>
          <w:szCs w:val="24"/>
          <w:shd w:val="clear" w:color="auto" w:fill="FFFFFF"/>
        </w:rPr>
        <w:t xml:space="preserve">, to je totiž doba, kdy na zemský povrch dopadá nejvíce UVB paprsků, které způsobují melanom. V tuto dobu je vhodné se pohybovat ve stínu stromů, slunečníku nebo vevnitř budov. Měli bychom používat i ochranné brýle před slunečním zářením. </w:t>
      </w:r>
      <w:r w:rsidRPr="00AE17F1">
        <w:rPr>
          <w:rFonts w:ascii="Times New Roman" w:hAnsi="Times New Roman" w:cs="Times New Roman"/>
          <w:i/>
          <w:color w:val="000000"/>
          <w:sz w:val="24"/>
          <w:szCs w:val="24"/>
          <w:shd w:val="clear" w:color="auto" w:fill="FFFFFF"/>
        </w:rPr>
        <w:t>Chlad</w:t>
      </w:r>
      <w:r w:rsidRPr="00AE17F1">
        <w:rPr>
          <w:rFonts w:ascii="Times New Roman" w:hAnsi="Times New Roman" w:cs="Times New Roman"/>
          <w:color w:val="000000"/>
          <w:sz w:val="24"/>
          <w:szCs w:val="24"/>
          <w:shd w:val="clear" w:color="auto" w:fill="FFFFFF"/>
        </w:rPr>
        <w:t xml:space="preserve">, pokud je příliš vysoký může způsobovat omrzliny až odumření některých částí těla, tudíž pokud pociťujeme odumírání např. článků prstů, měli bychom nekompromisně chladné místo opustit a jít do tepla se pomalu zahřát. Nadměrná </w:t>
      </w:r>
      <w:r w:rsidRPr="00AE17F1">
        <w:rPr>
          <w:rFonts w:ascii="Times New Roman" w:hAnsi="Times New Roman" w:cs="Times New Roman"/>
          <w:i/>
          <w:color w:val="000000"/>
          <w:sz w:val="24"/>
          <w:szCs w:val="24"/>
          <w:shd w:val="clear" w:color="auto" w:fill="FFFFFF"/>
        </w:rPr>
        <w:t>vlhkost</w:t>
      </w:r>
      <w:r w:rsidRPr="00AE17F1">
        <w:rPr>
          <w:rFonts w:ascii="Times New Roman" w:hAnsi="Times New Roman" w:cs="Times New Roman"/>
          <w:color w:val="000000"/>
          <w:sz w:val="24"/>
          <w:szCs w:val="24"/>
          <w:shd w:val="clear" w:color="auto" w:fill="FFFFFF"/>
        </w:rPr>
        <w:t xml:space="preserve"> v domácnosti, budovách, školách apod. zvyšuje spotřebu energie k vytápění. Je odpovědná za vznik plísní, snižuje funkčnost, stabilitu a stálost stavebních materiálů. Vznikem plísní vyvolává v organismu rozvoj různých alergií. Předcházet vlhkosti se dá pravidelným větráním a dostatečným vytápěním budov a</w:t>
      </w:r>
      <w:r w:rsidR="00F71AA7">
        <w:rPr>
          <w:rFonts w:ascii="Times New Roman" w:hAnsi="Times New Roman" w:cs="Times New Roman"/>
          <w:color w:val="000000"/>
          <w:sz w:val="24"/>
          <w:szCs w:val="24"/>
          <w:shd w:val="clear" w:color="auto" w:fill="FFFFFF"/>
        </w:rPr>
        <w:t> </w:t>
      </w:r>
      <w:r w:rsidRPr="00AE17F1">
        <w:rPr>
          <w:rFonts w:ascii="Times New Roman" w:hAnsi="Times New Roman" w:cs="Times New Roman"/>
          <w:color w:val="000000"/>
          <w:sz w:val="24"/>
          <w:szCs w:val="24"/>
          <w:shd w:val="clear" w:color="auto" w:fill="FFFFFF"/>
        </w:rPr>
        <w:t>místností, které slouží zároveň jako prevence vzniku plísní.</w:t>
      </w:r>
    </w:p>
    <w:p w:rsidR="00BD51DE" w:rsidRPr="00AE17F1" w:rsidRDefault="00BD51DE" w:rsidP="00BD51DE">
      <w:pPr>
        <w:spacing w:after="0" w:line="360" w:lineRule="auto"/>
        <w:jc w:val="both"/>
        <w:rPr>
          <w:rFonts w:ascii="Times New Roman" w:hAnsi="Times New Roman" w:cs="Times New Roman"/>
          <w:i/>
          <w:sz w:val="28"/>
          <w:szCs w:val="24"/>
        </w:rPr>
      </w:pPr>
      <w:r w:rsidRPr="00AE17F1">
        <w:rPr>
          <w:rFonts w:ascii="Times New Roman" w:hAnsi="Times New Roman" w:cs="Times New Roman"/>
          <w:i/>
          <w:sz w:val="28"/>
          <w:szCs w:val="24"/>
        </w:rPr>
        <w:t>Chemické</w:t>
      </w:r>
      <w:r w:rsidR="00D3058C">
        <w:rPr>
          <w:rFonts w:ascii="Times New Roman" w:hAnsi="Times New Roman" w:cs="Times New Roman"/>
          <w:i/>
          <w:sz w:val="28"/>
          <w:szCs w:val="24"/>
        </w:rPr>
        <w:t xml:space="preserve"> determinanty</w:t>
      </w:r>
    </w:p>
    <w:p w:rsidR="00BD51DE" w:rsidRPr="00AE17F1" w:rsidRDefault="00D3058C" w:rsidP="00BD51DE">
      <w:pPr>
        <w:spacing w:after="0" w:line="360" w:lineRule="auto"/>
        <w:ind w:firstLine="708"/>
        <w:jc w:val="both"/>
        <w:rPr>
          <w:rFonts w:ascii="Arial" w:hAnsi="Arial" w:cs="Arial"/>
          <w:color w:val="222222"/>
          <w:sz w:val="24"/>
          <w:shd w:val="clear" w:color="auto" w:fill="FFFFFF"/>
        </w:rPr>
      </w:pPr>
      <w:r w:rsidRPr="00D3058C">
        <w:rPr>
          <w:rFonts w:ascii="Times New Roman" w:hAnsi="Times New Roman" w:cs="Times New Roman"/>
          <w:bCs/>
          <w:sz w:val="24"/>
          <w:szCs w:val="19"/>
          <w:shd w:val="clear" w:color="auto" w:fill="FFFFFF"/>
        </w:rPr>
        <w:t>V životním prostředí člověka se nacházejí tisíce chemických látek, o jejichž vlastnostech a účincích na zdraví často není mnoho známo. Řada látek, ať vznikajících neúmyslně nebo záměrně používaných při lidské činnosti, má mutagenní či karcinogenní účinky, působí toxicky či poškozuje hormonální soustavu člověka.</w:t>
      </w:r>
      <w:r w:rsidRPr="00D3058C">
        <w:rPr>
          <w:rFonts w:ascii="Arial" w:hAnsi="Arial" w:cs="Arial"/>
          <w:b/>
          <w:bCs/>
          <w:sz w:val="24"/>
          <w:szCs w:val="19"/>
          <w:shd w:val="clear" w:color="auto" w:fill="FFFFFF"/>
        </w:rPr>
        <w:t> </w:t>
      </w:r>
      <w:r w:rsidR="00BD51DE" w:rsidRPr="00AE17F1">
        <w:rPr>
          <w:rFonts w:ascii="Times New Roman" w:hAnsi="Times New Roman" w:cs="Times New Roman"/>
          <w:color w:val="000000"/>
          <w:sz w:val="24"/>
          <w:szCs w:val="24"/>
        </w:rPr>
        <w:t xml:space="preserve">Mezi chemické faktory, které působí na naše zdraví, řadíme např. používání pesticidů (hnojiv, jež pronikají do půdy), spalování paliv, výfukové plyny, CO2, </w:t>
      </w:r>
      <w:r w:rsidRPr="00AE17F1">
        <w:rPr>
          <w:rFonts w:ascii="Times New Roman" w:hAnsi="Times New Roman" w:cs="Times New Roman"/>
          <w:color w:val="000000"/>
          <w:sz w:val="24"/>
          <w:szCs w:val="24"/>
        </w:rPr>
        <w:t>kouření</w:t>
      </w:r>
      <w:r>
        <w:rPr>
          <w:rFonts w:ascii="Times New Roman" w:hAnsi="Times New Roman" w:cs="Times New Roman"/>
          <w:color w:val="000000"/>
          <w:sz w:val="24"/>
          <w:szCs w:val="24"/>
        </w:rPr>
        <w:t xml:space="preserve"> </w:t>
      </w:r>
      <w:r w:rsidRPr="00AE17F1">
        <w:rPr>
          <w:rFonts w:ascii="Times New Roman" w:hAnsi="Times New Roman" w:cs="Times New Roman"/>
          <w:color w:val="000000"/>
          <w:sz w:val="24"/>
          <w:szCs w:val="24"/>
        </w:rPr>
        <w:t>– látky</w:t>
      </w:r>
      <w:r w:rsidR="00BD51DE" w:rsidRPr="00AE17F1">
        <w:rPr>
          <w:rFonts w:ascii="Times New Roman" w:hAnsi="Times New Roman" w:cs="Times New Roman"/>
          <w:color w:val="000000"/>
          <w:sz w:val="24"/>
          <w:szCs w:val="24"/>
        </w:rPr>
        <w:t xml:space="preserve"> obsažené v</w:t>
      </w:r>
      <w:r w:rsidR="00F71AA7">
        <w:rPr>
          <w:rFonts w:ascii="Times New Roman" w:hAnsi="Times New Roman" w:cs="Times New Roman"/>
          <w:color w:val="000000"/>
          <w:sz w:val="24"/>
          <w:szCs w:val="24"/>
        </w:rPr>
        <w:t> </w:t>
      </w:r>
      <w:r w:rsidR="00BD51DE" w:rsidRPr="00AE17F1">
        <w:rPr>
          <w:rFonts w:ascii="Times New Roman" w:hAnsi="Times New Roman" w:cs="Times New Roman"/>
          <w:color w:val="000000"/>
          <w:sz w:val="24"/>
          <w:szCs w:val="24"/>
        </w:rPr>
        <w:t>kouři, smog, ovzduší (exhaláty, emise), znečištění vodních toků- únik ropy, hnojiv a</w:t>
      </w:r>
      <w:r w:rsidR="00F71AA7">
        <w:rPr>
          <w:rFonts w:ascii="Times New Roman" w:hAnsi="Times New Roman" w:cs="Times New Roman"/>
          <w:color w:val="000000"/>
          <w:sz w:val="24"/>
          <w:szCs w:val="24"/>
        </w:rPr>
        <w:t> </w:t>
      </w:r>
      <w:r w:rsidR="00BD51DE" w:rsidRPr="00AE17F1">
        <w:rPr>
          <w:rFonts w:ascii="Times New Roman" w:hAnsi="Times New Roman" w:cs="Times New Roman"/>
          <w:color w:val="000000"/>
          <w:sz w:val="24"/>
          <w:szCs w:val="24"/>
        </w:rPr>
        <w:t>pesticidů. Některé chemické látky mohou mít pozitivní účinky na naše zdraví. Jedná se o velmi malou dávku alkoholu, který nám pomůže snížit stres, uvolnit napětí a poskytnout okamžité uvolnění. Většinou však na náš organismus působí tyto faktory negativně. Nadměrný příjem alkoholu, cigaret a drog způsobuje nemoci kardiovaskulárního systému a zvyšují riziko onemocnění rakovinou. V dnešní době rozsáhlé využívání hnojiv a</w:t>
      </w:r>
      <w:r w:rsidR="00F71AA7">
        <w:rPr>
          <w:rFonts w:ascii="Times New Roman" w:hAnsi="Times New Roman" w:cs="Times New Roman"/>
          <w:color w:val="000000"/>
          <w:sz w:val="24"/>
          <w:szCs w:val="24"/>
        </w:rPr>
        <w:t> </w:t>
      </w:r>
      <w:r w:rsidR="00BD51DE" w:rsidRPr="00AE17F1">
        <w:rPr>
          <w:rFonts w:ascii="Times New Roman" w:hAnsi="Times New Roman" w:cs="Times New Roman"/>
          <w:color w:val="000000"/>
          <w:sz w:val="24"/>
          <w:szCs w:val="24"/>
        </w:rPr>
        <w:t xml:space="preserve">pesticidů způsobují změny v naší DNA (genetická informace), mohou poškozovat CNS (centrální nervovou soustavu), mají vliv na hormonální a imunitní systém člověka, který poškozují. Velmi účinnou obranou je snižování spalování paliv, třídit odpad, vyvarovat se používání pesticidů a minimalizovat konzumaci alkoholu, drog, léků a cigaret, jelikož nejen vdechovaná cigareta je zdraví škodlivá, ale mnohem více škodí ostatním lidem pasivní kouření= </w:t>
      </w:r>
      <w:r w:rsidR="00BD51DE" w:rsidRPr="00AE17F1">
        <w:rPr>
          <w:rFonts w:ascii="Times New Roman" w:hAnsi="Times New Roman" w:cs="Times New Roman"/>
          <w:bCs/>
          <w:color w:val="222222"/>
          <w:sz w:val="24"/>
          <w:shd w:val="clear" w:color="auto" w:fill="FFFFFF"/>
        </w:rPr>
        <w:t>kouř</w:t>
      </w:r>
      <w:r w:rsidR="00BD51DE" w:rsidRPr="00AE17F1">
        <w:rPr>
          <w:rFonts w:ascii="Times New Roman" w:hAnsi="Times New Roman" w:cs="Times New Roman"/>
          <w:color w:val="222222"/>
          <w:sz w:val="24"/>
          <w:shd w:val="clear" w:color="auto" w:fill="FFFFFF"/>
        </w:rPr>
        <w:t> kouřící osoby je vdechován jinou osobou.</w:t>
      </w:r>
      <w:r w:rsidR="00BD51DE" w:rsidRPr="00AE17F1">
        <w:rPr>
          <w:rFonts w:ascii="Arial" w:hAnsi="Arial" w:cs="Arial"/>
          <w:color w:val="222222"/>
          <w:sz w:val="24"/>
          <w:shd w:val="clear" w:color="auto" w:fill="FFFFFF"/>
        </w:rPr>
        <w:t xml:space="preserve"> </w:t>
      </w:r>
      <w:r w:rsidR="00BD51DE" w:rsidRPr="00AE17F1">
        <w:rPr>
          <w:rFonts w:ascii="Times New Roman" w:hAnsi="Times New Roman" w:cs="Times New Roman"/>
          <w:color w:val="222222"/>
          <w:sz w:val="24"/>
          <w:shd w:val="clear" w:color="auto" w:fill="FFFFFF"/>
        </w:rPr>
        <w:t>Takto kuřáci ohrožují zdraví celé populace.</w:t>
      </w:r>
      <w:r w:rsidR="00BD51DE" w:rsidRPr="00AE17F1">
        <w:rPr>
          <w:rFonts w:ascii="Arial" w:hAnsi="Arial" w:cs="Arial"/>
          <w:color w:val="222222"/>
          <w:sz w:val="24"/>
          <w:shd w:val="clear" w:color="auto" w:fill="FFFFFF"/>
        </w:rPr>
        <w:t xml:space="preserve">  </w:t>
      </w:r>
    </w:p>
    <w:p w:rsidR="00BD51DE" w:rsidRDefault="00BD51DE" w:rsidP="00BD51DE">
      <w:pPr>
        <w:spacing w:after="0" w:line="360" w:lineRule="auto"/>
        <w:ind w:firstLine="708"/>
        <w:jc w:val="both"/>
        <w:rPr>
          <w:rFonts w:ascii="Times New Roman" w:hAnsi="Times New Roman" w:cs="Times New Roman"/>
          <w:sz w:val="24"/>
        </w:rPr>
      </w:pPr>
      <w:r>
        <w:rPr>
          <w:rFonts w:ascii="Times New Roman" w:hAnsi="Times New Roman" w:cs="Times New Roman"/>
          <w:sz w:val="24"/>
        </w:rPr>
        <w:t>Na naše zdraví působí velké množství faktorů, které sami ovlivnit nemůžeme. Působí na nás každý den a naše zdraví je jimi oslabováno. Je nutné tedy naše zdraví ochraňovat z různých hledisek i v různých prostorách.</w:t>
      </w:r>
    </w:p>
    <w:p w:rsidR="00BD51DE" w:rsidRDefault="00BD51DE" w:rsidP="00BD51DE">
      <w:pPr>
        <w:rPr>
          <w:rFonts w:ascii="Times New Roman" w:hAnsi="Times New Roman" w:cs="Times New Roman"/>
          <w:sz w:val="24"/>
        </w:rPr>
      </w:pPr>
      <w:r>
        <w:rPr>
          <w:rFonts w:ascii="Times New Roman" w:hAnsi="Times New Roman" w:cs="Times New Roman"/>
          <w:sz w:val="24"/>
        </w:rPr>
        <w:br w:type="page"/>
      </w:r>
    </w:p>
    <w:p w:rsidR="00BD51DE" w:rsidRPr="00AC0EB0" w:rsidRDefault="00BD51DE" w:rsidP="00A61550">
      <w:pPr>
        <w:pStyle w:val="Odstavecseseznamem"/>
        <w:numPr>
          <w:ilvl w:val="0"/>
          <w:numId w:val="25"/>
        </w:numPr>
        <w:spacing w:after="0" w:line="360" w:lineRule="auto"/>
        <w:ind w:left="0" w:firstLine="567"/>
        <w:jc w:val="both"/>
        <w:rPr>
          <w:rFonts w:ascii="Times New Roman" w:hAnsi="Times New Roman" w:cs="Times New Roman"/>
          <w:b/>
          <w:sz w:val="28"/>
          <w:u w:val="single"/>
        </w:rPr>
      </w:pPr>
      <w:r>
        <w:rPr>
          <w:rFonts w:ascii="Times New Roman" w:hAnsi="Times New Roman" w:cs="Times New Roman"/>
          <w:b/>
          <w:sz w:val="28"/>
          <w:u w:val="single"/>
        </w:rPr>
        <w:t>h</w:t>
      </w:r>
      <w:r w:rsidRPr="00AC0EB0">
        <w:rPr>
          <w:rFonts w:ascii="Times New Roman" w:hAnsi="Times New Roman" w:cs="Times New Roman"/>
          <w:b/>
          <w:sz w:val="28"/>
          <w:u w:val="single"/>
        </w:rPr>
        <w:t>odina: Ochrana zdraví při různých činnostech v silničním provozu, v domácnosti, při práci na PC a ve škole</w:t>
      </w:r>
    </w:p>
    <w:p w:rsidR="00BD51DE" w:rsidRDefault="00BD51DE" w:rsidP="00A61550">
      <w:pPr>
        <w:spacing w:after="0" w:line="360" w:lineRule="auto"/>
        <w:rPr>
          <w:rFonts w:ascii="Times New Roman" w:hAnsi="Times New Roman" w:cs="Times New Roman"/>
          <w:i/>
          <w:sz w:val="24"/>
          <w:szCs w:val="24"/>
          <w:u w:val="single"/>
        </w:rPr>
      </w:pPr>
    </w:p>
    <w:p w:rsidR="00BD51DE" w:rsidRPr="00A61550" w:rsidRDefault="00BD51DE" w:rsidP="00A61550">
      <w:pPr>
        <w:spacing w:after="0" w:line="360" w:lineRule="auto"/>
        <w:rPr>
          <w:rFonts w:ascii="Times New Roman" w:hAnsi="Times New Roman" w:cs="Times New Roman"/>
          <w:b/>
          <w:i/>
          <w:sz w:val="28"/>
          <w:szCs w:val="24"/>
          <w:u w:val="single"/>
        </w:rPr>
      </w:pPr>
      <w:r w:rsidRPr="00A61550">
        <w:rPr>
          <w:rFonts w:ascii="Times New Roman" w:hAnsi="Times New Roman" w:cs="Times New Roman"/>
          <w:b/>
          <w:i/>
          <w:sz w:val="28"/>
          <w:szCs w:val="24"/>
          <w:u w:val="single"/>
        </w:rPr>
        <w:t>Ochrana zdraví při práci na PC</w:t>
      </w:r>
    </w:p>
    <w:p w:rsidR="00BD51DE" w:rsidRPr="00B15F00" w:rsidRDefault="00BD51DE" w:rsidP="00F71AA7">
      <w:pPr>
        <w:spacing w:after="0" w:line="360" w:lineRule="auto"/>
        <w:ind w:firstLine="567"/>
        <w:jc w:val="both"/>
        <w:rPr>
          <w:rFonts w:ascii="Times New Roman" w:hAnsi="Times New Roman" w:cs="Times New Roman"/>
          <w:sz w:val="24"/>
          <w:szCs w:val="24"/>
        </w:rPr>
      </w:pPr>
      <w:r w:rsidRPr="00B15F00">
        <w:rPr>
          <w:rFonts w:ascii="Times New Roman" w:hAnsi="Times New Roman" w:cs="Times New Roman"/>
          <w:sz w:val="24"/>
          <w:szCs w:val="24"/>
        </w:rPr>
        <w:t>Práce s</w:t>
      </w:r>
      <w:r>
        <w:rPr>
          <w:rFonts w:ascii="Times New Roman" w:hAnsi="Times New Roman" w:cs="Times New Roman"/>
          <w:sz w:val="24"/>
          <w:szCs w:val="24"/>
        </w:rPr>
        <w:t> </w:t>
      </w:r>
      <w:r w:rsidRPr="00B15F00">
        <w:rPr>
          <w:rFonts w:ascii="Times New Roman" w:hAnsi="Times New Roman" w:cs="Times New Roman"/>
          <w:sz w:val="24"/>
          <w:szCs w:val="24"/>
        </w:rPr>
        <w:t>počítačem</w:t>
      </w:r>
      <w:r>
        <w:rPr>
          <w:rFonts w:ascii="Times New Roman" w:hAnsi="Times New Roman" w:cs="Times New Roman"/>
          <w:sz w:val="24"/>
          <w:szCs w:val="24"/>
        </w:rPr>
        <w:t xml:space="preserve"> </w:t>
      </w:r>
      <w:r w:rsidRPr="00B15F00">
        <w:rPr>
          <w:rFonts w:ascii="Times New Roman" w:hAnsi="Times New Roman" w:cs="Times New Roman"/>
          <w:sz w:val="24"/>
          <w:szCs w:val="24"/>
        </w:rPr>
        <w:t xml:space="preserve">je dnes běžnou záležitostí. </w:t>
      </w:r>
      <w:r>
        <w:rPr>
          <w:rFonts w:ascii="Times New Roman" w:hAnsi="Times New Roman" w:cs="Times New Roman"/>
          <w:sz w:val="24"/>
          <w:szCs w:val="24"/>
        </w:rPr>
        <w:t>S</w:t>
      </w:r>
      <w:r w:rsidRPr="00B15F00">
        <w:rPr>
          <w:rFonts w:ascii="Times New Roman" w:hAnsi="Times New Roman" w:cs="Times New Roman"/>
          <w:sz w:val="24"/>
          <w:szCs w:val="24"/>
        </w:rPr>
        <w:t xml:space="preserve">etkáváme </w:t>
      </w:r>
      <w:r>
        <w:rPr>
          <w:rFonts w:ascii="Times New Roman" w:hAnsi="Times New Roman" w:cs="Times New Roman"/>
          <w:sz w:val="24"/>
          <w:szCs w:val="24"/>
        </w:rPr>
        <w:t xml:space="preserve">se s ním </w:t>
      </w:r>
      <w:r w:rsidRPr="00B15F00">
        <w:rPr>
          <w:rFonts w:ascii="Times New Roman" w:hAnsi="Times New Roman" w:cs="Times New Roman"/>
          <w:sz w:val="24"/>
          <w:szCs w:val="24"/>
        </w:rPr>
        <w:t>prakticky všude, stal se neodmyslitelnou součástí našeho života. Již děti ve škole se učí základům práce s</w:t>
      </w:r>
      <w:r>
        <w:rPr>
          <w:rFonts w:ascii="Times New Roman" w:hAnsi="Times New Roman" w:cs="Times New Roman"/>
          <w:sz w:val="24"/>
          <w:szCs w:val="24"/>
        </w:rPr>
        <w:t> PC.</w:t>
      </w:r>
      <w:r w:rsidRPr="00B15F00">
        <w:rPr>
          <w:rFonts w:ascii="Times New Roman" w:hAnsi="Times New Roman" w:cs="Times New Roman"/>
          <w:sz w:val="24"/>
          <w:szCs w:val="24"/>
        </w:rPr>
        <w:t xml:space="preserve"> </w:t>
      </w:r>
      <w:r>
        <w:rPr>
          <w:rFonts w:ascii="Times New Roman" w:hAnsi="Times New Roman" w:cs="Times New Roman"/>
          <w:sz w:val="24"/>
          <w:szCs w:val="24"/>
        </w:rPr>
        <w:t>P</w:t>
      </w:r>
      <w:r w:rsidRPr="00B15F00">
        <w:rPr>
          <w:rFonts w:ascii="Times New Roman" w:hAnsi="Times New Roman" w:cs="Times New Roman"/>
          <w:sz w:val="24"/>
          <w:szCs w:val="24"/>
        </w:rPr>
        <w:t xml:space="preserve">očítač dnes patří ke standardnímu vybavení většiny </w:t>
      </w:r>
      <w:r>
        <w:rPr>
          <w:rFonts w:ascii="Times New Roman" w:hAnsi="Times New Roman" w:cs="Times New Roman"/>
          <w:sz w:val="24"/>
          <w:szCs w:val="24"/>
        </w:rPr>
        <w:t xml:space="preserve">domácností, </w:t>
      </w:r>
      <w:r w:rsidRPr="00B15F00">
        <w:rPr>
          <w:rFonts w:ascii="Times New Roman" w:hAnsi="Times New Roman" w:cs="Times New Roman"/>
          <w:sz w:val="24"/>
          <w:szCs w:val="24"/>
        </w:rPr>
        <w:t xml:space="preserve">pracovišť a práce s </w:t>
      </w:r>
      <w:r>
        <w:rPr>
          <w:rFonts w:ascii="Times New Roman" w:hAnsi="Times New Roman" w:cs="Times New Roman"/>
          <w:sz w:val="24"/>
          <w:szCs w:val="24"/>
        </w:rPr>
        <w:t>ním</w:t>
      </w:r>
      <w:r w:rsidRPr="00B15F00">
        <w:rPr>
          <w:rFonts w:ascii="Times New Roman" w:hAnsi="Times New Roman" w:cs="Times New Roman"/>
          <w:sz w:val="24"/>
          <w:szCs w:val="24"/>
        </w:rPr>
        <w:t xml:space="preserve"> je u řady pracovníků jejich hlavní pracovní náplní. </w:t>
      </w:r>
      <w:r>
        <w:rPr>
          <w:rFonts w:ascii="Times New Roman" w:hAnsi="Times New Roman" w:cs="Times New Roman"/>
          <w:sz w:val="24"/>
          <w:szCs w:val="24"/>
        </w:rPr>
        <w:t>M</w:t>
      </w:r>
      <w:r w:rsidRPr="00B15F00">
        <w:rPr>
          <w:rFonts w:ascii="Times New Roman" w:hAnsi="Times New Roman" w:cs="Times New Roman"/>
          <w:sz w:val="24"/>
          <w:szCs w:val="24"/>
        </w:rPr>
        <w:t>asové používání počítačů s</w:t>
      </w:r>
      <w:r w:rsidR="00F71AA7">
        <w:rPr>
          <w:rFonts w:ascii="Times New Roman" w:hAnsi="Times New Roman" w:cs="Times New Roman"/>
          <w:sz w:val="24"/>
          <w:szCs w:val="24"/>
        </w:rPr>
        <w:t> </w:t>
      </w:r>
      <w:r w:rsidRPr="00B15F00">
        <w:rPr>
          <w:rFonts w:ascii="Times New Roman" w:hAnsi="Times New Roman" w:cs="Times New Roman"/>
          <w:sz w:val="24"/>
          <w:szCs w:val="24"/>
        </w:rPr>
        <w:t>sebou přináší i řadu zdravotních potíží, které s prací s počítačem souvisejí. Vliv rizikových faktorů při práci s počítačem na zdraví člověka</w:t>
      </w:r>
      <w:r>
        <w:rPr>
          <w:rFonts w:ascii="Times New Roman" w:hAnsi="Times New Roman" w:cs="Times New Roman"/>
          <w:sz w:val="24"/>
          <w:szCs w:val="24"/>
        </w:rPr>
        <w:t xml:space="preserve"> má zejména </w:t>
      </w:r>
      <w:r w:rsidRPr="00B15F00">
        <w:rPr>
          <w:rFonts w:ascii="Times New Roman" w:hAnsi="Times New Roman" w:cs="Times New Roman"/>
          <w:sz w:val="24"/>
          <w:szCs w:val="24"/>
        </w:rPr>
        <w:t xml:space="preserve">elektromagnetické pole </w:t>
      </w:r>
      <w:r>
        <w:rPr>
          <w:rFonts w:ascii="Times New Roman" w:hAnsi="Times New Roman" w:cs="Times New Roman"/>
          <w:sz w:val="24"/>
          <w:szCs w:val="24"/>
        </w:rPr>
        <w:t>vyvolané</w:t>
      </w:r>
      <w:r w:rsidRPr="00B15F00">
        <w:rPr>
          <w:rFonts w:ascii="Times New Roman" w:hAnsi="Times New Roman" w:cs="Times New Roman"/>
          <w:sz w:val="24"/>
          <w:szCs w:val="24"/>
        </w:rPr>
        <w:t xml:space="preserve"> zobrazovací jednotkou,</w:t>
      </w:r>
      <w:r>
        <w:rPr>
          <w:rFonts w:ascii="Times New Roman" w:hAnsi="Times New Roman" w:cs="Times New Roman"/>
          <w:sz w:val="24"/>
          <w:szCs w:val="24"/>
        </w:rPr>
        <w:t xml:space="preserve"> které způsobuje</w:t>
      </w:r>
      <w:r w:rsidRPr="00B15F00">
        <w:rPr>
          <w:rFonts w:ascii="Times New Roman" w:hAnsi="Times New Roman" w:cs="Times New Roman"/>
          <w:sz w:val="24"/>
          <w:szCs w:val="24"/>
        </w:rPr>
        <w:t xml:space="preserve"> zrakové obtíže,</w:t>
      </w:r>
      <w:r>
        <w:rPr>
          <w:rFonts w:ascii="Times New Roman" w:hAnsi="Times New Roman" w:cs="Times New Roman"/>
          <w:sz w:val="24"/>
          <w:szCs w:val="24"/>
        </w:rPr>
        <w:t xml:space="preserve"> mezi další </w:t>
      </w:r>
      <w:r w:rsidRPr="00B15F00">
        <w:rPr>
          <w:rFonts w:ascii="Times New Roman" w:hAnsi="Times New Roman" w:cs="Times New Roman"/>
          <w:sz w:val="24"/>
          <w:szCs w:val="24"/>
        </w:rPr>
        <w:t xml:space="preserve">obtíže </w:t>
      </w:r>
      <w:r>
        <w:rPr>
          <w:rFonts w:ascii="Times New Roman" w:hAnsi="Times New Roman" w:cs="Times New Roman"/>
          <w:sz w:val="24"/>
          <w:szCs w:val="24"/>
        </w:rPr>
        <w:t xml:space="preserve">řadíme problémy </w:t>
      </w:r>
      <w:r w:rsidRPr="00B15F00">
        <w:rPr>
          <w:rFonts w:ascii="Times New Roman" w:hAnsi="Times New Roman" w:cs="Times New Roman"/>
          <w:sz w:val="24"/>
          <w:szCs w:val="24"/>
        </w:rPr>
        <w:t>pohybového aparátu a psychosomatické potíže.</w:t>
      </w:r>
      <w:r>
        <w:rPr>
          <w:rFonts w:ascii="Times New Roman" w:hAnsi="Times New Roman" w:cs="Times New Roman"/>
          <w:sz w:val="24"/>
          <w:szCs w:val="24"/>
        </w:rPr>
        <w:t xml:space="preserve"> </w:t>
      </w:r>
      <w:r w:rsidRPr="00B15F00">
        <w:rPr>
          <w:rFonts w:ascii="Times New Roman" w:hAnsi="Times New Roman" w:cs="Times New Roman"/>
          <w:sz w:val="24"/>
          <w:szCs w:val="24"/>
        </w:rPr>
        <w:t>Zdravotní problematiku práce s počítačem lze rozdělit na:</w:t>
      </w:r>
    </w:p>
    <w:p w:rsidR="00BD51DE" w:rsidRPr="0099410C" w:rsidRDefault="00BD51DE" w:rsidP="00BD51DE">
      <w:pPr>
        <w:pStyle w:val="Odstavecseseznamem"/>
        <w:numPr>
          <w:ilvl w:val="0"/>
          <w:numId w:val="16"/>
        </w:numPr>
        <w:spacing w:after="0" w:line="360" w:lineRule="auto"/>
        <w:jc w:val="both"/>
        <w:rPr>
          <w:rFonts w:ascii="Times New Roman" w:hAnsi="Times New Roman" w:cs="Times New Roman"/>
          <w:i/>
          <w:sz w:val="24"/>
          <w:szCs w:val="24"/>
          <w:u w:val="single"/>
        </w:rPr>
      </w:pPr>
      <w:r w:rsidRPr="0099410C">
        <w:rPr>
          <w:rFonts w:ascii="Times New Roman" w:hAnsi="Times New Roman" w:cs="Times New Roman"/>
          <w:i/>
          <w:sz w:val="24"/>
          <w:szCs w:val="24"/>
          <w:u w:val="single"/>
        </w:rPr>
        <w:t>Problematika elektromagnetického pole generovaného zobrazovací jednotkou</w:t>
      </w:r>
    </w:p>
    <w:p w:rsidR="00BD51DE" w:rsidRPr="003D6D4A" w:rsidRDefault="00BD51DE" w:rsidP="00F71AA7">
      <w:pPr>
        <w:spacing w:after="0" w:line="360" w:lineRule="auto"/>
        <w:ind w:firstLine="567"/>
        <w:jc w:val="both"/>
        <w:rPr>
          <w:rFonts w:ascii="Times New Roman" w:hAnsi="Times New Roman" w:cs="Times New Roman"/>
          <w:sz w:val="24"/>
          <w:szCs w:val="24"/>
        </w:rPr>
      </w:pPr>
      <w:r w:rsidRPr="00AE17F1">
        <w:rPr>
          <w:rFonts w:ascii="Times New Roman" w:hAnsi="Times New Roman" w:cs="Times New Roman"/>
          <w:sz w:val="24"/>
          <w:szCs w:val="24"/>
        </w:rPr>
        <w:t>Jedná se o záření, které je vydáváno zobrazovací jednotkou</w:t>
      </w:r>
      <w:r>
        <w:rPr>
          <w:rFonts w:ascii="Times New Roman" w:hAnsi="Times New Roman" w:cs="Times New Roman"/>
          <w:sz w:val="24"/>
          <w:szCs w:val="24"/>
        </w:rPr>
        <w:t xml:space="preserve">. </w:t>
      </w:r>
      <w:r w:rsidRPr="003D6D4A">
        <w:rPr>
          <w:rFonts w:ascii="Times New Roman" w:hAnsi="Times New Roman" w:cs="Times New Roman"/>
          <w:sz w:val="24"/>
          <w:szCs w:val="24"/>
        </w:rPr>
        <w:t>Ostatní frekvenční složky elektromagnetického pole jsou velmi malé a</w:t>
      </w:r>
      <w:r>
        <w:rPr>
          <w:rFonts w:ascii="Times New Roman" w:hAnsi="Times New Roman" w:cs="Times New Roman"/>
          <w:sz w:val="24"/>
          <w:szCs w:val="24"/>
        </w:rPr>
        <w:t> </w:t>
      </w:r>
      <w:r w:rsidRPr="003D6D4A">
        <w:rPr>
          <w:rFonts w:ascii="Times New Roman" w:hAnsi="Times New Roman" w:cs="Times New Roman"/>
          <w:sz w:val="24"/>
          <w:szCs w:val="24"/>
        </w:rPr>
        <w:t>patří mezi ně:</w:t>
      </w:r>
    </w:p>
    <w:p w:rsidR="00BD51DE" w:rsidRPr="003D6D4A" w:rsidRDefault="00BD51DE" w:rsidP="00BD51DE">
      <w:pPr>
        <w:pStyle w:val="Odstavecseseznamem"/>
        <w:numPr>
          <w:ilvl w:val="1"/>
          <w:numId w:val="16"/>
        </w:numPr>
        <w:spacing w:after="0" w:line="360" w:lineRule="auto"/>
        <w:jc w:val="both"/>
        <w:rPr>
          <w:rFonts w:ascii="Times New Roman" w:hAnsi="Times New Roman" w:cs="Times New Roman"/>
          <w:sz w:val="24"/>
          <w:szCs w:val="24"/>
        </w:rPr>
      </w:pPr>
      <w:r w:rsidRPr="003D6D4A">
        <w:rPr>
          <w:rFonts w:ascii="Times New Roman" w:hAnsi="Times New Roman" w:cs="Times New Roman"/>
          <w:i/>
          <w:sz w:val="24"/>
          <w:szCs w:val="24"/>
        </w:rPr>
        <w:t>Optické záření</w:t>
      </w:r>
      <w:r w:rsidRPr="003D6D4A">
        <w:rPr>
          <w:rFonts w:ascii="Times New Roman" w:hAnsi="Times New Roman" w:cs="Times New Roman"/>
          <w:sz w:val="24"/>
          <w:szCs w:val="24"/>
        </w:rPr>
        <w:t> - j</w:t>
      </w:r>
      <w:r>
        <w:rPr>
          <w:rFonts w:ascii="Times New Roman" w:hAnsi="Times New Roman" w:cs="Times New Roman"/>
          <w:sz w:val="24"/>
          <w:szCs w:val="24"/>
        </w:rPr>
        <w:t>e</w:t>
      </w:r>
      <w:r w:rsidRPr="003D6D4A">
        <w:rPr>
          <w:rFonts w:ascii="Times New Roman" w:hAnsi="Times New Roman" w:cs="Times New Roman"/>
          <w:sz w:val="24"/>
          <w:szCs w:val="24"/>
        </w:rPr>
        <w:t xml:space="preserve"> velmi nízké a nebylo prokázáno, že by byly příčinou zdravotních problémů.</w:t>
      </w:r>
    </w:p>
    <w:p w:rsidR="00BD51DE" w:rsidRPr="003D6D4A" w:rsidRDefault="00BD51DE" w:rsidP="00BD51DE">
      <w:pPr>
        <w:pStyle w:val="Odstavecseseznamem"/>
        <w:numPr>
          <w:ilvl w:val="1"/>
          <w:numId w:val="16"/>
        </w:numPr>
        <w:spacing w:after="160" w:line="360" w:lineRule="auto"/>
        <w:jc w:val="both"/>
        <w:rPr>
          <w:rFonts w:ascii="Times New Roman" w:hAnsi="Times New Roman" w:cs="Times New Roman"/>
          <w:sz w:val="24"/>
          <w:szCs w:val="24"/>
        </w:rPr>
      </w:pPr>
      <w:r w:rsidRPr="003D6D4A">
        <w:rPr>
          <w:rFonts w:ascii="Times New Roman" w:hAnsi="Times New Roman" w:cs="Times New Roman"/>
          <w:i/>
          <w:sz w:val="24"/>
          <w:szCs w:val="24"/>
        </w:rPr>
        <w:t>Rentgenové záření</w:t>
      </w:r>
      <w:r w:rsidRPr="003D6D4A">
        <w:rPr>
          <w:rFonts w:ascii="Times New Roman" w:hAnsi="Times New Roman" w:cs="Times New Roman"/>
          <w:sz w:val="24"/>
          <w:szCs w:val="24"/>
        </w:rPr>
        <w:t xml:space="preserve"> - hodnoty jsou velmi nízké a lze je přirovnat </w:t>
      </w:r>
      <w:r w:rsidR="00F71AA7">
        <w:rPr>
          <w:rFonts w:ascii="Times New Roman" w:hAnsi="Times New Roman" w:cs="Times New Roman"/>
          <w:sz w:val="24"/>
          <w:szCs w:val="24"/>
        </w:rPr>
        <w:t> </w:t>
      </w:r>
      <w:r w:rsidRPr="003D6D4A">
        <w:rPr>
          <w:rFonts w:ascii="Times New Roman" w:hAnsi="Times New Roman" w:cs="Times New Roman"/>
          <w:sz w:val="24"/>
          <w:szCs w:val="24"/>
        </w:rPr>
        <w:t>kpřirozenému pozadí celkového prostředí.</w:t>
      </w:r>
    </w:p>
    <w:p w:rsidR="00BD51DE" w:rsidRPr="0099410C" w:rsidRDefault="00BD51DE" w:rsidP="00BD51DE">
      <w:pPr>
        <w:pStyle w:val="Odstavecseseznamem"/>
        <w:numPr>
          <w:ilvl w:val="0"/>
          <w:numId w:val="16"/>
        </w:numPr>
        <w:spacing w:after="0" w:line="360" w:lineRule="auto"/>
        <w:jc w:val="both"/>
        <w:rPr>
          <w:rFonts w:ascii="Times New Roman" w:hAnsi="Times New Roman" w:cs="Times New Roman"/>
          <w:i/>
          <w:sz w:val="24"/>
          <w:szCs w:val="24"/>
          <w:u w:val="single"/>
        </w:rPr>
      </w:pPr>
      <w:r w:rsidRPr="0099410C">
        <w:rPr>
          <w:rFonts w:ascii="Times New Roman" w:hAnsi="Times New Roman" w:cs="Times New Roman"/>
          <w:i/>
          <w:sz w:val="24"/>
          <w:szCs w:val="24"/>
          <w:u w:val="single"/>
        </w:rPr>
        <w:t>Zrakové obtíže</w:t>
      </w:r>
    </w:p>
    <w:p w:rsidR="00BD51DE" w:rsidRDefault="00BD51DE" w:rsidP="00BD51DE">
      <w:pPr>
        <w:spacing w:after="0" w:line="360" w:lineRule="auto"/>
        <w:ind w:firstLine="360"/>
        <w:jc w:val="both"/>
        <w:rPr>
          <w:rFonts w:ascii="Times New Roman" w:hAnsi="Times New Roman" w:cs="Times New Roman"/>
          <w:sz w:val="24"/>
          <w:szCs w:val="24"/>
        </w:rPr>
      </w:pPr>
      <w:r w:rsidRPr="00AE17F1">
        <w:rPr>
          <w:rFonts w:ascii="Times New Roman" w:hAnsi="Times New Roman" w:cs="Times New Roman"/>
          <w:sz w:val="24"/>
          <w:szCs w:val="24"/>
        </w:rPr>
        <w:t>Na potíže se zrakem si stěžuje při práci s počítačem téměř 75 % osob. Hlavní příčinou těchto obtíží je zraková náročnost práce, která je způsobená trvalým přizpůsobením očí na vidění do blízka, námahou svalů ovládajících vyklenutí oční čočky, sbíháním os očí a</w:t>
      </w:r>
      <w:r w:rsidR="00F71AA7">
        <w:rPr>
          <w:rFonts w:ascii="Times New Roman" w:hAnsi="Times New Roman" w:cs="Times New Roman"/>
          <w:sz w:val="24"/>
          <w:szCs w:val="24"/>
        </w:rPr>
        <w:t> </w:t>
      </w:r>
      <w:r w:rsidRPr="00AE17F1">
        <w:rPr>
          <w:rFonts w:ascii="Times New Roman" w:hAnsi="Times New Roman" w:cs="Times New Roman"/>
          <w:sz w:val="24"/>
          <w:szCs w:val="24"/>
        </w:rPr>
        <w:t>rozdílné jasy různých ploch, na které se člověk dívá.</w:t>
      </w:r>
      <w:r>
        <w:rPr>
          <w:rFonts w:ascii="Times New Roman" w:hAnsi="Times New Roman" w:cs="Times New Roman"/>
          <w:sz w:val="24"/>
          <w:szCs w:val="24"/>
        </w:rPr>
        <w:t xml:space="preserve"> </w:t>
      </w:r>
    </w:p>
    <w:p w:rsidR="00BD51DE" w:rsidRDefault="00BD51DE" w:rsidP="00F71AA7">
      <w:pPr>
        <w:spacing w:after="0" w:line="360" w:lineRule="auto"/>
        <w:ind w:firstLine="426"/>
        <w:jc w:val="both"/>
        <w:rPr>
          <w:rFonts w:ascii="Times New Roman" w:hAnsi="Times New Roman" w:cs="Times New Roman"/>
          <w:b/>
          <w:sz w:val="24"/>
          <w:szCs w:val="24"/>
        </w:rPr>
      </w:pPr>
      <w:r w:rsidRPr="003D6D4A">
        <w:rPr>
          <w:rFonts w:ascii="Times New Roman" w:hAnsi="Times New Roman" w:cs="Times New Roman"/>
          <w:sz w:val="24"/>
          <w:szCs w:val="24"/>
        </w:rPr>
        <w:t>Zrakové obtíže vyskytující se při práci s</w:t>
      </w:r>
      <w:r>
        <w:rPr>
          <w:rFonts w:ascii="Times New Roman" w:hAnsi="Times New Roman" w:cs="Times New Roman"/>
          <w:sz w:val="24"/>
          <w:szCs w:val="24"/>
        </w:rPr>
        <w:t> </w:t>
      </w:r>
      <w:r w:rsidRPr="003D6D4A">
        <w:rPr>
          <w:rFonts w:ascii="Times New Roman" w:hAnsi="Times New Roman" w:cs="Times New Roman"/>
          <w:sz w:val="24"/>
          <w:szCs w:val="24"/>
        </w:rPr>
        <w:t>počítačem</w:t>
      </w:r>
      <w:r>
        <w:rPr>
          <w:rFonts w:ascii="Times New Roman" w:hAnsi="Times New Roman" w:cs="Times New Roman"/>
          <w:sz w:val="24"/>
          <w:szCs w:val="24"/>
        </w:rPr>
        <w:t xml:space="preserve"> se</w:t>
      </w:r>
      <w:r w:rsidRPr="003D6D4A">
        <w:rPr>
          <w:rFonts w:ascii="Times New Roman" w:hAnsi="Times New Roman" w:cs="Times New Roman"/>
          <w:sz w:val="24"/>
          <w:szCs w:val="24"/>
        </w:rPr>
        <w:t xml:space="preserve"> projevují pocitem zrakové i</w:t>
      </w:r>
      <w:r w:rsidR="00F71AA7">
        <w:rPr>
          <w:rFonts w:ascii="Times New Roman" w:hAnsi="Times New Roman" w:cs="Times New Roman"/>
          <w:sz w:val="24"/>
          <w:szCs w:val="24"/>
        </w:rPr>
        <w:t> </w:t>
      </w:r>
      <w:r w:rsidRPr="003D6D4A">
        <w:rPr>
          <w:rFonts w:ascii="Times New Roman" w:hAnsi="Times New Roman" w:cs="Times New Roman"/>
          <w:sz w:val="24"/>
          <w:szCs w:val="24"/>
        </w:rPr>
        <w:t>celkové únavy spojené s bolestmi hlavy, zvýšenou suchostí či slzením a pálením očí, tlakem v</w:t>
      </w:r>
      <w:r>
        <w:rPr>
          <w:rFonts w:ascii="Times New Roman" w:hAnsi="Times New Roman" w:cs="Times New Roman"/>
          <w:sz w:val="24"/>
          <w:szCs w:val="24"/>
        </w:rPr>
        <w:t> </w:t>
      </w:r>
      <w:r w:rsidRPr="003D6D4A">
        <w:rPr>
          <w:rFonts w:ascii="Times New Roman" w:hAnsi="Times New Roman" w:cs="Times New Roman"/>
          <w:sz w:val="24"/>
          <w:szCs w:val="24"/>
        </w:rPr>
        <w:t>očích</w:t>
      </w:r>
      <w:r>
        <w:rPr>
          <w:rFonts w:ascii="Times New Roman" w:hAnsi="Times New Roman" w:cs="Times New Roman"/>
          <w:sz w:val="24"/>
          <w:szCs w:val="24"/>
        </w:rPr>
        <w:t>,</w:t>
      </w:r>
      <w:r w:rsidRPr="003D6D4A">
        <w:rPr>
          <w:rFonts w:ascii="Times New Roman" w:hAnsi="Times New Roman" w:cs="Times New Roman"/>
          <w:sz w:val="24"/>
          <w:szCs w:val="24"/>
        </w:rPr>
        <w:t xml:space="preserve"> popř. rozostřeným viděním. </w:t>
      </w:r>
    </w:p>
    <w:p w:rsidR="00BD51DE" w:rsidRPr="00D04418" w:rsidRDefault="00BD51DE" w:rsidP="00BD51DE">
      <w:pPr>
        <w:spacing w:after="0" w:line="360" w:lineRule="auto"/>
        <w:jc w:val="both"/>
        <w:rPr>
          <w:rFonts w:ascii="Times New Roman" w:hAnsi="Times New Roman" w:cs="Times New Roman"/>
          <w:i/>
          <w:sz w:val="24"/>
          <w:szCs w:val="24"/>
        </w:rPr>
      </w:pPr>
      <w:r w:rsidRPr="00D04418">
        <w:rPr>
          <w:rFonts w:ascii="Times New Roman" w:hAnsi="Times New Roman" w:cs="Times New Roman"/>
          <w:i/>
          <w:sz w:val="24"/>
          <w:szCs w:val="24"/>
        </w:rPr>
        <w:t>Nejvýznamnější vlivy, které ovlivňují vznik zrakových obtíží:</w:t>
      </w:r>
    </w:p>
    <w:p w:rsidR="00BD51DE" w:rsidRPr="003D6D4A" w:rsidRDefault="00BD51DE" w:rsidP="00BD51DE">
      <w:pPr>
        <w:pStyle w:val="Odstavecseseznamem"/>
        <w:numPr>
          <w:ilvl w:val="1"/>
          <w:numId w:val="16"/>
        </w:numPr>
        <w:spacing w:after="0" w:line="360" w:lineRule="auto"/>
        <w:ind w:left="851" w:hanging="284"/>
        <w:jc w:val="both"/>
        <w:rPr>
          <w:rFonts w:ascii="Times New Roman" w:hAnsi="Times New Roman" w:cs="Times New Roman"/>
          <w:sz w:val="24"/>
          <w:szCs w:val="24"/>
        </w:rPr>
      </w:pPr>
      <w:r w:rsidRPr="00D04418">
        <w:rPr>
          <w:rFonts w:ascii="Times New Roman" w:hAnsi="Times New Roman" w:cs="Times New Roman"/>
          <w:sz w:val="24"/>
          <w:szCs w:val="24"/>
          <w:u w:val="single"/>
        </w:rPr>
        <w:t>individuální stav zraku</w:t>
      </w:r>
      <w:r w:rsidRPr="003D6D4A">
        <w:rPr>
          <w:rFonts w:ascii="Times New Roman" w:hAnsi="Times New Roman" w:cs="Times New Roman"/>
          <w:sz w:val="24"/>
          <w:szCs w:val="24"/>
        </w:rPr>
        <w:t xml:space="preserve"> - u lidí s chybnou korekcí zraku nebo se skrytou oční vadou jsou obtíže častější a po kratší době práce</w:t>
      </w:r>
    </w:p>
    <w:p w:rsidR="00BD51DE" w:rsidRPr="003D6D4A" w:rsidRDefault="00BD51DE" w:rsidP="00BD51DE">
      <w:pPr>
        <w:pStyle w:val="Odstavecseseznamem"/>
        <w:numPr>
          <w:ilvl w:val="1"/>
          <w:numId w:val="16"/>
        </w:numPr>
        <w:spacing w:after="0" w:line="360" w:lineRule="auto"/>
        <w:ind w:left="851" w:hanging="284"/>
        <w:jc w:val="both"/>
        <w:rPr>
          <w:rFonts w:ascii="Times New Roman" w:hAnsi="Times New Roman" w:cs="Times New Roman"/>
          <w:sz w:val="24"/>
          <w:szCs w:val="24"/>
        </w:rPr>
      </w:pPr>
      <w:r w:rsidRPr="00D04418">
        <w:rPr>
          <w:rFonts w:ascii="Times New Roman" w:hAnsi="Times New Roman" w:cs="Times New Roman"/>
          <w:sz w:val="24"/>
          <w:szCs w:val="24"/>
          <w:u w:val="single"/>
        </w:rPr>
        <w:t>doba trvání práce</w:t>
      </w:r>
      <w:r>
        <w:rPr>
          <w:rFonts w:ascii="Times New Roman" w:hAnsi="Times New Roman" w:cs="Times New Roman"/>
          <w:i/>
          <w:sz w:val="24"/>
          <w:szCs w:val="24"/>
        </w:rPr>
        <w:t xml:space="preserve"> </w:t>
      </w:r>
      <w:r w:rsidRPr="003D6D4A">
        <w:rPr>
          <w:rFonts w:ascii="Times New Roman" w:hAnsi="Times New Roman" w:cs="Times New Roman"/>
          <w:sz w:val="24"/>
          <w:szCs w:val="24"/>
        </w:rPr>
        <w:t xml:space="preserve">- čím delší doba práce, tím větší výskyt obtíží, zraková únava začíná asi po 2 hodinách a projevuje </w:t>
      </w:r>
      <w:r>
        <w:rPr>
          <w:rFonts w:ascii="Times New Roman" w:hAnsi="Times New Roman" w:cs="Times New Roman"/>
          <w:sz w:val="24"/>
          <w:szCs w:val="24"/>
        </w:rPr>
        <w:t xml:space="preserve">se </w:t>
      </w:r>
      <w:r w:rsidRPr="003D6D4A">
        <w:rPr>
          <w:rFonts w:ascii="Times New Roman" w:hAnsi="Times New Roman" w:cs="Times New Roman"/>
          <w:sz w:val="24"/>
          <w:szCs w:val="24"/>
        </w:rPr>
        <w:t>už po 4 hodinách práce </w:t>
      </w:r>
    </w:p>
    <w:p w:rsidR="00BD51DE" w:rsidRPr="00960B15" w:rsidRDefault="00BD51DE" w:rsidP="00BD51DE">
      <w:pPr>
        <w:pStyle w:val="Odstavecseseznamem"/>
        <w:numPr>
          <w:ilvl w:val="1"/>
          <w:numId w:val="16"/>
        </w:numPr>
        <w:spacing w:after="160" w:line="360" w:lineRule="auto"/>
        <w:ind w:left="851" w:hanging="284"/>
        <w:jc w:val="both"/>
        <w:rPr>
          <w:rFonts w:ascii="Times New Roman" w:hAnsi="Times New Roman" w:cs="Times New Roman"/>
          <w:i/>
          <w:sz w:val="24"/>
          <w:szCs w:val="24"/>
        </w:rPr>
      </w:pPr>
      <w:r w:rsidRPr="00D04418">
        <w:rPr>
          <w:rFonts w:ascii="Times New Roman" w:hAnsi="Times New Roman" w:cs="Times New Roman"/>
          <w:sz w:val="24"/>
          <w:szCs w:val="24"/>
          <w:u w:val="single"/>
        </w:rPr>
        <w:t>světelné podmínky na pracovišti</w:t>
      </w:r>
      <w:r w:rsidRPr="00960B15">
        <w:rPr>
          <w:rFonts w:ascii="Times New Roman" w:hAnsi="Times New Roman" w:cs="Times New Roman"/>
          <w:sz w:val="24"/>
          <w:szCs w:val="24"/>
        </w:rPr>
        <w:t xml:space="preserve"> - celkové i lokální osvětlení pracoviště musí zajistit dostatečné světelné podmínky a vhodný kontrast mezi obrazovkou a</w:t>
      </w:r>
      <w:r w:rsidR="00F71AA7">
        <w:rPr>
          <w:rFonts w:ascii="Times New Roman" w:hAnsi="Times New Roman" w:cs="Times New Roman"/>
          <w:sz w:val="24"/>
          <w:szCs w:val="24"/>
        </w:rPr>
        <w:t> </w:t>
      </w:r>
      <w:r w:rsidRPr="00960B15">
        <w:rPr>
          <w:rFonts w:ascii="Times New Roman" w:hAnsi="Times New Roman" w:cs="Times New Roman"/>
          <w:sz w:val="24"/>
          <w:szCs w:val="24"/>
        </w:rPr>
        <w:t xml:space="preserve">pozadím </w:t>
      </w:r>
    </w:p>
    <w:p w:rsidR="00BD51DE" w:rsidRPr="00D04418" w:rsidRDefault="00BD51DE" w:rsidP="00BD51DE">
      <w:pPr>
        <w:pStyle w:val="Odstavecseseznamem"/>
        <w:numPr>
          <w:ilvl w:val="1"/>
          <w:numId w:val="16"/>
        </w:numPr>
        <w:spacing w:after="160" w:line="360" w:lineRule="auto"/>
        <w:ind w:left="851" w:hanging="284"/>
        <w:jc w:val="both"/>
        <w:rPr>
          <w:rFonts w:ascii="Times New Roman" w:hAnsi="Times New Roman" w:cs="Times New Roman"/>
          <w:sz w:val="24"/>
          <w:szCs w:val="24"/>
          <w:u w:val="single"/>
        </w:rPr>
      </w:pPr>
      <w:r w:rsidRPr="00960B15">
        <w:rPr>
          <w:rFonts w:ascii="Times New Roman" w:hAnsi="Times New Roman" w:cs="Times New Roman"/>
          <w:i/>
          <w:sz w:val="24"/>
          <w:szCs w:val="24"/>
        </w:rPr>
        <w:t>č</w:t>
      </w:r>
      <w:r w:rsidRPr="00D04418">
        <w:rPr>
          <w:rFonts w:ascii="Times New Roman" w:hAnsi="Times New Roman" w:cs="Times New Roman"/>
          <w:sz w:val="24"/>
          <w:szCs w:val="24"/>
          <w:u w:val="single"/>
        </w:rPr>
        <w:t>asté střídání pohledu na obrazovku, dokumenty a klávesnici.</w:t>
      </w:r>
    </w:p>
    <w:p w:rsidR="00BD51DE" w:rsidRPr="00D04418" w:rsidRDefault="00BD51DE" w:rsidP="00BD51DE">
      <w:pPr>
        <w:pStyle w:val="Odstavecseseznamem"/>
        <w:numPr>
          <w:ilvl w:val="1"/>
          <w:numId w:val="16"/>
        </w:numPr>
        <w:spacing w:after="160" w:line="360" w:lineRule="auto"/>
        <w:ind w:left="851" w:hanging="284"/>
        <w:jc w:val="both"/>
        <w:rPr>
          <w:rFonts w:ascii="Times New Roman" w:hAnsi="Times New Roman" w:cs="Times New Roman"/>
          <w:sz w:val="24"/>
          <w:szCs w:val="24"/>
          <w:u w:val="single"/>
        </w:rPr>
      </w:pPr>
      <w:r w:rsidRPr="00D04418">
        <w:rPr>
          <w:rFonts w:ascii="Times New Roman" w:hAnsi="Times New Roman" w:cs="Times New Roman"/>
          <w:sz w:val="24"/>
          <w:szCs w:val="24"/>
          <w:u w:val="single"/>
        </w:rPr>
        <w:t>rušivé oslňování a odlesky na obrazovce, oslňování jinými světelnými zdroji (např. okny)</w:t>
      </w:r>
    </w:p>
    <w:p w:rsidR="00BD51DE" w:rsidRPr="00D04418" w:rsidRDefault="00BD51DE" w:rsidP="00BD51DE">
      <w:pPr>
        <w:pStyle w:val="Odstavecseseznamem"/>
        <w:numPr>
          <w:ilvl w:val="1"/>
          <w:numId w:val="16"/>
        </w:numPr>
        <w:spacing w:after="160" w:line="360" w:lineRule="auto"/>
        <w:ind w:left="851" w:hanging="284"/>
        <w:jc w:val="both"/>
        <w:rPr>
          <w:rFonts w:ascii="Times New Roman" w:hAnsi="Times New Roman" w:cs="Times New Roman"/>
          <w:sz w:val="24"/>
          <w:szCs w:val="24"/>
          <w:u w:val="single"/>
        </w:rPr>
      </w:pPr>
      <w:r w:rsidRPr="00D04418">
        <w:rPr>
          <w:rFonts w:ascii="Times New Roman" w:hAnsi="Times New Roman" w:cs="Times New Roman"/>
          <w:sz w:val="24"/>
          <w:szCs w:val="24"/>
          <w:u w:val="single"/>
        </w:rPr>
        <w:t>nevhodné ergonomické uspořádání pracoviště a pracovního místa</w:t>
      </w:r>
    </w:p>
    <w:p w:rsidR="00BD51DE" w:rsidRPr="00960B15" w:rsidRDefault="00BD51DE" w:rsidP="00BD51DE">
      <w:pPr>
        <w:pStyle w:val="Odstavecseseznamem"/>
        <w:numPr>
          <w:ilvl w:val="1"/>
          <w:numId w:val="16"/>
        </w:numPr>
        <w:spacing w:after="160" w:line="360" w:lineRule="auto"/>
        <w:ind w:left="851" w:hanging="284"/>
        <w:jc w:val="both"/>
        <w:rPr>
          <w:rFonts w:ascii="Times New Roman" w:hAnsi="Times New Roman" w:cs="Times New Roman"/>
          <w:b/>
          <w:sz w:val="24"/>
          <w:szCs w:val="24"/>
        </w:rPr>
      </w:pPr>
      <w:r w:rsidRPr="00D04418">
        <w:rPr>
          <w:rFonts w:ascii="Times New Roman" w:hAnsi="Times New Roman" w:cs="Times New Roman"/>
          <w:sz w:val="24"/>
          <w:szCs w:val="24"/>
          <w:u w:val="single"/>
        </w:rPr>
        <w:t>psychologické faktory</w:t>
      </w:r>
      <w:r w:rsidRPr="00960B15">
        <w:rPr>
          <w:rFonts w:ascii="Times New Roman" w:hAnsi="Times New Roman" w:cs="Times New Roman"/>
          <w:i/>
          <w:sz w:val="24"/>
          <w:szCs w:val="24"/>
        </w:rPr>
        <w:t xml:space="preserve">- </w:t>
      </w:r>
      <w:r w:rsidRPr="00960B15">
        <w:rPr>
          <w:rFonts w:ascii="Times New Roman" w:hAnsi="Times New Roman" w:cs="Times New Roman"/>
          <w:sz w:val="24"/>
          <w:szCs w:val="24"/>
        </w:rPr>
        <w:t>motivace k práci, sociální klima na pracovišti, apod.</w:t>
      </w:r>
    </w:p>
    <w:p w:rsidR="00BD51DE" w:rsidRDefault="00BD51DE" w:rsidP="00BD51D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Nejdůležitější je zařazení p</w:t>
      </w:r>
      <w:r w:rsidRPr="00D04418">
        <w:rPr>
          <w:rFonts w:ascii="Times New Roman" w:hAnsi="Times New Roman" w:cs="Times New Roman"/>
          <w:sz w:val="24"/>
          <w:szCs w:val="24"/>
        </w:rPr>
        <w:t>revence</w:t>
      </w:r>
      <w:r>
        <w:rPr>
          <w:rFonts w:ascii="Times New Roman" w:hAnsi="Times New Roman" w:cs="Times New Roman"/>
          <w:sz w:val="24"/>
          <w:szCs w:val="24"/>
        </w:rPr>
        <w:t xml:space="preserve">. Jedná se o správné </w:t>
      </w:r>
      <w:r w:rsidRPr="003D6D4A">
        <w:rPr>
          <w:rFonts w:ascii="Times New Roman" w:hAnsi="Times New Roman" w:cs="Times New Roman"/>
          <w:sz w:val="24"/>
          <w:szCs w:val="24"/>
        </w:rPr>
        <w:t>ergonomické uspořádání pracoviště</w:t>
      </w:r>
      <w:r>
        <w:rPr>
          <w:rFonts w:ascii="Times New Roman" w:hAnsi="Times New Roman" w:cs="Times New Roman"/>
          <w:sz w:val="24"/>
          <w:szCs w:val="24"/>
        </w:rPr>
        <w:t xml:space="preserve">, </w:t>
      </w:r>
      <w:r w:rsidRPr="003D6D4A">
        <w:rPr>
          <w:rFonts w:ascii="Times New Roman" w:hAnsi="Times New Roman" w:cs="Times New Roman"/>
          <w:sz w:val="24"/>
          <w:szCs w:val="24"/>
        </w:rPr>
        <w:t>dodržování zásad pro dobré vidění a</w:t>
      </w:r>
      <w:r>
        <w:rPr>
          <w:rFonts w:ascii="Times New Roman" w:hAnsi="Times New Roman" w:cs="Times New Roman"/>
          <w:sz w:val="24"/>
          <w:szCs w:val="24"/>
        </w:rPr>
        <w:t> </w:t>
      </w:r>
      <w:r w:rsidRPr="003D6D4A">
        <w:rPr>
          <w:rFonts w:ascii="Times New Roman" w:hAnsi="Times New Roman" w:cs="Times New Roman"/>
          <w:sz w:val="24"/>
          <w:szCs w:val="24"/>
        </w:rPr>
        <w:t>zrakovou pohodu, odpovídající osvětlení</w:t>
      </w:r>
      <w:r>
        <w:rPr>
          <w:rFonts w:ascii="Times New Roman" w:hAnsi="Times New Roman" w:cs="Times New Roman"/>
          <w:sz w:val="24"/>
          <w:szCs w:val="24"/>
        </w:rPr>
        <w:t xml:space="preserve">, </w:t>
      </w:r>
      <w:r w:rsidRPr="003D6D4A">
        <w:rPr>
          <w:rFonts w:ascii="Times New Roman" w:hAnsi="Times New Roman" w:cs="Times New Roman"/>
          <w:sz w:val="24"/>
          <w:szCs w:val="24"/>
        </w:rPr>
        <w:t>vhodné vizuální parametry obrazovky</w:t>
      </w:r>
      <w:r>
        <w:rPr>
          <w:rFonts w:ascii="Times New Roman" w:hAnsi="Times New Roman" w:cs="Times New Roman"/>
          <w:sz w:val="24"/>
          <w:szCs w:val="24"/>
        </w:rPr>
        <w:t xml:space="preserve">, mít dostatečně velký </w:t>
      </w:r>
      <w:r w:rsidRPr="003D6D4A">
        <w:rPr>
          <w:rFonts w:ascii="Times New Roman" w:hAnsi="Times New Roman" w:cs="Times New Roman"/>
          <w:sz w:val="24"/>
          <w:szCs w:val="24"/>
        </w:rPr>
        <w:t>pracovní stůl</w:t>
      </w:r>
      <w:r>
        <w:rPr>
          <w:rFonts w:ascii="Times New Roman" w:hAnsi="Times New Roman" w:cs="Times New Roman"/>
          <w:sz w:val="24"/>
          <w:szCs w:val="24"/>
        </w:rPr>
        <w:t xml:space="preserve">, </w:t>
      </w:r>
      <w:r w:rsidRPr="003D6D4A">
        <w:rPr>
          <w:rFonts w:ascii="Times New Roman" w:hAnsi="Times New Roman" w:cs="Times New Roman"/>
          <w:sz w:val="24"/>
          <w:szCs w:val="24"/>
        </w:rPr>
        <w:t>vzdálenost pozorovatele od obrazovky a správné umístění obrazovky</w:t>
      </w:r>
      <w:r>
        <w:rPr>
          <w:rFonts w:ascii="Times New Roman" w:hAnsi="Times New Roman" w:cs="Times New Roman"/>
          <w:sz w:val="24"/>
          <w:szCs w:val="24"/>
        </w:rPr>
        <w:t xml:space="preserve">, </w:t>
      </w:r>
      <w:r w:rsidRPr="003D6D4A">
        <w:rPr>
          <w:rFonts w:ascii="Times New Roman" w:hAnsi="Times New Roman" w:cs="Times New Roman"/>
          <w:sz w:val="24"/>
          <w:szCs w:val="24"/>
        </w:rPr>
        <w:t>vhodná organizace práce</w:t>
      </w:r>
      <w:r>
        <w:rPr>
          <w:rFonts w:ascii="Times New Roman" w:hAnsi="Times New Roman" w:cs="Times New Roman"/>
          <w:sz w:val="24"/>
          <w:szCs w:val="24"/>
        </w:rPr>
        <w:t xml:space="preserve">, </w:t>
      </w:r>
      <w:r w:rsidRPr="003D6D4A">
        <w:rPr>
          <w:rFonts w:ascii="Times New Roman" w:hAnsi="Times New Roman" w:cs="Times New Roman"/>
          <w:sz w:val="24"/>
          <w:szCs w:val="24"/>
        </w:rPr>
        <w:t xml:space="preserve">časové omezení práce s obrazovkou a </w:t>
      </w:r>
      <w:r>
        <w:rPr>
          <w:rFonts w:ascii="Times New Roman" w:hAnsi="Times New Roman" w:cs="Times New Roman"/>
          <w:sz w:val="24"/>
          <w:szCs w:val="24"/>
        </w:rPr>
        <w:t>s</w:t>
      </w:r>
      <w:r w:rsidRPr="003D6D4A">
        <w:rPr>
          <w:rFonts w:ascii="Times New Roman" w:hAnsi="Times New Roman" w:cs="Times New Roman"/>
          <w:sz w:val="24"/>
          <w:szCs w:val="24"/>
        </w:rPr>
        <w:t>tanovení přestávek</w:t>
      </w:r>
      <w:r>
        <w:rPr>
          <w:rFonts w:ascii="Times New Roman" w:hAnsi="Times New Roman" w:cs="Times New Roman"/>
          <w:sz w:val="24"/>
          <w:szCs w:val="24"/>
        </w:rPr>
        <w:t>.</w:t>
      </w:r>
    </w:p>
    <w:p w:rsidR="00BD51DE" w:rsidRPr="0099410C" w:rsidRDefault="00BD51DE" w:rsidP="00BD51DE">
      <w:pPr>
        <w:pStyle w:val="Odstavecseseznamem"/>
        <w:numPr>
          <w:ilvl w:val="0"/>
          <w:numId w:val="16"/>
        </w:numPr>
        <w:spacing w:after="0" w:line="360" w:lineRule="auto"/>
        <w:jc w:val="both"/>
        <w:rPr>
          <w:rFonts w:ascii="Times New Roman" w:hAnsi="Times New Roman" w:cs="Times New Roman"/>
          <w:i/>
          <w:sz w:val="24"/>
          <w:szCs w:val="24"/>
          <w:u w:val="single"/>
        </w:rPr>
      </w:pPr>
      <w:r w:rsidRPr="0099410C">
        <w:rPr>
          <w:rFonts w:ascii="Times New Roman" w:hAnsi="Times New Roman" w:cs="Times New Roman"/>
          <w:i/>
          <w:sz w:val="24"/>
          <w:szCs w:val="24"/>
          <w:u w:val="single"/>
        </w:rPr>
        <w:t>Obtíže pohybového aparátu</w:t>
      </w:r>
    </w:p>
    <w:p w:rsidR="00BD51DE" w:rsidRPr="00960B15" w:rsidRDefault="00BD51DE" w:rsidP="00F71AA7">
      <w:pPr>
        <w:spacing w:after="0" w:line="360" w:lineRule="auto"/>
        <w:ind w:firstLine="567"/>
        <w:jc w:val="both"/>
        <w:rPr>
          <w:rFonts w:ascii="Times New Roman" w:hAnsi="Times New Roman" w:cs="Times New Roman"/>
          <w:sz w:val="24"/>
          <w:szCs w:val="24"/>
        </w:rPr>
      </w:pPr>
      <w:r w:rsidRPr="00D04418">
        <w:rPr>
          <w:rFonts w:ascii="Times New Roman" w:hAnsi="Times New Roman" w:cs="Times New Roman"/>
          <w:sz w:val="24"/>
          <w:szCs w:val="24"/>
        </w:rPr>
        <w:t>Práce s počítačem je práce trvale vsedě. Při trvalém sezení trpí bolestmi zad 60–80</w:t>
      </w:r>
      <w:r w:rsidR="00F71AA7">
        <w:rPr>
          <w:rFonts w:ascii="Times New Roman" w:hAnsi="Times New Roman" w:cs="Times New Roman"/>
          <w:sz w:val="24"/>
          <w:szCs w:val="24"/>
        </w:rPr>
        <w:t> </w:t>
      </w:r>
      <w:r w:rsidRPr="00D04418">
        <w:rPr>
          <w:rFonts w:ascii="Times New Roman" w:hAnsi="Times New Roman" w:cs="Times New Roman"/>
          <w:sz w:val="24"/>
          <w:szCs w:val="24"/>
        </w:rPr>
        <w:t>% lidí. Jde zejména o bolesti páteře, hlavně v její bederní a krční části, dále pak o</w:t>
      </w:r>
      <w:r w:rsidR="00F71AA7">
        <w:rPr>
          <w:rFonts w:ascii="Times New Roman" w:hAnsi="Times New Roman" w:cs="Times New Roman"/>
          <w:sz w:val="24"/>
          <w:szCs w:val="24"/>
        </w:rPr>
        <w:t> </w:t>
      </w:r>
      <w:r w:rsidRPr="00D04418">
        <w:rPr>
          <w:rFonts w:ascii="Times New Roman" w:hAnsi="Times New Roman" w:cs="Times New Roman"/>
          <w:sz w:val="24"/>
          <w:szCs w:val="24"/>
        </w:rPr>
        <w:t>bolesti ruky a paže, které jsou podmíněné rychlými opakovanými pohyby prstů ruky nebo nadměrně častým používáním myši.</w:t>
      </w:r>
      <w:r>
        <w:rPr>
          <w:rFonts w:ascii="Times New Roman" w:hAnsi="Times New Roman" w:cs="Times New Roman"/>
          <w:sz w:val="24"/>
          <w:szCs w:val="24"/>
        </w:rPr>
        <w:t xml:space="preserve"> </w:t>
      </w:r>
      <w:r w:rsidRPr="00D04418">
        <w:rPr>
          <w:rFonts w:ascii="Times New Roman" w:hAnsi="Times New Roman" w:cs="Times New Roman"/>
          <w:sz w:val="24"/>
          <w:szCs w:val="24"/>
        </w:rPr>
        <w:t>Obtíže pohybového aparátu jsou zapříčiněny</w:t>
      </w:r>
      <w:r>
        <w:rPr>
          <w:rFonts w:ascii="Times New Roman" w:hAnsi="Times New Roman" w:cs="Times New Roman"/>
          <w:sz w:val="24"/>
          <w:szCs w:val="24"/>
        </w:rPr>
        <w:t xml:space="preserve"> </w:t>
      </w:r>
      <w:r w:rsidRPr="00960B15">
        <w:rPr>
          <w:rFonts w:ascii="Times New Roman" w:hAnsi="Times New Roman" w:cs="Times New Roman"/>
          <w:sz w:val="24"/>
          <w:szCs w:val="24"/>
        </w:rPr>
        <w:t>dlouhodob</w:t>
      </w:r>
      <w:r>
        <w:rPr>
          <w:rFonts w:ascii="Times New Roman" w:hAnsi="Times New Roman" w:cs="Times New Roman"/>
          <w:sz w:val="24"/>
          <w:szCs w:val="24"/>
        </w:rPr>
        <w:t>ým</w:t>
      </w:r>
      <w:r w:rsidRPr="00960B15">
        <w:rPr>
          <w:rFonts w:ascii="Times New Roman" w:hAnsi="Times New Roman" w:cs="Times New Roman"/>
          <w:sz w:val="24"/>
          <w:szCs w:val="24"/>
        </w:rPr>
        <w:t xml:space="preserve"> sezení</w:t>
      </w:r>
      <w:r>
        <w:rPr>
          <w:rFonts w:ascii="Times New Roman" w:hAnsi="Times New Roman" w:cs="Times New Roman"/>
          <w:sz w:val="24"/>
          <w:szCs w:val="24"/>
        </w:rPr>
        <w:t>m</w:t>
      </w:r>
      <w:r w:rsidRPr="00960B15">
        <w:rPr>
          <w:rFonts w:ascii="Times New Roman" w:hAnsi="Times New Roman" w:cs="Times New Roman"/>
          <w:sz w:val="24"/>
          <w:szCs w:val="24"/>
        </w:rPr>
        <w:t xml:space="preserve"> ve strnulé poloze</w:t>
      </w:r>
      <w:r>
        <w:rPr>
          <w:rFonts w:ascii="Times New Roman" w:hAnsi="Times New Roman" w:cs="Times New Roman"/>
          <w:sz w:val="24"/>
          <w:szCs w:val="24"/>
        </w:rPr>
        <w:t>,</w:t>
      </w:r>
      <w:r w:rsidRPr="00960B15">
        <w:rPr>
          <w:rFonts w:ascii="Times New Roman" w:hAnsi="Times New Roman" w:cs="Times New Roman"/>
          <w:sz w:val="24"/>
          <w:szCs w:val="24"/>
        </w:rPr>
        <w:t xml:space="preserve"> spojené se zvýšeným tlakem na meziobratlové ploténky v oblasti bederní páteře a trvalým předklonem hlavy</w:t>
      </w:r>
      <w:r>
        <w:rPr>
          <w:rFonts w:ascii="Times New Roman" w:hAnsi="Times New Roman" w:cs="Times New Roman"/>
          <w:sz w:val="24"/>
          <w:szCs w:val="24"/>
        </w:rPr>
        <w:t xml:space="preserve">. Dále také </w:t>
      </w:r>
      <w:r w:rsidRPr="00960B15">
        <w:rPr>
          <w:rFonts w:ascii="Times New Roman" w:hAnsi="Times New Roman" w:cs="Times New Roman"/>
          <w:sz w:val="24"/>
          <w:szCs w:val="24"/>
        </w:rPr>
        <w:t>nevhod</w:t>
      </w:r>
      <w:r>
        <w:rPr>
          <w:rFonts w:ascii="Times New Roman" w:hAnsi="Times New Roman" w:cs="Times New Roman"/>
          <w:sz w:val="24"/>
          <w:szCs w:val="24"/>
        </w:rPr>
        <w:t xml:space="preserve">ným </w:t>
      </w:r>
      <w:r w:rsidRPr="00960B15">
        <w:rPr>
          <w:rFonts w:ascii="Times New Roman" w:hAnsi="Times New Roman" w:cs="Times New Roman"/>
          <w:sz w:val="24"/>
          <w:szCs w:val="24"/>
        </w:rPr>
        <w:t>ergonomick</w:t>
      </w:r>
      <w:r>
        <w:rPr>
          <w:rFonts w:ascii="Times New Roman" w:hAnsi="Times New Roman" w:cs="Times New Roman"/>
          <w:sz w:val="24"/>
          <w:szCs w:val="24"/>
        </w:rPr>
        <w:t>ým</w:t>
      </w:r>
      <w:r w:rsidRPr="00960B15">
        <w:rPr>
          <w:rFonts w:ascii="Times New Roman" w:hAnsi="Times New Roman" w:cs="Times New Roman"/>
          <w:sz w:val="24"/>
          <w:szCs w:val="24"/>
        </w:rPr>
        <w:t xml:space="preserve"> uspořádání</w:t>
      </w:r>
      <w:r>
        <w:rPr>
          <w:rFonts w:ascii="Times New Roman" w:hAnsi="Times New Roman" w:cs="Times New Roman"/>
          <w:sz w:val="24"/>
          <w:szCs w:val="24"/>
        </w:rPr>
        <w:t>m</w:t>
      </w:r>
      <w:r w:rsidRPr="00960B15">
        <w:rPr>
          <w:rFonts w:ascii="Times New Roman" w:hAnsi="Times New Roman" w:cs="Times New Roman"/>
          <w:sz w:val="24"/>
          <w:szCs w:val="24"/>
        </w:rPr>
        <w:t xml:space="preserve"> pracoviště (umístění obrazovky a klávesnice spojené s</w:t>
      </w:r>
      <w:r w:rsidR="00F71AA7">
        <w:rPr>
          <w:rFonts w:ascii="Times New Roman" w:hAnsi="Times New Roman" w:cs="Times New Roman"/>
          <w:sz w:val="24"/>
          <w:szCs w:val="24"/>
        </w:rPr>
        <w:t> </w:t>
      </w:r>
      <w:r w:rsidRPr="00960B15">
        <w:rPr>
          <w:rFonts w:ascii="Times New Roman" w:hAnsi="Times New Roman" w:cs="Times New Roman"/>
          <w:sz w:val="24"/>
          <w:szCs w:val="24"/>
        </w:rPr>
        <w:t>otáčením, popřípadě předklonem a záklonem hlavy, nevhodná výška pracovní roviny, nedostatek místa na pracovním stole apod.)</w:t>
      </w:r>
      <w:r>
        <w:rPr>
          <w:rFonts w:ascii="Times New Roman" w:hAnsi="Times New Roman" w:cs="Times New Roman"/>
          <w:sz w:val="24"/>
          <w:szCs w:val="24"/>
        </w:rPr>
        <w:t xml:space="preserve"> a </w:t>
      </w:r>
      <w:r w:rsidRPr="00960B15">
        <w:rPr>
          <w:rFonts w:ascii="Times New Roman" w:hAnsi="Times New Roman" w:cs="Times New Roman"/>
          <w:sz w:val="24"/>
          <w:szCs w:val="24"/>
        </w:rPr>
        <w:t>nevyhovujícím typem sedadla i jeho nevhodným nastavením</w:t>
      </w:r>
      <w:r>
        <w:rPr>
          <w:rFonts w:ascii="Times New Roman" w:hAnsi="Times New Roman" w:cs="Times New Roman"/>
          <w:sz w:val="24"/>
          <w:szCs w:val="24"/>
        </w:rPr>
        <w:t xml:space="preserve">. </w:t>
      </w:r>
    </w:p>
    <w:p w:rsidR="00BD51DE" w:rsidRPr="0099410C" w:rsidRDefault="00BD51DE" w:rsidP="00F71AA7">
      <w:pPr>
        <w:spacing w:after="0" w:line="360" w:lineRule="auto"/>
        <w:ind w:firstLine="567"/>
        <w:jc w:val="both"/>
        <w:rPr>
          <w:rFonts w:ascii="Times New Roman" w:hAnsi="Times New Roman" w:cs="Times New Roman"/>
          <w:sz w:val="24"/>
          <w:szCs w:val="24"/>
        </w:rPr>
      </w:pPr>
      <w:r w:rsidRPr="00EE26DB">
        <w:rPr>
          <w:rFonts w:ascii="Times New Roman" w:hAnsi="Times New Roman" w:cs="Times New Roman"/>
          <w:sz w:val="24"/>
          <w:szCs w:val="24"/>
        </w:rPr>
        <w:t xml:space="preserve">Mezi základní pravidla prevence bychom zařadili např. </w:t>
      </w:r>
      <w:r w:rsidRPr="00960B15">
        <w:rPr>
          <w:rFonts w:ascii="Times New Roman" w:hAnsi="Times New Roman" w:cs="Times New Roman"/>
          <w:sz w:val="24"/>
          <w:szCs w:val="24"/>
        </w:rPr>
        <w:t>ergonomick</w:t>
      </w:r>
      <w:r>
        <w:rPr>
          <w:rFonts w:ascii="Times New Roman" w:hAnsi="Times New Roman" w:cs="Times New Roman"/>
          <w:sz w:val="24"/>
          <w:szCs w:val="24"/>
        </w:rPr>
        <w:t xml:space="preserve">ou </w:t>
      </w:r>
      <w:r w:rsidRPr="00960B15">
        <w:rPr>
          <w:rFonts w:ascii="Times New Roman" w:hAnsi="Times New Roman" w:cs="Times New Roman"/>
          <w:sz w:val="24"/>
          <w:szCs w:val="24"/>
        </w:rPr>
        <w:t>úprav</w:t>
      </w:r>
      <w:r>
        <w:rPr>
          <w:rFonts w:ascii="Times New Roman" w:hAnsi="Times New Roman" w:cs="Times New Roman"/>
          <w:sz w:val="24"/>
          <w:szCs w:val="24"/>
        </w:rPr>
        <w:t>u</w:t>
      </w:r>
      <w:r w:rsidRPr="00960B15">
        <w:rPr>
          <w:rFonts w:ascii="Times New Roman" w:hAnsi="Times New Roman" w:cs="Times New Roman"/>
          <w:sz w:val="24"/>
          <w:szCs w:val="24"/>
        </w:rPr>
        <w:t xml:space="preserve"> pracoviště, individuální nastavení pracovního místa</w:t>
      </w:r>
      <w:r>
        <w:rPr>
          <w:rFonts w:ascii="Times New Roman" w:hAnsi="Times New Roman" w:cs="Times New Roman"/>
          <w:sz w:val="24"/>
          <w:szCs w:val="24"/>
        </w:rPr>
        <w:t xml:space="preserve">, </w:t>
      </w:r>
      <w:r w:rsidRPr="00960B15">
        <w:rPr>
          <w:rFonts w:ascii="Times New Roman" w:hAnsi="Times New Roman" w:cs="Times New Roman"/>
          <w:sz w:val="24"/>
          <w:szCs w:val="24"/>
        </w:rPr>
        <w:t>využití ergonomických pomůcek (podložka pod nohy, držák dokumentace, opěrky předloktí, bederní opěrky apod.)</w:t>
      </w:r>
      <w:r>
        <w:rPr>
          <w:rFonts w:ascii="Times New Roman" w:hAnsi="Times New Roman" w:cs="Times New Roman"/>
          <w:sz w:val="24"/>
          <w:szCs w:val="24"/>
        </w:rPr>
        <w:t xml:space="preserve">, </w:t>
      </w:r>
      <w:r w:rsidRPr="00960B15">
        <w:rPr>
          <w:rFonts w:ascii="Times New Roman" w:hAnsi="Times New Roman" w:cs="Times New Roman"/>
          <w:sz w:val="24"/>
          <w:szCs w:val="24"/>
        </w:rPr>
        <w:t>vhodné umístění monitoru (horní část monitoru by měla být zhruba ve výšce očí a asi 50-70 cm od očí)</w:t>
      </w:r>
      <w:r>
        <w:rPr>
          <w:rFonts w:ascii="Times New Roman" w:hAnsi="Times New Roman" w:cs="Times New Roman"/>
          <w:sz w:val="24"/>
          <w:szCs w:val="24"/>
        </w:rPr>
        <w:t xml:space="preserve">, </w:t>
      </w:r>
      <w:r w:rsidRPr="00960B15">
        <w:rPr>
          <w:rFonts w:ascii="Times New Roman" w:hAnsi="Times New Roman" w:cs="Times New Roman"/>
          <w:sz w:val="24"/>
          <w:szCs w:val="24"/>
        </w:rPr>
        <w:t xml:space="preserve">výška </w:t>
      </w:r>
      <w:r>
        <w:rPr>
          <w:rFonts w:ascii="Times New Roman" w:hAnsi="Times New Roman" w:cs="Times New Roman"/>
          <w:sz w:val="24"/>
          <w:szCs w:val="24"/>
        </w:rPr>
        <w:t>pracovního stolu</w:t>
      </w:r>
      <w:r w:rsidRPr="00960B15">
        <w:rPr>
          <w:rFonts w:ascii="Times New Roman" w:hAnsi="Times New Roman" w:cs="Times New Roman"/>
          <w:sz w:val="24"/>
          <w:szCs w:val="24"/>
        </w:rPr>
        <w:t xml:space="preserve"> (předloktí s nadloktím by mělo svírat úhel 90°)</w:t>
      </w:r>
      <w:r>
        <w:rPr>
          <w:rFonts w:ascii="Times New Roman" w:hAnsi="Times New Roman" w:cs="Times New Roman"/>
          <w:sz w:val="24"/>
          <w:szCs w:val="24"/>
        </w:rPr>
        <w:t xml:space="preserve">, </w:t>
      </w:r>
      <w:r w:rsidRPr="00960B15">
        <w:rPr>
          <w:rFonts w:ascii="Times New Roman" w:hAnsi="Times New Roman" w:cs="Times New Roman"/>
          <w:sz w:val="24"/>
          <w:szCs w:val="24"/>
        </w:rPr>
        <w:t>kvalitní sedadlo s individuálně nastavitelnými prvky</w:t>
      </w:r>
      <w:r>
        <w:rPr>
          <w:rFonts w:ascii="Times New Roman" w:hAnsi="Times New Roman" w:cs="Times New Roman"/>
          <w:sz w:val="24"/>
          <w:szCs w:val="24"/>
        </w:rPr>
        <w:t xml:space="preserve">, </w:t>
      </w:r>
      <w:r w:rsidRPr="00960B15">
        <w:rPr>
          <w:rFonts w:ascii="Times New Roman" w:hAnsi="Times New Roman" w:cs="Times New Roman"/>
          <w:sz w:val="24"/>
          <w:szCs w:val="24"/>
        </w:rPr>
        <w:t xml:space="preserve">dostatek místa na pracovním stole </w:t>
      </w:r>
      <w:r>
        <w:rPr>
          <w:rFonts w:ascii="Times New Roman" w:hAnsi="Times New Roman" w:cs="Times New Roman"/>
          <w:sz w:val="24"/>
          <w:szCs w:val="24"/>
        </w:rPr>
        <w:t xml:space="preserve">, </w:t>
      </w:r>
      <w:r w:rsidRPr="00260B7A">
        <w:rPr>
          <w:rFonts w:ascii="Times New Roman" w:hAnsi="Times New Roman" w:cs="Times New Roman"/>
          <w:sz w:val="24"/>
          <w:szCs w:val="24"/>
        </w:rPr>
        <w:t>při sezení uplatňova</w:t>
      </w:r>
      <w:r>
        <w:rPr>
          <w:rFonts w:ascii="Times New Roman" w:hAnsi="Times New Roman" w:cs="Times New Roman"/>
          <w:sz w:val="24"/>
          <w:szCs w:val="24"/>
        </w:rPr>
        <w:t>t</w:t>
      </w:r>
      <w:r w:rsidRPr="00260B7A">
        <w:rPr>
          <w:rFonts w:ascii="Times New Roman" w:hAnsi="Times New Roman" w:cs="Times New Roman"/>
          <w:sz w:val="24"/>
          <w:szCs w:val="24"/>
        </w:rPr>
        <w:t xml:space="preserve"> střídání poloh</w:t>
      </w:r>
      <w:r>
        <w:rPr>
          <w:rFonts w:ascii="Times New Roman" w:hAnsi="Times New Roman" w:cs="Times New Roman"/>
          <w:sz w:val="24"/>
          <w:szCs w:val="24"/>
        </w:rPr>
        <w:t xml:space="preserve">, </w:t>
      </w:r>
      <w:r w:rsidRPr="00960B15">
        <w:rPr>
          <w:rFonts w:ascii="Times New Roman" w:hAnsi="Times New Roman" w:cs="Times New Roman"/>
          <w:sz w:val="24"/>
          <w:szCs w:val="24"/>
        </w:rPr>
        <w:t>uplatňovat kompenzační cvičení k předcházení obtíží</w:t>
      </w:r>
      <w:r>
        <w:rPr>
          <w:rFonts w:ascii="Times New Roman" w:hAnsi="Times New Roman" w:cs="Times New Roman"/>
          <w:sz w:val="24"/>
          <w:szCs w:val="24"/>
        </w:rPr>
        <w:t xml:space="preserve">. Měli bychom být schopni si </w:t>
      </w:r>
      <w:r w:rsidRPr="0099410C">
        <w:rPr>
          <w:rFonts w:ascii="Times New Roman" w:hAnsi="Times New Roman" w:cs="Times New Roman"/>
          <w:sz w:val="24"/>
          <w:szCs w:val="24"/>
        </w:rPr>
        <w:t>vhodn</w:t>
      </w:r>
      <w:r>
        <w:rPr>
          <w:rFonts w:ascii="Times New Roman" w:hAnsi="Times New Roman" w:cs="Times New Roman"/>
          <w:sz w:val="24"/>
          <w:szCs w:val="24"/>
        </w:rPr>
        <w:t>ě</w:t>
      </w:r>
      <w:r w:rsidRPr="0099410C">
        <w:rPr>
          <w:rFonts w:ascii="Times New Roman" w:hAnsi="Times New Roman" w:cs="Times New Roman"/>
          <w:sz w:val="24"/>
          <w:szCs w:val="24"/>
        </w:rPr>
        <w:t xml:space="preserve"> </w:t>
      </w:r>
      <w:r>
        <w:rPr>
          <w:rFonts w:ascii="Times New Roman" w:hAnsi="Times New Roman" w:cs="Times New Roman"/>
          <w:sz w:val="24"/>
          <w:szCs w:val="24"/>
        </w:rPr>
        <w:t>z</w:t>
      </w:r>
      <w:r w:rsidRPr="0099410C">
        <w:rPr>
          <w:rFonts w:ascii="Times New Roman" w:hAnsi="Times New Roman" w:cs="Times New Roman"/>
          <w:sz w:val="24"/>
          <w:szCs w:val="24"/>
        </w:rPr>
        <w:t>organiz</w:t>
      </w:r>
      <w:r>
        <w:rPr>
          <w:rFonts w:ascii="Times New Roman" w:hAnsi="Times New Roman" w:cs="Times New Roman"/>
          <w:sz w:val="24"/>
          <w:szCs w:val="24"/>
        </w:rPr>
        <w:t>ovat</w:t>
      </w:r>
      <w:r w:rsidRPr="0099410C">
        <w:rPr>
          <w:rFonts w:ascii="Times New Roman" w:hAnsi="Times New Roman" w:cs="Times New Roman"/>
          <w:sz w:val="24"/>
          <w:szCs w:val="24"/>
        </w:rPr>
        <w:t xml:space="preserve"> prác</w:t>
      </w:r>
      <w:r>
        <w:rPr>
          <w:rFonts w:ascii="Times New Roman" w:hAnsi="Times New Roman" w:cs="Times New Roman"/>
          <w:sz w:val="24"/>
          <w:szCs w:val="24"/>
        </w:rPr>
        <w:t>i</w:t>
      </w:r>
      <w:r w:rsidRPr="0099410C">
        <w:rPr>
          <w:rFonts w:ascii="Times New Roman" w:hAnsi="Times New Roman" w:cs="Times New Roman"/>
          <w:sz w:val="24"/>
          <w:szCs w:val="24"/>
        </w:rPr>
        <w:t xml:space="preserve"> (přestávky po 2 hodinách 5 - 10 minut, celková doba trvání práce se zobrazovací jednotkou by neměla být delší než 6 hodin)</w:t>
      </w:r>
      <w:r>
        <w:rPr>
          <w:rFonts w:ascii="Times New Roman" w:hAnsi="Times New Roman" w:cs="Times New Roman"/>
          <w:sz w:val="24"/>
          <w:szCs w:val="24"/>
        </w:rPr>
        <w:t xml:space="preserve">, </w:t>
      </w:r>
      <w:r w:rsidRPr="00960B15">
        <w:rPr>
          <w:rFonts w:ascii="Times New Roman" w:hAnsi="Times New Roman" w:cs="Times New Roman"/>
          <w:sz w:val="24"/>
          <w:szCs w:val="24"/>
        </w:rPr>
        <w:t>omez</w:t>
      </w:r>
      <w:r>
        <w:rPr>
          <w:rFonts w:ascii="Times New Roman" w:hAnsi="Times New Roman" w:cs="Times New Roman"/>
          <w:sz w:val="24"/>
          <w:szCs w:val="24"/>
        </w:rPr>
        <w:t xml:space="preserve">it </w:t>
      </w:r>
      <w:r w:rsidRPr="00960B15">
        <w:rPr>
          <w:rFonts w:ascii="Times New Roman" w:hAnsi="Times New Roman" w:cs="Times New Roman"/>
          <w:sz w:val="24"/>
          <w:szCs w:val="24"/>
        </w:rPr>
        <w:t>neuropsychické zátěž</w:t>
      </w:r>
      <w:r>
        <w:rPr>
          <w:rFonts w:ascii="Times New Roman" w:hAnsi="Times New Roman" w:cs="Times New Roman"/>
          <w:sz w:val="24"/>
          <w:szCs w:val="24"/>
        </w:rPr>
        <w:t xml:space="preserve">e a zajistit </w:t>
      </w:r>
      <w:r w:rsidRPr="00960B15">
        <w:rPr>
          <w:rFonts w:ascii="Times New Roman" w:hAnsi="Times New Roman" w:cs="Times New Roman"/>
          <w:sz w:val="24"/>
          <w:szCs w:val="24"/>
        </w:rPr>
        <w:t>správn</w:t>
      </w:r>
      <w:r>
        <w:rPr>
          <w:rFonts w:ascii="Times New Roman" w:hAnsi="Times New Roman" w:cs="Times New Roman"/>
          <w:sz w:val="24"/>
          <w:szCs w:val="24"/>
        </w:rPr>
        <w:t>é</w:t>
      </w:r>
      <w:r w:rsidRPr="00960B15">
        <w:rPr>
          <w:rFonts w:ascii="Times New Roman" w:hAnsi="Times New Roman" w:cs="Times New Roman"/>
          <w:sz w:val="24"/>
          <w:szCs w:val="24"/>
        </w:rPr>
        <w:t xml:space="preserve"> zorn</w:t>
      </w:r>
      <w:r>
        <w:rPr>
          <w:rFonts w:ascii="Times New Roman" w:hAnsi="Times New Roman" w:cs="Times New Roman"/>
          <w:sz w:val="24"/>
          <w:szCs w:val="24"/>
        </w:rPr>
        <w:t>é</w:t>
      </w:r>
      <w:r w:rsidRPr="00960B15">
        <w:rPr>
          <w:rFonts w:ascii="Times New Roman" w:hAnsi="Times New Roman" w:cs="Times New Roman"/>
          <w:sz w:val="24"/>
          <w:szCs w:val="24"/>
        </w:rPr>
        <w:t xml:space="preserve"> podmín</w:t>
      </w:r>
      <w:r>
        <w:rPr>
          <w:rFonts w:ascii="Times New Roman" w:hAnsi="Times New Roman" w:cs="Times New Roman"/>
          <w:sz w:val="24"/>
          <w:szCs w:val="24"/>
        </w:rPr>
        <w:t>ky.</w:t>
      </w:r>
    </w:p>
    <w:p w:rsidR="00BD51DE" w:rsidRPr="0099410C" w:rsidRDefault="00BD51DE" w:rsidP="00BD51DE">
      <w:pPr>
        <w:pStyle w:val="Odstavecseseznamem"/>
        <w:numPr>
          <w:ilvl w:val="0"/>
          <w:numId w:val="16"/>
        </w:numPr>
        <w:spacing w:after="0" w:line="360" w:lineRule="auto"/>
        <w:jc w:val="both"/>
        <w:rPr>
          <w:rFonts w:ascii="Times New Roman" w:hAnsi="Times New Roman" w:cs="Times New Roman"/>
          <w:i/>
          <w:sz w:val="24"/>
          <w:szCs w:val="24"/>
          <w:u w:val="single"/>
        </w:rPr>
      </w:pPr>
      <w:r w:rsidRPr="0099410C">
        <w:rPr>
          <w:rFonts w:ascii="Times New Roman" w:hAnsi="Times New Roman" w:cs="Times New Roman"/>
          <w:i/>
          <w:sz w:val="24"/>
          <w:szCs w:val="24"/>
          <w:u w:val="single"/>
        </w:rPr>
        <w:t>Psychosomatické obtíže</w:t>
      </w:r>
    </w:p>
    <w:p w:rsidR="00BD51DE" w:rsidRPr="00260B7A" w:rsidRDefault="00BD51DE" w:rsidP="00F71AA7">
      <w:pPr>
        <w:spacing w:after="0" w:line="360" w:lineRule="auto"/>
        <w:ind w:firstLine="567"/>
        <w:jc w:val="both"/>
        <w:rPr>
          <w:rFonts w:ascii="Times New Roman" w:hAnsi="Times New Roman" w:cs="Times New Roman"/>
          <w:sz w:val="24"/>
          <w:szCs w:val="24"/>
        </w:rPr>
      </w:pPr>
      <w:r w:rsidRPr="00260B7A">
        <w:rPr>
          <w:rFonts w:ascii="Times New Roman" w:hAnsi="Times New Roman" w:cs="Times New Roman"/>
          <w:sz w:val="24"/>
          <w:szCs w:val="24"/>
        </w:rPr>
        <w:t>Zavedení práce na počítačích zvýšilo požadavky na psychické procesy, jako myšlení, rozhodování, představivost apod. Psychickou zátěž při práci s PC ovlivňují kromě obecných faktorů psychické pracovní zátěže jako je časový tlak, sociální klima na pracovišti, motivační faktory aj. i další faktory jako jsou např.:</w:t>
      </w:r>
    </w:p>
    <w:p w:rsidR="00BD51DE" w:rsidRPr="0099410C" w:rsidRDefault="00BD51DE" w:rsidP="00BD51DE">
      <w:pPr>
        <w:pStyle w:val="Odstavecseseznamem"/>
        <w:numPr>
          <w:ilvl w:val="1"/>
          <w:numId w:val="16"/>
        </w:numPr>
        <w:spacing w:after="0" w:line="360" w:lineRule="auto"/>
        <w:jc w:val="both"/>
        <w:rPr>
          <w:rFonts w:ascii="Times New Roman" w:hAnsi="Times New Roman" w:cs="Times New Roman"/>
          <w:sz w:val="24"/>
          <w:szCs w:val="24"/>
        </w:rPr>
      </w:pPr>
      <w:r w:rsidRPr="0099410C">
        <w:rPr>
          <w:rFonts w:ascii="Times New Roman" w:hAnsi="Times New Roman" w:cs="Times New Roman"/>
          <w:sz w:val="24"/>
          <w:szCs w:val="24"/>
        </w:rPr>
        <w:t>kombinace vysoké náročnosti práce s nízkou možností rozhodování</w:t>
      </w:r>
    </w:p>
    <w:p w:rsidR="00BD51DE" w:rsidRPr="0099410C" w:rsidRDefault="00BD51DE" w:rsidP="00BD51DE">
      <w:pPr>
        <w:pStyle w:val="Odstavecseseznamem"/>
        <w:numPr>
          <w:ilvl w:val="1"/>
          <w:numId w:val="16"/>
        </w:numPr>
        <w:spacing w:after="0" w:line="360" w:lineRule="auto"/>
        <w:jc w:val="both"/>
        <w:rPr>
          <w:rFonts w:ascii="Times New Roman" w:hAnsi="Times New Roman" w:cs="Times New Roman"/>
          <w:sz w:val="24"/>
          <w:szCs w:val="24"/>
        </w:rPr>
      </w:pPr>
      <w:r w:rsidRPr="0099410C">
        <w:rPr>
          <w:rFonts w:ascii="Times New Roman" w:hAnsi="Times New Roman" w:cs="Times New Roman"/>
          <w:sz w:val="24"/>
          <w:szCs w:val="24"/>
        </w:rPr>
        <w:t>vysoké nároky na tvořivost a myšlení, zpracovávání velkého množství informací, vysoká koncentrace pozornosti</w:t>
      </w:r>
    </w:p>
    <w:p w:rsidR="00BD51DE" w:rsidRPr="0099410C" w:rsidRDefault="00BD51DE" w:rsidP="00BD51DE">
      <w:pPr>
        <w:pStyle w:val="Odstavecseseznamem"/>
        <w:numPr>
          <w:ilvl w:val="1"/>
          <w:numId w:val="16"/>
        </w:numPr>
        <w:spacing w:after="0" w:line="360" w:lineRule="auto"/>
        <w:jc w:val="both"/>
        <w:rPr>
          <w:rFonts w:ascii="Times New Roman" w:hAnsi="Times New Roman" w:cs="Times New Roman"/>
          <w:sz w:val="24"/>
          <w:szCs w:val="24"/>
        </w:rPr>
      </w:pPr>
      <w:r w:rsidRPr="0099410C">
        <w:rPr>
          <w:rFonts w:ascii="Times New Roman" w:hAnsi="Times New Roman" w:cs="Times New Roman"/>
          <w:sz w:val="24"/>
          <w:szCs w:val="24"/>
        </w:rPr>
        <w:t>monotónní a repetitivní úkoly</w:t>
      </w:r>
    </w:p>
    <w:p w:rsidR="00BD51DE" w:rsidRPr="0099410C" w:rsidRDefault="00BD51DE" w:rsidP="00BD51DE">
      <w:pPr>
        <w:pStyle w:val="Odstavecseseznamem"/>
        <w:numPr>
          <w:ilvl w:val="1"/>
          <w:numId w:val="16"/>
        </w:numPr>
        <w:spacing w:after="0" w:line="360" w:lineRule="auto"/>
        <w:jc w:val="both"/>
        <w:rPr>
          <w:rFonts w:ascii="Times New Roman" w:hAnsi="Times New Roman" w:cs="Times New Roman"/>
          <w:sz w:val="24"/>
          <w:szCs w:val="24"/>
        </w:rPr>
      </w:pPr>
      <w:r w:rsidRPr="0099410C">
        <w:rPr>
          <w:rFonts w:ascii="Times New Roman" w:hAnsi="Times New Roman" w:cs="Times New Roman"/>
          <w:sz w:val="24"/>
          <w:szCs w:val="24"/>
        </w:rPr>
        <w:t>časté změny typu úkolu</w:t>
      </w:r>
    </w:p>
    <w:p w:rsidR="00BD51DE" w:rsidRPr="00260B7A" w:rsidRDefault="00BD51DE" w:rsidP="00BD51DE">
      <w:pPr>
        <w:spacing w:after="0" w:line="360" w:lineRule="auto"/>
        <w:ind w:firstLine="708"/>
        <w:jc w:val="both"/>
        <w:rPr>
          <w:rFonts w:ascii="Times New Roman" w:hAnsi="Times New Roman" w:cs="Times New Roman"/>
          <w:sz w:val="24"/>
          <w:szCs w:val="24"/>
        </w:rPr>
      </w:pPr>
      <w:r w:rsidRPr="00260B7A">
        <w:rPr>
          <w:rFonts w:ascii="Times New Roman" w:hAnsi="Times New Roman" w:cs="Times New Roman"/>
          <w:sz w:val="24"/>
          <w:szCs w:val="24"/>
        </w:rPr>
        <w:t>Vysoká psychická pracovní zátěž může vyvolat zdravotní obtíže jako neurotizaci pracovníků, chronickou nespokojenost, oslabení psychické vyrovnanosti, závažnější neurotické poruchy, psychosomatická onemocnění a snížení pracovní výkonnosti</w:t>
      </w:r>
    </w:p>
    <w:p w:rsidR="00BD51DE" w:rsidRDefault="00BD51DE" w:rsidP="00BD51DE">
      <w:pPr>
        <w:spacing w:after="0" w:line="360" w:lineRule="auto"/>
        <w:ind w:firstLine="708"/>
        <w:jc w:val="both"/>
        <w:rPr>
          <w:rFonts w:ascii="Times New Roman" w:hAnsi="Times New Roman" w:cs="Times New Roman"/>
          <w:sz w:val="24"/>
          <w:szCs w:val="24"/>
        </w:rPr>
      </w:pPr>
      <w:r w:rsidRPr="00260B7A">
        <w:rPr>
          <w:rFonts w:ascii="Times New Roman" w:hAnsi="Times New Roman" w:cs="Times New Roman"/>
          <w:sz w:val="24"/>
          <w:szCs w:val="24"/>
        </w:rPr>
        <w:t>Prevencí je</w:t>
      </w:r>
      <w:r>
        <w:rPr>
          <w:rFonts w:ascii="Times New Roman" w:hAnsi="Times New Roman" w:cs="Times New Roman"/>
          <w:b/>
          <w:sz w:val="24"/>
          <w:szCs w:val="24"/>
        </w:rPr>
        <w:t xml:space="preserve"> </w:t>
      </w:r>
      <w:r w:rsidRPr="0099410C">
        <w:rPr>
          <w:rFonts w:ascii="Times New Roman" w:hAnsi="Times New Roman" w:cs="Times New Roman"/>
          <w:sz w:val="24"/>
          <w:szCs w:val="24"/>
        </w:rPr>
        <w:t>vhodný režim práce a odpočinku (přestávky 5–10 minut po 2 hodinách práce</w:t>
      </w:r>
      <w:r>
        <w:rPr>
          <w:rFonts w:ascii="Times New Roman" w:hAnsi="Times New Roman" w:cs="Times New Roman"/>
          <w:sz w:val="24"/>
          <w:szCs w:val="24"/>
        </w:rPr>
        <w:t>)</w:t>
      </w:r>
      <w:r w:rsidRPr="0099410C">
        <w:rPr>
          <w:rFonts w:ascii="Times New Roman" w:hAnsi="Times New Roman" w:cs="Times New Roman"/>
          <w:sz w:val="24"/>
          <w:szCs w:val="24"/>
        </w:rPr>
        <w:t>, doba práce</w:t>
      </w:r>
      <w:r>
        <w:rPr>
          <w:rFonts w:ascii="Times New Roman" w:hAnsi="Times New Roman" w:cs="Times New Roman"/>
          <w:sz w:val="24"/>
          <w:szCs w:val="24"/>
        </w:rPr>
        <w:t xml:space="preserve"> na PC by neměla přesáhnout</w:t>
      </w:r>
      <w:r w:rsidRPr="0099410C">
        <w:rPr>
          <w:rFonts w:ascii="Times New Roman" w:hAnsi="Times New Roman" w:cs="Times New Roman"/>
          <w:sz w:val="24"/>
          <w:szCs w:val="24"/>
        </w:rPr>
        <w:t xml:space="preserve"> 6 hodin</w:t>
      </w:r>
      <w:r>
        <w:rPr>
          <w:rFonts w:ascii="Times New Roman" w:hAnsi="Times New Roman" w:cs="Times New Roman"/>
          <w:sz w:val="24"/>
          <w:szCs w:val="24"/>
        </w:rPr>
        <w:t xml:space="preserve">. Měli bychom </w:t>
      </w:r>
      <w:r w:rsidRPr="0099410C">
        <w:rPr>
          <w:rFonts w:ascii="Times New Roman" w:hAnsi="Times New Roman" w:cs="Times New Roman"/>
          <w:sz w:val="24"/>
          <w:szCs w:val="24"/>
        </w:rPr>
        <w:t>dodržov</w:t>
      </w:r>
      <w:r>
        <w:rPr>
          <w:rFonts w:ascii="Times New Roman" w:hAnsi="Times New Roman" w:cs="Times New Roman"/>
          <w:sz w:val="24"/>
          <w:szCs w:val="24"/>
        </w:rPr>
        <w:t>at</w:t>
      </w:r>
      <w:r w:rsidRPr="0099410C">
        <w:rPr>
          <w:rFonts w:ascii="Times New Roman" w:hAnsi="Times New Roman" w:cs="Times New Roman"/>
          <w:sz w:val="24"/>
          <w:szCs w:val="24"/>
        </w:rPr>
        <w:t xml:space="preserve"> ergonomick</w:t>
      </w:r>
      <w:r>
        <w:rPr>
          <w:rFonts w:ascii="Times New Roman" w:hAnsi="Times New Roman" w:cs="Times New Roman"/>
          <w:sz w:val="24"/>
          <w:szCs w:val="24"/>
        </w:rPr>
        <w:t>é</w:t>
      </w:r>
      <w:r w:rsidRPr="0099410C">
        <w:rPr>
          <w:rFonts w:ascii="Times New Roman" w:hAnsi="Times New Roman" w:cs="Times New Roman"/>
          <w:sz w:val="24"/>
          <w:szCs w:val="24"/>
        </w:rPr>
        <w:t xml:space="preserve"> zásad</w:t>
      </w:r>
      <w:r>
        <w:rPr>
          <w:rFonts w:ascii="Times New Roman" w:hAnsi="Times New Roman" w:cs="Times New Roman"/>
          <w:sz w:val="24"/>
          <w:szCs w:val="24"/>
        </w:rPr>
        <w:t>y</w:t>
      </w:r>
      <w:r w:rsidRPr="0099410C">
        <w:rPr>
          <w:rFonts w:ascii="Times New Roman" w:hAnsi="Times New Roman" w:cs="Times New Roman"/>
          <w:sz w:val="24"/>
          <w:szCs w:val="24"/>
        </w:rPr>
        <w:t xml:space="preserve"> pracoviště a pracovního místa</w:t>
      </w:r>
      <w:r>
        <w:rPr>
          <w:rFonts w:ascii="Times New Roman" w:hAnsi="Times New Roman" w:cs="Times New Roman"/>
          <w:sz w:val="24"/>
          <w:szCs w:val="24"/>
        </w:rPr>
        <w:t>.</w:t>
      </w:r>
    </w:p>
    <w:p w:rsidR="00BD51DE" w:rsidRPr="0099410C" w:rsidRDefault="00BD51DE" w:rsidP="00BD51DE">
      <w:pPr>
        <w:spacing w:after="0" w:line="360" w:lineRule="auto"/>
        <w:jc w:val="both"/>
        <w:rPr>
          <w:rFonts w:ascii="Times New Roman" w:hAnsi="Times New Roman" w:cs="Times New Roman"/>
          <w:b/>
          <w:i/>
          <w:sz w:val="24"/>
          <w:szCs w:val="24"/>
          <w:u w:val="single"/>
        </w:rPr>
      </w:pPr>
      <w:r w:rsidRPr="0099410C">
        <w:rPr>
          <w:rFonts w:ascii="Times New Roman" w:hAnsi="Times New Roman" w:cs="Times New Roman"/>
          <w:b/>
          <w:i/>
          <w:sz w:val="24"/>
          <w:szCs w:val="24"/>
          <w:u w:val="single"/>
        </w:rPr>
        <w:t>Základní zásady pro prevenci při práci s počítačem</w:t>
      </w:r>
    </w:p>
    <w:p w:rsidR="00BD51DE" w:rsidRPr="00B15F00" w:rsidRDefault="00BD51DE" w:rsidP="00BD51DE">
      <w:pPr>
        <w:spacing w:after="0" w:line="360" w:lineRule="auto"/>
        <w:ind w:firstLine="708"/>
        <w:jc w:val="both"/>
        <w:rPr>
          <w:rFonts w:ascii="Times New Roman" w:hAnsi="Times New Roman" w:cs="Times New Roman"/>
          <w:sz w:val="24"/>
          <w:szCs w:val="24"/>
        </w:rPr>
      </w:pPr>
      <w:r w:rsidRPr="00B15F00">
        <w:rPr>
          <w:rFonts w:ascii="Times New Roman" w:hAnsi="Times New Roman" w:cs="Times New Roman"/>
          <w:sz w:val="24"/>
          <w:szCs w:val="24"/>
        </w:rPr>
        <w:t xml:space="preserve">Vždy je třeba volit komplexní přístup. </w:t>
      </w:r>
      <w:r>
        <w:rPr>
          <w:rFonts w:ascii="Times New Roman" w:hAnsi="Times New Roman" w:cs="Times New Roman"/>
          <w:sz w:val="24"/>
          <w:szCs w:val="24"/>
        </w:rPr>
        <w:t>J</w:t>
      </w:r>
      <w:r w:rsidRPr="00B15F00">
        <w:rPr>
          <w:rFonts w:ascii="Times New Roman" w:hAnsi="Times New Roman" w:cs="Times New Roman"/>
          <w:sz w:val="24"/>
          <w:szCs w:val="24"/>
        </w:rPr>
        <w:t>e třeba se zaměřit i na ostatní faktory pracovního prostředí - mikroklima, osvětlení, hluk apod.</w:t>
      </w:r>
    </w:p>
    <w:p w:rsidR="00BD51DE" w:rsidRPr="00260B7A" w:rsidRDefault="00BD51DE" w:rsidP="00BD51DE">
      <w:pPr>
        <w:spacing w:after="0" w:line="360" w:lineRule="auto"/>
        <w:jc w:val="both"/>
        <w:rPr>
          <w:rFonts w:ascii="Times New Roman" w:hAnsi="Times New Roman" w:cs="Times New Roman"/>
          <w:sz w:val="24"/>
          <w:szCs w:val="24"/>
        </w:rPr>
      </w:pPr>
      <w:r w:rsidRPr="00260B7A">
        <w:rPr>
          <w:rFonts w:ascii="Times New Roman" w:hAnsi="Times New Roman" w:cs="Times New Roman"/>
          <w:i/>
          <w:sz w:val="24"/>
          <w:szCs w:val="24"/>
        </w:rPr>
        <w:t>Pracovní podmínky</w:t>
      </w:r>
      <w:r w:rsidRPr="00260B7A">
        <w:rPr>
          <w:rFonts w:ascii="Times New Roman" w:hAnsi="Times New Roman" w:cs="Times New Roman"/>
          <w:sz w:val="24"/>
          <w:szCs w:val="24"/>
        </w:rPr>
        <w:t xml:space="preserve"> - povinnost zanalyzovat pracoviště, aby vyhovovalo podmínkám bezpečnosti a zdraví z hlediska jeho možných rizik </w:t>
      </w:r>
    </w:p>
    <w:p w:rsidR="00BD51DE" w:rsidRPr="00260B7A" w:rsidRDefault="00BD51DE" w:rsidP="00BD51DE">
      <w:pPr>
        <w:spacing w:after="0" w:line="360" w:lineRule="auto"/>
        <w:jc w:val="both"/>
        <w:rPr>
          <w:rFonts w:ascii="Times New Roman" w:hAnsi="Times New Roman" w:cs="Times New Roman"/>
          <w:sz w:val="24"/>
          <w:szCs w:val="24"/>
        </w:rPr>
      </w:pPr>
      <w:r w:rsidRPr="00260B7A">
        <w:rPr>
          <w:rFonts w:ascii="Times New Roman" w:hAnsi="Times New Roman" w:cs="Times New Roman"/>
          <w:i/>
          <w:sz w:val="24"/>
          <w:szCs w:val="24"/>
        </w:rPr>
        <w:t>Informovanost zaměstnanců (žáků)-</w:t>
      </w:r>
      <w:r w:rsidRPr="00260B7A">
        <w:rPr>
          <w:rFonts w:ascii="Times New Roman" w:hAnsi="Times New Roman" w:cs="Times New Roman"/>
          <w:sz w:val="24"/>
          <w:szCs w:val="24"/>
        </w:rPr>
        <w:t xml:space="preserve"> povinnost zaměstnavatele informovat zaměstnance o</w:t>
      </w:r>
      <w:r w:rsidR="00F71AA7">
        <w:rPr>
          <w:rFonts w:ascii="Times New Roman" w:hAnsi="Times New Roman" w:cs="Times New Roman"/>
          <w:sz w:val="24"/>
          <w:szCs w:val="24"/>
        </w:rPr>
        <w:t> </w:t>
      </w:r>
      <w:r w:rsidRPr="00260B7A">
        <w:rPr>
          <w:rFonts w:ascii="Times New Roman" w:hAnsi="Times New Roman" w:cs="Times New Roman"/>
          <w:sz w:val="24"/>
          <w:szCs w:val="24"/>
        </w:rPr>
        <w:t>ochraně zdraví a bezpečnosti práce</w:t>
      </w:r>
    </w:p>
    <w:p w:rsidR="00BD51DE" w:rsidRDefault="00BD51DE" w:rsidP="00BD51DE">
      <w:pPr>
        <w:spacing w:after="0" w:line="360" w:lineRule="auto"/>
        <w:jc w:val="both"/>
        <w:rPr>
          <w:rFonts w:ascii="Times New Roman" w:hAnsi="Times New Roman" w:cs="Times New Roman"/>
          <w:sz w:val="24"/>
          <w:szCs w:val="24"/>
        </w:rPr>
      </w:pPr>
      <w:r w:rsidRPr="00260B7A">
        <w:rPr>
          <w:rFonts w:ascii="Times New Roman" w:hAnsi="Times New Roman" w:cs="Times New Roman"/>
          <w:i/>
          <w:sz w:val="24"/>
          <w:szCs w:val="24"/>
        </w:rPr>
        <w:t>Zácvik</w:t>
      </w:r>
      <w:r w:rsidRPr="00260B7A">
        <w:rPr>
          <w:rFonts w:ascii="Times New Roman" w:hAnsi="Times New Roman" w:cs="Times New Roman"/>
          <w:sz w:val="24"/>
          <w:szCs w:val="24"/>
        </w:rPr>
        <w:t xml:space="preserve"> – pracovníkovi (žákovi) musí být poskytnuto školení o používání pracoviště</w:t>
      </w:r>
      <w:r>
        <w:rPr>
          <w:rFonts w:ascii="Times New Roman" w:hAnsi="Times New Roman" w:cs="Times New Roman"/>
          <w:sz w:val="24"/>
          <w:szCs w:val="24"/>
        </w:rPr>
        <w:t xml:space="preserve">. </w:t>
      </w:r>
    </w:p>
    <w:p w:rsidR="00BD51DE" w:rsidRPr="00260B7A" w:rsidRDefault="00BD51DE" w:rsidP="00BD51DE">
      <w:pPr>
        <w:spacing w:after="0" w:line="360" w:lineRule="auto"/>
        <w:jc w:val="both"/>
        <w:rPr>
          <w:rFonts w:ascii="Times New Roman" w:hAnsi="Times New Roman" w:cs="Times New Roman"/>
          <w:sz w:val="24"/>
          <w:szCs w:val="24"/>
        </w:rPr>
      </w:pPr>
      <w:r w:rsidRPr="00260B7A">
        <w:rPr>
          <w:rFonts w:ascii="Times New Roman" w:hAnsi="Times New Roman" w:cs="Times New Roman"/>
          <w:i/>
          <w:sz w:val="24"/>
          <w:szCs w:val="24"/>
        </w:rPr>
        <w:t>Organizační a režimová opatření</w:t>
      </w:r>
      <w:r w:rsidRPr="00260B7A">
        <w:rPr>
          <w:rFonts w:ascii="Times New Roman" w:hAnsi="Times New Roman" w:cs="Times New Roman"/>
          <w:sz w:val="24"/>
          <w:szCs w:val="24"/>
        </w:rPr>
        <w:t xml:space="preserve"> - dodržení zásady režimu práce a odpočinku.</w:t>
      </w:r>
    </w:p>
    <w:p w:rsidR="00BD51DE" w:rsidRPr="00260B7A" w:rsidRDefault="00BD51DE" w:rsidP="00BD51DE">
      <w:pPr>
        <w:spacing w:after="0" w:line="360" w:lineRule="auto"/>
        <w:jc w:val="both"/>
        <w:rPr>
          <w:rFonts w:ascii="Times New Roman" w:hAnsi="Times New Roman" w:cs="Times New Roman"/>
          <w:i/>
          <w:sz w:val="24"/>
          <w:szCs w:val="24"/>
        </w:rPr>
      </w:pPr>
      <w:r w:rsidRPr="00260B7A">
        <w:rPr>
          <w:rFonts w:ascii="Times New Roman" w:hAnsi="Times New Roman" w:cs="Times New Roman"/>
          <w:i/>
          <w:sz w:val="24"/>
          <w:szCs w:val="24"/>
        </w:rPr>
        <w:t>Ergonomická opatření</w:t>
      </w:r>
      <w:r>
        <w:rPr>
          <w:rFonts w:ascii="Times New Roman" w:hAnsi="Times New Roman" w:cs="Times New Roman"/>
          <w:i/>
          <w:sz w:val="24"/>
          <w:szCs w:val="24"/>
        </w:rPr>
        <w:t xml:space="preserve"> a l</w:t>
      </w:r>
      <w:r w:rsidRPr="00260B7A">
        <w:rPr>
          <w:rFonts w:ascii="Times New Roman" w:hAnsi="Times New Roman" w:cs="Times New Roman"/>
          <w:i/>
          <w:sz w:val="24"/>
          <w:szCs w:val="24"/>
        </w:rPr>
        <w:t>ékařská preventivní péče</w:t>
      </w:r>
    </w:p>
    <w:p w:rsidR="00A61550" w:rsidRDefault="00A61550" w:rsidP="00A61550">
      <w:pPr>
        <w:spacing w:after="0" w:line="360" w:lineRule="auto"/>
        <w:jc w:val="both"/>
        <w:rPr>
          <w:rFonts w:ascii="Times New Roman" w:hAnsi="Times New Roman" w:cs="Times New Roman"/>
          <w:b/>
          <w:i/>
          <w:sz w:val="28"/>
          <w:szCs w:val="24"/>
          <w:u w:val="single"/>
        </w:rPr>
      </w:pPr>
    </w:p>
    <w:p w:rsidR="00BD51DE" w:rsidRPr="00A61550" w:rsidRDefault="00BD51DE" w:rsidP="00A61550">
      <w:pPr>
        <w:spacing w:after="0" w:line="360" w:lineRule="auto"/>
        <w:jc w:val="both"/>
        <w:rPr>
          <w:rFonts w:ascii="Times New Roman" w:hAnsi="Times New Roman" w:cs="Times New Roman"/>
          <w:b/>
          <w:i/>
          <w:sz w:val="28"/>
          <w:szCs w:val="24"/>
          <w:u w:val="single"/>
        </w:rPr>
      </w:pPr>
      <w:r w:rsidRPr="00A61550">
        <w:rPr>
          <w:rFonts w:ascii="Times New Roman" w:hAnsi="Times New Roman" w:cs="Times New Roman"/>
          <w:b/>
          <w:i/>
          <w:sz w:val="28"/>
          <w:szCs w:val="24"/>
          <w:u w:val="single"/>
        </w:rPr>
        <w:t>Ochrana zdraví v domácnosti a ve škole</w:t>
      </w:r>
    </w:p>
    <w:p w:rsidR="00BD51DE" w:rsidRDefault="00BD51DE" w:rsidP="00A61550">
      <w:pPr>
        <w:spacing w:after="0" w:line="360" w:lineRule="auto"/>
        <w:ind w:firstLine="708"/>
        <w:jc w:val="both"/>
        <w:rPr>
          <w:rFonts w:ascii="Times New Roman" w:hAnsi="Times New Roman" w:cs="Times New Roman"/>
          <w:sz w:val="24"/>
          <w:szCs w:val="24"/>
        </w:rPr>
      </w:pPr>
      <w:r w:rsidRPr="00F71C30">
        <w:rPr>
          <w:rFonts w:ascii="Times New Roman" w:hAnsi="Times New Roman" w:cs="Times New Roman"/>
          <w:sz w:val="24"/>
          <w:szCs w:val="24"/>
        </w:rPr>
        <w:t xml:space="preserve">O domově se často soudí, že je oázou klidu a bezpečí. </w:t>
      </w:r>
      <w:r>
        <w:rPr>
          <w:rFonts w:ascii="Times New Roman" w:hAnsi="Times New Roman" w:cs="Times New Roman"/>
          <w:sz w:val="24"/>
          <w:szCs w:val="24"/>
        </w:rPr>
        <w:t>P</w:t>
      </w:r>
      <w:r w:rsidRPr="00F71C30">
        <w:rPr>
          <w:rFonts w:ascii="Times New Roman" w:hAnsi="Times New Roman" w:cs="Times New Roman"/>
          <w:sz w:val="24"/>
          <w:szCs w:val="24"/>
        </w:rPr>
        <w:t xml:space="preserve">řitom úrazy v domácnosti tvoří u nás i v jiných zemích téměř </w:t>
      </w:r>
      <w:r>
        <w:rPr>
          <w:rFonts w:ascii="Times New Roman" w:hAnsi="Times New Roman" w:cs="Times New Roman"/>
          <w:sz w:val="24"/>
          <w:szCs w:val="24"/>
        </w:rPr>
        <w:t xml:space="preserve">½ </w:t>
      </w:r>
      <w:r w:rsidRPr="00F71C30">
        <w:rPr>
          <w:rFonts w:ascii="Times New Roman" w:hAnsi="Times New Roman" w:cs="Times New Roman"/>
          <w:sz w:val="24"/>
          <w:szCs w:val="24"/>
        </w:rPr>
        <w:t>z celkového počtu úrazů.</w:t>
      </w:r>
      <w:r>
        <w:rPr>
          <w:rFonts w:ascii="Times New Roman" w:hAnsi="Times New Roman" w:cs="Times New Roman"/>
          <w:sz w:val="24"/>
          <w:szCs w:val="24"/>
        </w:rPr>
        <w:t xml:space="preserve"> </w:t>
      </w:r>
      <w:r w:rsidRPr="00F71C30">
        <w:rPr>
          <w:rFonts w:ascii="Times New Roman" w:hAnsi="Times New Roman" w:cs="Times New Roman"/>
          <w:sz w:val="24"/>
          <w:szCs w:val="24"/>
        </w:rPr>
        <w:t>Hojně se zde setkáváme s noži, plynem, vodou, elektrickým proudem a dalšími zdroji rizik.</w:t>
      </w:r>
      <w:r>
        <w:rPr>
          <w:rFonts w:ascii="Times New Roman" w:hAnsi="Times New Roman" w:cs="Times New Roman"/>
          <w:sz w:val="24"/>
          <w:szCs w:val="24"/>
        </w:rPr>
        <w:t xml:space="preserve"> Všechny uvedené prostředky mohou ohrozit naše zdraví a je důležité s nimi zacházet </w:t>
      </w:r>
      <w:r w:rsidRPr="00F71C30">
        <w:rPr>
          <w:rFonts w:ascii="Times New Roman" w:hAnsi="Times New Roman" w:cs="Times New Roman"/>
          <w:sz w:val="24"/>
          <w:szCs w:val="24"/>
        </w:rPr>
        <w:t>obezřetn</w:t>
      </w:r>
      <w:r>
        <w:rPr>
          <w:rFonts w:ascii="Times New Roman" w:hAnsi="Times New Roman" w:cs="Times New Roman"/>
          <w:sz w:val="24"/>
          <w:szCs w:val="24"/>
        </w:rPr>
        <w:t>ě. V domácnosti i ve školních budovách je nutné dodržovat zásady bezpečnosti a ochrany zdraví mezi které řadíme zejména:</w:t>
      </w:r>
    </w:p>
    <w:p w:rsidR="00BD51DE" w:rsidRPr="00D04418" w:rsidRDefault="00BD51DE" w:rsidP="00BD51DE">
      <w:pPr>
        <w:rPr>
          <w:rFonts w:ascii="Times New Roman" w:hAnsi="Times New Roman" w:cs="Times New Roman"/>
          <w:i/>
          <w:sz w:val="24"/>
          <w:szCs w:val="24"/>
          <w:u w:val="single"/>
        </w:rPr>
      </w:pPr>
      <w:r w:rsidRPr="00D04418">
        <w:rPr>
          <w:rFonts w:ascii="Times New Roman" w:hAnsi="Times New Roman" w:cs="Times New Roman"/>
          <w:i/>
          <w:sz w:val="24"/>
          <w:szCs w:val="24"/>
          <w:u w:val="single"/>
        </w:rPr>
        <w:t>Úklid</w:t>
      </w:r>
    </w:p>
    <w:p w:rsidR="00BD51DE" w:rsidRDefault="00BD51DE" w:rsidP="00BD51DE">
      <w:pPr>
        <w:spacing w:line="360" w:lineRule="auto"/>
        <w:ind w:firstLine="360"/>
        <w:jc w:val="both"/>
        <w:rPr>
          <w:rFonts w:ascii="Times New Roman" w:hAnsi="Times New Roman" w:cs="Times New Roman"/>
          <w:sz w:val="24"/>
          <w:szCs w:val="24"/>
        </w:rPr>
      </w:pPr>
      <w:r w:rsidRPr="00D04418">
        <w:rPr>
          <w:rFonts w:ascii="Times New Roman" w:hAnsi="Times New Roman" w:cs="Times New Roman"/>
          <w:sz w:val="24"/>
          <w:szCs w:val="24"/>
        </w:rPr>
        <w:t>Pozor si dát na to, kam stoupáme, šlapeme. Obuv by měla být pevná a neklouzavá.</w:t>
      </w:r>
      <w:r>
        <w:rPr>
          <w:rFonts w:ascii="Times New Roman" w:hAnsi="Times New Roman" w:cs="Times New Roman"/>
          <w:sz w:val="24"/>
          <w:szCs w:val="24"/>
        </w:rPr>
        <w:t xml:space="preserve"> </w:t>
      </w:r>
      <w:r w:rsidRPr="000A70CE">
        <w:rPr>
          <w:rFonts w:ascii="Times New Roman" w:hAnsi="Times New Roman" w:cs="Times New Roman"/>
          <w:sz w:val="24"/>
          <w:szCs w:val="24"/>
        </w:rPr>
        <w:t>Židle, schůdky nebo žebříky</w:t>
      </w:r>
      <w:r>
        <w:rPr>
          <w:rFonts w:ascii="Times New Roman" w:hAnsi="Times New Roman" w:cs="Times New Roman"/>
          <w:sz w:val="24"/>
          <w:szCs w:val="24"/>
        </w:rPr>
        <w:t>,</w:t>
      </w:r>
      <w:r w:rsidRPr="000A70CE">
        <w:rPr>
          <w:rFonts w:ascii="Times New Roman" w:hAnsi="Times New Roman" w:cs="Times New Roman"/>
          <w:sz w:val="24"/>
          <w:szCs w:val="24"/>
        </w:rPr>
        <w:t xml:space="preserve"> musí být stabilní a ne</w:t>
      </w:r>
      <w:r>
        <w:rPr>
          <w:rFonts w:ascii="Times New Roman" w:hAnsi="Times New Roman" w:cs="Times New Roman"/>
          <w:sz w:val="24"/>
          <w:szCs w:val="24"/>
        </w:rPr>
        <w:t>měli by</w:t>
      </w:r>
      <w:r w:rsidRPr="000A70CE">
        <w:rPr>
          <w:rFonts w:ascii="Times New Roman" w:hAnsi="Times New Roman" w:cs="Times New Roman"/>
          <w:sz w:val="24"/>
          <w:szCs w:val="24"/>
        </w:rPr>
        <w:t xml:space="preserve"> se viklat. Nejnebezpečnější úrazy se stávají při mytí oken. Vhodné je použít stěrku s dlouhou nebo výsuvnou násadou. Pozor na čistící prostředk</w:t>
      </w:r>
      <w:r>
        <w:rPr>
          <w:rFonts w:ascii="Times New Roman" w:hAnsi="Times New Roman" w:cs="Times New Roman"/>
          <w:sz w:val="24"/>
          <w:szCs w:val="24"/>
        </w:rPr>
        <w:t>y! Odstraní bakterie, roztoče a mikrobi, ale v</w:t>
      </w:r>
      <w:r w:rsidRPr="000A70CE">
        <w:rPr>
          <w:rFonts w:ascii="Times New Roman" w:hAnsi="Times New Roman" w:cs="Times New Roman"/>
          <w:sz w:val="24"/>
          <w:szCs w:val="24"/>
        </w:rPr>
        <w:t>ylučují škodlivé chemické látky v množství překračující povolenou koncentraci.</w:t>
      </w:r>
      <w:r>
        <w:rPr>
          <w:rFonts w:ascii="Times New Roman" w:hAnsi="Times New Roman" w:cs="Times New Roman"/>
          <w:sz w:val="24"/>
          <w:szCs w:val="24"/>
        </w:rPr>
        <w:t xml:space="preserve"> Čistící prostředky by měly být uskladněny mimo dosah malých dětí. Nejlépe je uskladnění ve vyšších policích s jejich odpovídajícím popisem. Ve školním prostředí se o úklid starají paní uklízečky, používající čistící prostředky, které mají uschovány ve speciální úklidové místnosti, kam nemají žáci přístup. Při mytí podlahy během výuky by měly využít informační ceduli o</w:t>
      </w:r>
      <w:r w:rsidR="00F71AA7">
        <w:rPr>
          <w:rFonts w:ascii="Times New Roman" w:hAnsi="Times New Roman" w:cs="Times New Roman"/>
          <w:sz w:val="24"/>
          <w:szCs w:val="24"/>
        </w:rPr>
        <w:t> </w:t>
      </w:r>
      <w:r>
        <w:rPr>
          <w:rFonts w:ascii="Times New Roman" w:hAnsi="Times New Roman" w:cs="Times New Roman"/>
          <w:sz w:val="24"/>
          <w:szCs w:val="24"/>
        </w:rPr>
        <w:t>mokré podlaze, aby předešli uklouznutí a následujícím úrazům žáků.</w:t>
      </w:r>
    </w:p>
    <w:p w:rsidR="00BD51DE" w:rsidRPr="00D04418" w:rsidRDefault="00BD51DE" w:rsidP="00BD51DE">
      <w:pPr>
        <w:spacing w:after="0" w:line="360" w:lineRule="auto"/>
        <w:rPr>
          <w:rFonts w:ascii="Times New Roman" w:hAnsi="Times New Roman" w:cs="Times New Roman"/>
          <w:i/>
          <w:sz w:val="24"/>
          <w:szCs w:val="24"/>
          <w:u w:val="single"/>
        </w:rPr>
      </w:pPr>
      <w:r w:rsidRPr="00D04418">
        <w:rPr>
          <w:rFonts w:ascii="Times New Roman" w:hAnsi="Times New Roman" w:cs="Times New Roman"/>
          <w:i/>
          <w:sz w:val="24"/>
          <w:szCs w:val="24"/>
          <w:u w:val="single"/>
        </w:rPr>
        <w:t>Práce v kuchyni</w:t>
      </w:r>
    </w:p>
    <w:p w:rsidR="00BD51DE" w:rsidRDefault="00BD51DE" w:rsidP="00BD51DE">
      <w:pPr>
        <w:spacing w:after="0" w:line="360" w:lineRule="auto"/>
        <w:ind w:firstLine="360"/>
        <w:jc w:val="both"/>
        <w:rPr>
          <w:rFonts w:ascii="Times New Roman" w:hAnsi="Times New Roman" w:cs="Times New Roman"/>
          <w:sz w:val="24"/>
          <w:szCs w:val="24"/>
        </w:rPr>
      </w:pPr>
      <w:r w:rsidRPr="00D04418">
        <w:rPr>
          <w:rFonts w:ascii="Times New Roman" w:hAnsi="Times New Roman" w:cs="Times New Roman"/>
          <w:sz w:val="24"/>
          <w:szCs w:val="24"/>
        </w:rPr>
        <w:t xml:space="preserve">Častými pomocníky v kuchyni jsou nůž, sekáček a vidlička, kterými může dojít k rychlému úrazu. Držadlo u řezného nástroje by mělo být dostatečně dlouhé a kuchyňský nůž nebo sekáček v něm pevně usazeny. Kuchyňské nástroje by měly být ostré a měly by být uschovány mimo dosah dětí. </w:t>
      </w:r>
      <w:r>
        <w:rPr>
          <w:rFonts w:ascii="Times New Roman" w:hAnsi="Times New Roman" w:cs="Times New Roman"/>
          <w:sz w:val="24"/>
          <w:szCs w:val="24"/>
        </w:rPr>
        <w:t xml:space="preserve">Riziko úrazu vstoupá během vaření a pečení, kdy je důležité používat ochranné pomůcky, jako např. chňapku, poklici a mít pod dohledem malé děti, aby nepřišli do styku s roztopenou troubou, či nedošlo k potřísnění rozžhaveným olejem. Nádoby s vařící vodou nenechávat v dosahu dětí, hrozí riziko opaření při jejich převrhnutí. </w:t>
      </w:r>
    </w:p>
    <w:p w:rsidR="00BD51DE" w:rsidRDefault="00BD51DE" w:rsidP="00BD51DE">
      <w:pPr>
        <w:spacing w:after="0" w:line="360" w:lineRule="auto"/>
        <w:ind w:firstLine="567"/>
        <w:rPr>
          <w:rFonts w:ascii="Times New Roman" w:hAnsi="Times New Roman" w:cs="Times New Roman"/>
          <w:i/>
          <w:sz w:val="24"/>
          <w:szCs w:val="24"/>
        </w:rPr>
      </w:pPr>
      <w:r w:rsidRPr="00D04418">
        <w:rPr>
          <w:rFonts w:ascii="Times New Roman" w:hAnsi="Times New Roman" w:cs="Times New Roman"/>
          <w:i/>
          <w:sz w:val="24"/>
          <w:szCs w:val="24"/>
        </w:rPr>
        <w:t>Plynová zařízení</w:t>
      </w:r>
    </w:p>
    <w:p w:rsidR="00BD51DE" w:rsidRPr="00D04418" w:rsidRDefault="00BD51DE" w:rsidP="00BD51DE">
      <w:pPr>
        <w:spacing w:after="0" w:line="360" w:lineRule="auto"/>
        <w:ind w:firstLine="708"/>
        <w:jc w:val="both"/>
        <w:rPr>
          <w:rFonts w:ascii="Times New Roman" w:hAnsi="Times New Roman" w:cs="Times New Roman"/>
          <w:b/>
          <w:sz w:val="24"/>
          <w:szCs w:val="24"/>
        </w:rPr>
      </w:pPr>
      <w:r w:rsidRPr="00D04418">
        <w:rPr>
          <w:rFonts w:ascii="Times New Roman" w:hAnsi="Times New Roman" w:cs="Times New Roman"/>
          <w:sz w:val="24"/>
          <w:szCs w:val="24"/>
        </w:rPr>
        <w:t xml:space="preserve">Nebezpečné působení plynu je způsobeno tím, že po určité době je otupena schopnost cítit zápach unikajícího plynu, a také tím, že při průchodu zeminou, stěnou apod. ztrácí plyn svůj charakteristický zápach. </w:t>
      </w:r>
      <w:r w:rsidRPr="000471B4">
        <w:rPr>
          <w:rFonts w:ascii="Times New Roman" w:hAnsi="Times New Roman" w:cs="Times New Roman"/>
          <w:sz w:val="24"/>
          <w:szCs w:val="24"/>
        </w:rPr>
        <w:t xml:space="preserve">Spotřebiče umísťujeme do prostoru, kde je dostatečné množství vzduchu. Montáže a opravy </w:t>
      </w:r>
      <w:r>
        <w:rPr>
          <w:rFonts w:ascii="Times New Roman" w:hAnsi="Times New Roman" w:cs="Times New Roman"/>
          <w:sz w:val="24"/>
          <w:szCs w:val="24"/>
        </w:rPr>
        <w:t xml:space="preserve">necháváme na lidech </w:t>
      </w:r>
      <w:r w:rsidRPr="000471B4">
        <w:rPr>
          <w:rFonts w:ascii="Times New Roman" w:hAnsi="Times New Roman" w:cs="Times New Roman"/>
          <w:sz w:val="24"/>
          <w:szCs w:val="24"/>
        </w:rPr>
        <w:t>s příslušným oprávněním.</w:t>
      </w:r>
      <w:r>
        <w:rPr>
          <w:rFonts w:ascii="Times New Roman" w:hAnsi="Times New Roman" w:cs="Times New Roman"/>
          <w:sz w:val="24"/>
          <w:szCs w:val="24"/>
        </w:rPr>
        <w:t xml:space="preserve"> </w:t>
      </w:r>
      <w:r w:rsidRPr="00D04418">
        <w:rPr>
          <w:rFonts w:ascii="Times New Roman" w:hAnsi="Times New Roman" w:cs="Times New Roman"/>
          <w:sz w:val="24"/>
          <w:szCs w:val="24"/>
        </w:rPr>
        <w:t>Při úniku plynu, výbuchu nebo požáru uzavřeme přívod plynu před místem poškození, z okolí úniku plynu odstraníme zdroje vznícení a okolní prostor vyvětráme. Dojde-li k požáru, používáme sněhový hasicí přístroj.</w:t>
      </w:r>
    </w:p>
    <w:p w:rsidR="00BD51DE" w:rsidRPr="00260B7A" w:rsidRDefault="00BD51DE" w:rsidP="00BD51DE">
      <w:pPr>
        <w:spacing w:after="0" w:line="360" w:lineRule="auto"/>
        <w:ind w:firstLine="534"/>
        <w:rPr>
          <w:rFonts w:ascii="Times New Roman" w:hAnsi="Times New Roman" w:cs="Times New Roman"/>
          <w:i/>
          <w:sz w:val="24"/>
          <w:szCs w:val="24"/>
        </w:rPr>
      </w:pPr>
      <w:r w:rsidRPr="00260B7A">
        <w:rPr>
          <w:rFonts w:ascii="Times New Roman" w:hAnsi="Times New Roman" w:cs="Times New Roman"/>
          <w:i/>
          <w:sz w:val="24"/>
          <w:szCs w:val="24"/>
        </w:rPr>
        <w:t>Elektrická zařízení</w:t>
      </w:r>
    </w:p>
    <w:p w:rsidR="00BD51DE" w:rsidRPr="000471B4" w:rsidRDefault="00BD51DE" w:rsidP="00BD51DE">
      <w:pPr>
        <w:spacing w:after="0" w:line="360" w:lineRule="auto"/>
        <w:ind w:firstLine="534"/>
        <w:jc w:val="both"/>
        <w:rPr>
          <w:rFonts w:ascii="Times New Roman" w:hAnsi="Times New Roman" w:cs="Times New Roman"/>
          <w:sz w:val="24"/>
          <w:szCs w:val="24"/>
        </w:rPr>
      </w:pPr>
      <w:r w:rsidRPr="00D04418">
        <w:rPr>
          <w:rFonts w:ascii="Times New Roman" w:hAnsi="Times New Roman" w:cs="Times New Roman"/>
          <w:sz w:val="24"/>
          <w:szCs w:val="24"/>
        </w:rPr>
        <w:t>Špatnou manipulací jsme v ohrožení života.</w:t>
      </w:r>
      <w:r>
        <w:rPr>
          <w:rFonts w:ascii="Times New Roman" w:hAnsi="Times New Roman" w:cs="Times New Roman"/>
          <w:sz w:val="24"/>
          <w:szCs w:val="24"/>
        </w:rPr>
        <w:t xml:space="preserve"> </w:t>
      </w:r>
      <w:r w:rsidRPr="00CB3086">
        <w:rPr>
          <w:rFonts w:ascii="Times New Roman" w:hAnsi="Times New Roman" w:cs="Times New Roman"/>
          <w:sz w:val="24"/>
          <w:szCs w:val="24"/>
        </w:rPr>
        <w:t>Rizika úrazu elektrickým proudem mohou být vyvolána</w:t>
      </w:r>
      <w:r>
        <w:rPr>
          <w:rFonts w:ascii="Times New Roman" w:hAnsi="Times New Roman" w:cs="Times New Roman"/>
          <w:sz w:val="24"/>
          <w:szCs w:val="24"/>
        </w:rPr>
        <w:t xml:space="preserve"> </w:t>
      </w:r>
      <w:r w:rsidRPr="000471B4">
        <w:rPr>
          <w:rFonts w:ascii="Times New Roman" w:hAnsi="Times New Roman" w:cs="Times New Roman"/>
          <w:sz w:val="24"/>
          <w:szCs w:val="24"/>
        </w:rPr>
        <w:t>přímý</w:t>
      </w:r>
      <w:r>
        <w:rPr>
          <w:rFonts w:ascii="Times New Roman" w:hAnsi="Times New Roman" w:cs="Times New Roman"/>
          <w:sz w:val="24"/>
          <w:szCs w:val="24"/>
        </w:rPr>
        <w:t>m</w:t>
      </w:r>
      <w:r w:rsidRPr="000471B4">
        <w:rPr>
          <w:rFonts w:ascii="Times New Roman" w:hAnsi="Times New Roman" w:cs="Times New Roman"/>
          <w:sz w:val="24"/>
          <w:szCs w:val="24"/>
        </w:rPr>
        <w:t xml:space="preserve"> dotyk</w:t>
      </w:r>
      <w:r>
        <w:rPr>
          <w:rFonts w:ascii="Times New Roman" w:hAnsi="Times New Roman" w:cs="Times New Roman"/>
          <w:sz w:val="24"/>
          <w:szCs w:val="24"/>
        </w:rPr>
        <w:t>em</w:t>
      </w:r>
      <w:r w:rsidRPr="000471B4">
        <w:rPr>
          <w:rFonts w:ascii="Times New Roman" w:hAnsi="Times New Roman" w:cs="Times New Roman"/>
          <w:sz w:val="24"/>
          <w:szCs w:val="24"/>
        </w:rPr>
        <w:t>,</w:t>
      </w:r>
      <w:r>
        <w:rPr>
          <w:rFonts w:ascii="Times New Roman" w:hAnsi="Times New Roman" w:cs="Times New Roman"/>
          <w:sz w:val="24"/>
          <w:szCs w:val="24"/>
        </w:rPr>
        <w:t xml:space="preserve"> </w:t>
      </w:r>
      <w:r w:rsidRPr="000471B4">
        <w:rPr>
          <w:rFonts w:ascii="Times New Roman" w:hAnsi="Times New Roman" w:cs="Times New Roman"/>
          <w:sz w:val="24"/>
          <w:szCs w:val="24"/>
        </w:rPr>
        <w:t>přiblížením k živým částem pod vysokým napětím,</w:t>
      </w:r>
      <w:r>
        <w:rPr>
          <w:rFonts w:ascii="Times New Roman" w:hAnsi="Times New Roman" w:cs="Times New Roman"/>
          <w:sz w:val="24"/>
          <w:szCs w:val="24"/>
        </w:rPr>
        <w:t xml:space="preserve"> </w:t>
      </w:r>
      <w:r w:rsidRPr="000471B4">
        <w:rPr>
          <w:rFonts w:ascii="Times New Roman" w:hAnsi="Times New Roman" w:cs="Times New Roman"/>
          <w:sz w:val="24"/>
          <w:szCs w:val="24"/>
        </w:rPr>
        <w:t>elektrostatickými jevy,</w:t>
      </w:r>
      <w:r>
        <w:rPr>
          <w:rFonts w:ascii="Times New Roman" w:hAnsi="Times New Roman" w:cs="Times New Roman"/>
          <w:sz w:val="24"/>
          <w:szCs w:val="24"/>
        </w:rPr>
        <w:t xml:space="preserve"> či </w:t>
      </w:r>
      <w:r w:rsidRPr="000471B4">
        <w:rPr>
          <w:rFonts w:ascii="Times New Roman" w:hAnsi="Times New Roman" w:cs="Times New Roman"/>
          <w:sz w:val="24"/>
          <w:szCs w:val="24"/>
        </w:rPr>
        <w:t>vyzařováním tepla nebo ostatními procesy, jako je vystříknutí roztavených částí a chemické účinky zkratu, přetížení atd.</w:t>
      </w:r>
    </w:p>
    <w:p w:rsidR="00BD51DE" w:rsidRDefault="00BD51DE" w:rsidP="00BD51DE">
      <w:pPr>
        <w:spacing w:after="0" w:line="360" w:lineRule="auto"/>
        <w:ind w:firstLine="534"/>
        <w:jc w:val="both"/>
        <w:rPr>
          <w:rFonts w:ascii="Times New Roman" w:hAnsi="Times New Roman" w:cs="Times New Roman"/>
          <w:sz w:val="24"/>
          <w:szCs w:val="24"/>
        </w:rPr>
      </w:pPr>
      <w:r w:rsidRPr="00260B7A">
        <w:rPr>
          <w:rFonts w:ascii="Times New Roman" w:hAnsi="Times New Roman" w:cs="Times New Roman"/>
          <w:sz w:val="24"/>
          <w:szCs w:val="24"/>
        </w:rPr>
        <w:t xml:space="preserve">Nikdy neobsluhujeme vodovodní kohoutek, když se současně druhou rukou dotýkáme jiného elektrického spotřebiče. </w:t>
      </w:r>
      <w:r>
        <w:rPr>
          <w:rFonts w:ascii="Times New Roman" w:hAnsi="Times New Roman" w:cs="Times New Roman"/>
          <w:sz w:val="24"/>
          <w:szCs w:val="24"/>
        </w:rPr>
        <w:t>E</w:t>
      </w:r>
      <w:r w:rsidRPr="00CB3086">
        <w:rPr>
          <w:rFonts w:ascii="Times New Roman" w:hAnsi="Times New Roman" w:cs="Times New Roman"/>
          <w:sz w:val="24"/>
          <w:szCs w:val="24"/>
        </w:rPr>
        <w:t>lektrické zařízení nesmí přijít do styku s</w:t>
      </w:r>
      <w:r w:rsidR="00F71AA7">
        <w:rPr>
          <w:rFonts w:ascii="Times New Roman" w:hAnsi="Times New Roman" w:cs="Times New Roman"/>
          <w:sz w:val="24"/>
          <w:szCs w:val="24"/>
        </w:rPr>
        <w:t> </w:t>
      </w:r>
      <w:r w:rsidRPr="00CB3086">
        <w:rPr>
          <w:rFonts w:ascii="Times New Roman" w:hAnsi="Times New Roman" w:cs="Times New Roman"/>
          <w:sz w:val="24"/>
          <w:szCs w:val="24"/>
        </w:rPr>
        <w:t>vodou. Elektrické přístroje umístěné ve vlhkém nebo mokrém prostředí musí mít vhodné krytí proti vniknutí vody.</w:t>
      </w:r>
    </w:p>
    <w:p w:rsidR="00BD51DE" w:rsidRPr="00260B7A" w:rsidRDefault="00BD51DE" w:rsidP="00A61550">
      <w:pPr>
        <w:spacing w:after="0" w:line="360" w:lineRule="auto"/>
        <w:ind w:firstLine="360"/>
        <w:rPr>
          <w:rFonts w:ascii="Times New Roman" w:hAnsi="Times New Roman" w:cs="Times New Roman"/>
          <w:i/>
          <w:sz w:val="24"/>
          <w:szCs w:val="24"/>
        </w:rPr>
      </w:pPr>
      <w:r w:rsidRPr="00260B7A">
        <w:rPr>
          <w:rFonts w:ascii="Times New Roman" w:hAnsi="Times New Roman" w:cs="Times New Roman"/>
          <w:i/>
          <w:sz w:val="24"/>
          <w:szCs w:val="24"/>
        </w:rPr>
        <w:t>Několik zásad pro bezpečný domov a školní prostředí</w:t>
      </w:r>
      <w:r>
        <w:rPr>
          <w:rFonts w:ascii="Times New Roman" w:hAnsi="Times New Roman" w:cs="Times New Roman"/>
          <w:i/>
          <w:sz w:val="24"/>
          <w:szCs w:val="24"/>
        </w:rPr>
        <w:t>:</w:t>
      </w:r>
    </w:p>
    <w:p w:rsidR="00BD51DE" w:rsidRDefault="00BD51DE" w:rsidP="00BD51DE">
      <w:pPr>
        <w:pStyle w:val="Odstavecseseznamem"/>
        <w:numPr>
          <w:ilvl w:val="0"/>
          <w:numId w:val="18"/>
        </w:numPr>
        <w:spacing w:after="0" w:line="360" w:lineRule="auto"/>
        <w:jc w:val="both"/>
        <w:rPr>
          <w:rFonts w:ascii="Times New Roman" w:hAnsi="Times New Roman" w:cs="Times New Roman"/>
          <w:sz w:val="24"/>
          <w:szCs w:val="24"/>
        </w:rPr>
      </w:pPr>
      <w:r w:rsidRPr="006C40BC">
        <w:rPr>
          <w:rFonts w:ascii="Times New Roman" w:hAnsi="Times New Roman" w:cs="Times New Roman"/>
          <w:sz w:val="24"/>
          <w:szCs w:val="24"/>
        </w:rPr>
        <w:t>Vždy označit mokrou podlah</w:t>
      </w:r>
      <w:r>
        <w:rPr>
          <w:rFonts w:ascii="Times New Roman" w:hAnsi="Times New Roman" w:cs="Times New Roman"/>
          <w:sz w:val="24"/>
          <w:szCs w:val="24"/>
        </w:rPr>
        <w:t>u příslušnou cedulí.</w:t>
      </w:r>
    </w:p>
    <w:p w:rsidR="00BD51DE" w:rsidRPr="006C40BC" w:rsidRDefault="00BD51DE" w:rsidP="00BD51DE">
      <w:pPr>
        <w:pStyle w:val="Odstavecseseznamem"/>
        <w:numPr>
          <w:ilvl w:val="0"/>
          <w:numId w:val="17"/>
        </w:numPr>
        <w:spacing w:after="0" w:line="360" w:lineRule="auto"/>
        <w:jc w:val="both"/>
        <w:rPr>
          <w:rFonts w:ascii="Times New Roman" w:hAnsi="Times New Roman" w:cs="Times New Roman"/>
          <w:sz w:val="24"/>
          <w:szCs w:val="24"/>
        </w:rPr>
      </w:pPr>
      <w:r w:rsidRPr="006C40BC">
        <w:rPr>
          <w:rFonts w:ascii="Times New Roman" w:hAnsi="Times New Roman" w:cs="Times New Roman"/>
          <w:sz w:val="24"/>
          <w:szCs w:val="24"/>
        </w:rPr>
        <w:t xml:space="preserve">Malé děti mít neustále na očích. </w:t>
      </w:r>
    </w:p>
    <w:p w:rsidR="00BD51DE" w:rsidRDefault="00BD51DE" w:rsidP="00BD51DE">
      <w:pPr>
        <w:pStyle w:val="Odstavecseseznamem"/>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15430F">
        <w:rPr>
          <w:rFonts w:ascii="Times New Roman" w:hAnsi="Times New Roman" w:cs="Times New Roman"/>
          <w:sz w:val="24"/>
          <w:szCs w:val="24"/>
        </w:rPr>
        <w:t xml:space="preserve">aždou závadu, která se vyskytne, co nejdříve odstranit. </w:t>
      </w:r>
    </w:p>
    <w:p w:rsidR="00BD51DE" w:rsidRPr="0015430F" w:rsidRDefault="00BD51DE" w:rsidP="00BD51DE">
      <w:pPr>
        <w:pStyle w:val="Odstavecseseznamem"/>
        <w:numPr>
          <w:ilvl w:val="0"/>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Poku</w:t>
      </w:r>
      <w:r>
        <w:rPr>
          <w:rFonts w:ascii="Times New Roman" w:hAnsi="Times New Roman" w:cs="Times New Roman"/>
          <w:sz w:val="24"/>
          <w:szCs w:val="24"/>
        </w:rPr>
        <w:t>sit</w:t>
      </w:r>
      <w:r w:rsidRPr="0015430F">
        <w:rPr>
          <w:rFonts w:ascii="Times New Roman" w:hAnsi="Times New Roman" w:cs="Times New Roman"/>
          <w:sz w:val="24"/>
          <w:szCs w:val="24"/>
        </w:rPr>
        <w:t xml:space="preserve"> se vytvořit sobě i dětem klidn</w:t>
      </w:r>
      <w:r>
        <w:rPr>
          <w:rFonts w:ascii="Times New Roman" w:hAnsi="Times New Roman" w:cs="Times New Roman"/>
          <w:sz w:val="24"/>
          <w:szCs w:val="24"/>
        </w:rPr>
        <w:t>é</w:t>
      </w:r>
      <w:r w:rsidRPr="0015430F">
        <w:rPr>
          <w:rFonts w:ascii="Times New Roman" w:hAnsi="Times New Roman" w:cs="Times New Roman"/>
          <w:sz w:val="24"/>
          <w:szCs w:val="24"/>
        </w:rPr>
        <w:t xml:space="preserve"> a bezpečn</w:t>
      </w:r>
      <w:r>
        <w:rPr>
          <w:rFonts w:ascii="Times New Roman" w:hAnsi="Times New Roman" w:cs="Times New Roman"/>
          <w:sz w:val="24"/>
          <w:szCs w:val="24"/>
        </w:rPr>
        <w:t>é školní prostředí a</w:t>
      </w:r>
      <w:r w:rsidRPr="0015430F">
        <w:rPr>
          <w:rFonts w:ascii="Times New Roman" w:hAnsi="Times New Roman" w:cs="Times New Roman"/>
          <w:sz w:val="24"/>
          <w:szCs w:val="24"/>
        </w:rPr>
        <w:t xml:space="preserve"> domov. Není to jednoduch</w:t>
      </w:r>
      <w:r>
        <w:rPr>
          <w:rFonts w:ascii="Times New Roman" w:hAnsi="Times New Roman" w:cs="Times New Roman"/>
          <w:sz w:val="24"/>
          <w:szCs w:val="24"/>
        </w:rPr>
        <w:t>é</w:t>
      </w:r>
      <w:r w:rsidRPr="0015430F">
        <w:rPr>
          <w:rFonts w:ascii="Times New Roman" w:hAnsi="Times New Roman" w:cs="Times New Roman"/>
          <w:sz w:val="24"/>
          <w:szCs w:val="24"/>
        </w:rPr>
        <w:t>, ale při dodržování následujících zásad se nám to jistě podaří:</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V</w:t>
      </w:r>
      <w:r w:rsidRPr="0015430F">
        <w:rPr>
          <w:rFonts w:ascii="Times New Roman" w:hAnsi="Times New Roman" w:cs="Times New Roman"/>
          <w:sz w:val="24"/>
          <w:szCs w:val="24"/>
        </w:rPr>
        <w:t>ědět, kde najít a jak vypnout hlavní uzávěr plynu, elektřiny a vody</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Znát </w:t>
      </w:r>
      <w:r w:rsidRPr="0015430F">
        <w:rPr>
          <w:rFonts w:ascii="Times New Roman" w:hAnsi="Times New Roman" w:cs="Times New Roman"/>
          <w:sz w:val="24"/>
          <w:szCs w:val="24"/>
        </w:rPr>
        <w:t>nejdůležitějš</w:t>
      </w:r>
      <w:r>
        <w:rPr>
          <w:rFonts w:ascii="Times New Roman" w:hAnsi="Times New Roman" w:cs="Times New Roman"/>
          <w:sz w:val="24"/>
          <w:szCs w:val="24"/>
        </w:rPr>
        <w:t>í</w:t>
      </w:r>
      <w:r w:rsidRPr="0015430F">
        <w:rPr>
          <w:rFonts w:ascii="Times New Roman" w:hAnsi="Times New Roman" w:cs="Times New Roman"/>
          <w:sz w:val="24"/>
          <w:szCs w:val="24"/>
        </w:rPr>
        <w:t xml:space="preserve"> telefonní čísl</w:t>
      </w:r>
      <w:r>
        <w:rPr>
          <w:rFonts w:ascii="Times New Roman" w:hAnsi="Times New Roman" w:cs="Times New Roman"/>
          <w:sz w:val="24"/>
          <w:szCs w:val="24"/>
        </w:rPr>
        <w:t>a</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Mít v dosahu hasicí přístroj (pravidelně ho kontrolovat)</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Určit nejlepší únikovou cestu v případě nutnosti</w:t>
      </w:r>
    </w:p>
    <w:p w:rsidR="00BD51DE"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Nepoužívané el</w:t>
      </w:r>
      <w:r w:rsidRPr="0015430F">
        <w:rPr>
          <w:rFonts w:ascii="Times New Roman" w:hAnsi="Times New Roman" w:cs="Times New Roman"/>
          <w:sz w:val="24"/>
          <w:szCs w:val="24"/>
        </w:rPr>
        <w:t>ektrospotřebiče vypneme nebo vytáhneme ze zásuvky</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Do nevyužitých zásuvek dát chrániče</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Nikdy se nedotýkáme elektrospotřebičů mokrýma rukama</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Nenecháváme na sporáku rozpálenou pánev bez dohledu</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 xml:space="preserve">Koberce a rohože patřičně upevníme, </w:t>
      </w:r>
      <w:r>
        <w:rPr>
          <w:rFonts w:ascii="Times New Roman" w:hAnsi="Times New Roman" w:cs="Times New Roman"/>
          <w:sz w:val="24"/>
          <w:szCs w:val="24"/>
        </w:rPr>
        <w:t xml:space="preserve">pod </w:t>
      </w:r>
      <w:r w:rsidRPr="0015430F">
        <w:rPr>
          <w:rFonts w:ascii="Times New Roman" w:hAnsi="Times New Roman" w:cs="Times New Roman"/>
          <w:sz w:val="24"/>
          <w:szCs w:val="24"/>
        </w:rPr>
        <w:t>koberce</w:t>
      </w:r>
      <w:r>
        <w:rPr>
          <w:rFonts w:ascii="Times New Roman" w:hAnsi="Times New Roman" w:cs="Times New Roman"/>
          <w:sz w:val="24"/>
          <w:szCs w:val="24"/>
        </w:rPr>
        <w:t xml:space="preserve"> umístíme</w:t>
      </w:r>
      <w:r w:rsidRPr="0015430F">
        <w:rPr>
          <w:rFonts w:ascii="Times New Roman" w:hAnsi="Times New Roman" w:cs="Times New Roman"/>
          <w:sz w:val="24"/>
          <w:szCs w:val="24"/>
        </w:rPr>
        <w:t xml:space="preserve"> neklouzavé podložky, aby se neposunovaly</w:t>
      </w:r>
    </w:p>
    <w:p w:rsidR="00BD51DE" w:rsidRPr="0015430F" w:rsidRDefault="00BD51DE" w:rsidP="00BD51DE">
      <w:pPr>
        <w:pStyle w:val="Odstavecseseznamem"/>
        <w:numPr>
          <w:ilvl w:val="1"/>
          <w:numId w:val="17"/>
        </w:numPr>
        <w:spacing w:after="160" w:line="360" w:lineRule="auto"/>
        <w:jc w:val="both"/>
        <w:rPr>
          <w:rFonts w:ascii="Times New Roman" w:hAnsi="Times New Roman" w:cs="Times New Roman"/>
          <w:sz w:val="24"/>
          <w:szCs w:val="24"/>
        </w:rPr>
      </w:pPr>
      <w:r w:rsidRPr="0015430F">
        <w:rPr>
          <w:rFonts w:ascii="Times New Roman" w:hAnsi="Times New Roman" w:cs="Times New Roman"/>
          <w:sz w:val="24"/>
          <w:szCs w:val="24"/>
        </w:rPr>
        <w:t>Hala a schodiště by měly být patřičně osvětleny</w:t>
      </w:r>
      <w:r>
        <w:rPr>
          <w:rFonts w:ascii="Times New Roman" w:hAnsi="Times New Roman" w:cs="Times New Roman"/>
          <w:sz w:val="24"/>
          <w:szCs w:val="24"/>
        </w:rPr>
        <w:t xml:space="preserve"> </w:t>
      </w:r>
    </w:p>
    <w:p w:rsidR="00BD51DE" w:rsidRPr="00E264D0" w:rsidRDefault="00BD51DE" w:rsidP="00BD51DE">
      <w:pPr>
        <w:spacing w:after="0" w:line="360" w:lineRule="auto"/>
        <w:ind w:firstLine="708"/>
        <w:jc w:val="both"/>
        <w:rPr>
          <w:rFonts w:ascii="Times New Roman" w:hAnsi="Times New Roman" w:cs="Times New Roman"/>
          <w:sz w:val="24"/>
          <w:szCs w:val="24"/>
        </w:rPr>
      </w:pPr>
      <w:r w:rsidRPr="00CB4632">
        <w:rPr>
          <w:rFonts w:ascii="Times New Roman" w:hAnsi="Times New Roman" w:cs="Times New Roman"/>
          <w:sz w:val="24"/>
          <w:szCs w:val="24"/>
        </w:rPr>
        <w:t>Pokud jsou v domě malé děti</w:t>
      </w:r>
      <w:r>
        <w:rPr>
          <w:rFonts w:ascii="Times New Roman" w:hAnsi="Times New Roman" w:cs="Times New Roman"/>
          <w:sz w:val="24"/>
          <w:szCs w:val="24"/>
        </w:rPr>
        <w:t>, měli bychom n</w:t>
      </w:r>
      <w:r w:rsidRPr="0015430F">
        <w:rPr>
          <w:rFonts w:ascii="Times New Roman" w:hAnsi="Times New Roman" w:cs="Times New Roman"/>
          <w:sz w:val="24"/>
          <w:szCs w:val="24"/>
        </w:rPr>
        <w:t>a okna upevn</w:t>
      </w:r>
      <w:r>
        <w:rPr>
          <w:rFonts w:ascii="Times New Roman" w:hAnsi="Times New Roman" w:cs="Times New Roman"/>
          <w:sz w:val="24"/>
          <w:szCs w:val="24"/>
        </w:rPr>
        <w:t xml:space="preserve">it </w:t>
      </w:r>
      <w:r w:rsidRPr="0015430F">
        <w:rPr>
          <w:rFonts w:ascii="Times New Roman" w:hAnsi="Times New Roman" w:cs="Times New Roman"/>
          <w:sz w:val="24"/>
          <w:szCs w:val="24"/>
        </w:rPr>
        <w:t>odstranitelné zarážky</w:t>
      </w:r>
      <w:r>
        <w:rPr>
          <w:rFonts w:ascii="Times New Roman" w:hAnsi="Times New Roman" w:cs="Times New Roman"/>
          <w:sz w:val="24"/>
          <w:szCs w:val="24"/>
        </w:rPr>
        <w:t>, p</w:t>
      </w:r>
      <w:r w:rsidRPr="0015430F">
        <w:rPr>
          <w:rFonts w:ascii="Times New Roman" w:hAnsi="Times New Roman" w:cs="Times New Roman"/>
          <w:sz w:val="24"/>
          <w:szCs w:val="24"/>
        </w:rPr>
        <w:t>ři vaření</w:t>
      </w:r>
      <w:r>
        <w:rPr>
          <w:rFonts w:ascii="Times New Roman" w:hAnsi="Times New Roman" w:cs="Times New Roman"/>
          <w:sz w:val="24"/>
          <w:szCs w:val="24"/>
        </w:rPr>
        <w:t xml:space="preserve">- </w:t>
      </w:r>
      <w:r w:rsidRPr="0015430F">
        <w:rPr>
          <w:rFonts w:ascii="Times New Roman" w:hAnsi="Times New Roman" w:cs="Times New Roman"/>
          <w:sz w:val="24"/>
          <w:szCs w:val="24"/>
        </w:rPr>
        <w:t>držadla pánví a hrnců obracíme ke zdi</w:t>
      </w:r>
      <w:r>
        <w:rPr>
          <w:rFonts w:ascii="Times New Roman" w:hAnsi="Times New Roman" w:cs="Times New Roman"/>
          <w:sz w:val="24"/>
          <w:szCs w:val="24"/>
        </w:rPr>
        <w:t>, jinak hrozí strhnutí. Dávat p</w:t>
      </w:r>
      <w:r w:rsidRPr="0015430F">
        <w:rPr>
          <w:rFonts w:ascii="Times New Roman" w:hAnsi="Times New Roman" w:cs="Times New Roman"/>
          <w:sz w:val="24"/>
          <w:szCs w:val="24"/>
        </w:rPr>
        <w:t>ozor na hrnky s horkými nápoji na stole!</w:t>
      </w:r>
      <w:r>
        <w:rPr>
          <w:rFonts w:ascii="Times New Roman" w:hAnsi="Times New Roman" w:cs="Times New Roman"/>
          <w:sz w:val="24"/>
          <w:szCs w:val="24"/>
        </w:rPr>
        <w:t xml:space="preserve"> O</w:t>
      </w:r>
      <w:r w:rsidRPr="0015430F">
        <w:rPr>
          <w:rFonts w:ascii="Times New Roman" w:hAnsi="Times New Roman" w:cs="Times New Roman"/>
          <w:sz w:val="24"/>
          <w:szCs w:val="24"/>
        </w:rPr>
        <w:t>dstran</w:t>
      </w:r>
      <w:r>
        <w:rPr>
          <w:rFonts w:ascii="Times New Roman" w:hAnsi="Times New Roman" w:cs="Times New Roman"/>
          <w:sz w:val="24"/>
          <w:szCs w:val="24"/>
        </w:rPr>
        <w:t>it</w:t>
      </w:r>
      <w:r w:rsidRPr="0015430F">
        <w:rPr>
          <w:rFonts w:ascii="Times New Roman" w:hAnsi="Times New Roman" w:cs="Times New Roman"/>
          <w:sz w:val="24"/>
          <w:szCs w:val="24"/>
        </w:rPr>
        <w:t xml:space="preserve"> ubrusy a dečky, nebo je ke stolu připevníme sponou</w:t>
      </w:r>
      <w:r>
        <w:rPr>
          <w:rFonts w:ascii="Times New Roman" w:hAnsi="Times New Roman" w:cs="Times New Roman"/>
          <w:sz w:val="24"/>
          <w:szCs w:val="24"/>
        </w:rPr>
        <w:t>. K</w:t>
      </w:r>
      <w:r w:rsidRPr="0015430F">
        <w:rPr>
          <w:rFonts w:ascii="Times New Roman" w:hAnsi="Times New Roman" w:cs="Times New Roman"/>
          <w:sz w:val="24"/>
          <w:szCs w:val="24"/>
        </w:rPr>
        <w:t xml:space="preserve">olem sporáku </w:t>
      </w:r>
      <w:r>
        <w:rPr>
          <w:rFonts w:ascii="Times New Roman" w:hAnsi="Times New Roman" w:cs="Times New Roman"/>
          <w:sz w:val="24"/>
          <w:szCs w:val="24"/>
        </w:rPr>
        <w:t xml:space="preserve">umístit </w:t>
      </w:r>
      <w:r w:rsidRPr="0015430F">
        <w:rPr>
          <w:rFonts w:ascii="Times New Roman" w:hAnsi="Times New Roman" w:cs="Times New Roman"/>
          <w:sz w:val="24"/>
          <w:szCs w:val="24"/>
        </w:rPr>
        <w:t>bezpečnostní ohrádku, aby na něj děti nedosáhly</w:t>
      </w:r>
      <w:r>
        <w:rPr>
          <w:rFonts w:ascii="Times New Roman" w:hAnsi="Times New Roman" w:cs="Times New Roman"/>
          <w:sz w:val="24"/>
          <w:szCs w:val="24"/>
        </w:rPr>
        <w:t xml:space="preserve">. </w:t>
      </w:r>
      <w:r w:rsidRPr="0015430F">
        <w:rPr>
          <w:rFonts w:ascii="Times New Roman" w:hAnsi="Times New Roman" w:cs="Times New Roman"/>
          <w:sz w:val="24"/>
          <w:szCs w:val="24"/>
        </w:rPr>
        <w:t>Připevn</w:t>
      </w:r>
      <w:r>
        <w:rPr>
          <w:rFonts w:ascii="Times New Roman" w:hAnsi="Times New Roman" w:cs="Times New Roman"/>
          <w:sz w:val="24"/>
          <w:szCs w:val="24"/>
        </w:rPr>
        <w:t>it</w:t>
      </w:r>
      <w:r w:rsidRPr="0015430F">
        <w:rPr>
          <w:rFonts w:ascii="Times New Roman" w:hAnsi="Times New Roman" w:cs="Times New Roman"/>
          <w:sz w:val="24"/>
          <w:szCs w:val="24"/>
        </w:rPr>
        <w:t xml:space="preserve"> nad i pod schodiště bezpečnostní mřížku a zavřeme ji</w:t>
      </w:r>
      <w:r>
        <w:rPr>
          <w:rFonts w:ascii="Times New Roman" w:hAnsi="Times New Roman" w:cs="Times New Roman"/>
          <w:sz w:val="24"/>
          <w:szCs w:val="24"/>
        </w:rPr>
        <w:t xml:space="preserve">. </w:t>
      </w:r>
      <w:r w:rsidRPr="0015430F">
        <w:rPr>
          <w:rFonts w:ascii="Times New Roman" w:hAnsi="Times New Roman" w:cs="Times New Roman"/>
          <w:sz w:val="24"/>
          <w:szCs w:val="24"/>
        </w:rPr>
        <w:t>Dá</w:t>
      </w:r>
      <w:r>
        <w:rPr>
          <w:rFonts w:ascii="Times New Roman" w:hAnsi="Times New Roman" w:cs="Times New Roman"/>
          <w:sz w:val="24"/>
          <w:szCs w:val="24"/>
        </w:rPr>
        <w:t>t</w:t>
      </w:r>
      <w:r w:rsidRPr="0015430F">
        <w:rPr>
          <w:rFonts w:ascii="Times New Roman" w:hAnsi="Times New Roman" w:cs="Times New Roman"/>
          <w:sz w:val="24"/>
          <w:szCs w:val="24"/>
        </w:rPr>
        <w:t xml:space="preserve"> z dosahu dětí ostré nože, horkou žehličku, léky, chemikálie apod.</w:t>
      </w:r>
      <w:r>
        <w:rPr>
          <w:rFonts w:ascii="Times New Roman" w:hAnsi="Times New Roman" w:cs="Times New Roman"/>
          <w:sz w:val="24"/>
          <w:szCs w:val="24"/>
        </w:rPr>
        <w:t xml:space="preserve"> </w:t>
      </w:r>
      <w:r w:rsidRPr="0015430F">
        <w:rPr>
          <w:rFonts w:ascii="Times New Roman" w:hAnsi="Times New Roman" w:cs="Times New Roman"/>
          <w:sz w:val="24"/>
          <w:szCs w:val="24"/>
        </w:rPr>
        <w:t>Na zásuvky dá</w:t>
      </w:r>
      <w:r>
        <w:rPr>
          <w:rFonts w:ascii="Times New Roman" w:hAnsi="Times New Roman" w:cs="Times New Roman"/>
          <w:sz w:val="24"/>
          <w:szCs w:val="24"/>
        </w:rPr>
        <w:t>t</w:t>
      </w:r>
      <w:r w:rsidRPr="0015430F">
        <w:rPr>
          <w:rFonts w:ascii="Times New Roman" w:hAnsi="Times New Roman" w:cs="Times New Roman"/>
          <w:sz w:val="24"/>
          <w:szCs w:val="24"/>
        </w:rPr>
        <w:t xml:space="preserve"> plastikové zástrčky</w:t>
      </w:r>
      <w:r>
        <w:rPr>
          <w:rFonts w:ascii="Times New Roman" w:hAnsi="Times New Roman" w:cs="Times New Roman"/>
          <w:sz w:val="24"/>
          <w:szCs w:val="24"/>
        </w:rPr>
        <w:t xml:space="preserve">. </w:t>
      </w:r>
      <w:r w:rsidRPr="0015430F">
        <w:rPr>
          <w:rFonts w:ascii="Times New Roman" w:hAnsi="Times New Roman" w:cs="Times New Roman"/>
          <w:sz w:val="24"/>
          <w:szCs w:val="24"/>
        </w:rPr>
        <w:t>Ostré rohy nábytku zakr</w:t>
      </w:r>
      <w:r>
        <w:rPr>
          <w:rFonts w:ascii="Times New Roman" w:hAnsi="Times New Roman" w:cs="Times New Roman"/>
          <w:sz w:val="24"/>
          <w:szCs w:val="24"/>
        </w:rPr>
        <w:t>ýt</w:t>
      </w:r>
      <w:r w:rsidRPr="0015430F">
        <w:rPr>
          <w:rFonts w:ascii="Times New Roman" w:hAnsi="Times New Roman" w:cs="Times New Roman"/>
          <w:sz w:val="24"/>
          <w:szCs w:val="24"/>
        </w:rPr>
        <w:t xml:space="preserve"> chráničem</w:t>
      </w:r>
      <w:r>
        <w:rPr>
          <w:rFonts w:ascii="Times New Roman" w:hAnsi="Times New Roman" w:cs="Times New Roman"/>
          <w:sz w:val="24"/>
          <w:szCs w:val="24"/>
        </w:rPr>
        <w:t xml:space="preserve">. </w:t>
      </w:r>
      <w:r w:rsidRPr="0015430F">
        <w:rPr>
          <w:rFonts w:ascii="Times New Roman" w:hAnsi="Times New Roman" w:cs="Times New Roman"/>
          <w:sz w:val="24"/>
          <w:szCs w:val="24"/>
        </w:rPr>
        <w:t>Dbá</w:t>
      </w:r>
      <w:r>
        <w:rPr>
          <w:rFonts w:ascii="Times New Roman" w:hAnsi="Times New Roman" w:cs="Times New Roman"/>
          <w:sz w:val="24"/>
          <w:szCs w:val="24"/>
        </w:rPr>
        <w:t>t</w:t>
      </w:r>
      <w:r w:rsidRPr="0015430F">
        <w:rPr>
          <w:rFonts w:ascii="Times New Roman" w:hAnsi="Times New Roman" w:cs="Times New Roman"/>
          <w:sz w:val="24"/>
          <w:szCs w:val="24"/>
        </w:rPr>
        <w:t xml:space="preserve">, aby </w:t>
      </w:r>
      <w:r>
        <w:rPr>
          <w:rFonts w:ascii="Times New Roman" w:hAnsi="Times New Roman" w:cs="Times New Roman"/>
          <w:sz w:val="24"/>
          <w:szCs w:val="24"/>
        </w:rPr>
        <w:t>v okolí</w:t>
      </w:r>
      <w:r w:rsidRPr="0015430F">
        <w:rPr>
          <w:rFonts w:ascii="Times New Roman" w:hAnsi="Times New Roman" w:cs="Times New Roman"/>
          <w:sz w:val="24"/>
          <w:szCs w:val="24"/>
        </w:rPr>
        <w:t xml:space="preserve"> postýlky nebyly žádné lampy</w:t>
      </w:r>
      <w:r>
        <w:rPr>
          <w:rFonts w:ascii="Times New Roman" w:hAnsi="Times New Roman" w:cs="Times New Roman"/>
          <w:sz w:val="24"/>
          <w:szCs w:val="24"/>
        </w:rPr>
        <w:t xml:space="preserve">. </w:t>
      </w:r>
      <w:r w:rsidRPr="00E264D0">
        <w:rPr>
          <w:rFonts w:ascii="Times New Roman" w:hAnsi="Times New Roman" w:cs="Times New Roman"/>
          <w:sz w:val="24"/>
          <w:szCs w:val="24"/>
        </w:rPr>
        <w:t>V</w:t>
      </w:r>
      <w:r w:rsidR="00F71AA7">
        <w:rPr>
          <w:rFonts w:ascii="Times New Roman" w:hAnsi="Times New Roman" w:cs="Times New Roman"/>
          <w:sz w:val="24"/>
          <w:szCs w:val="24"/>
        </w:rPr>
        <w:t> </w:t>
      </w:r>
      <w:r w:rsidRPr="00E264D0">
        <w:rPr>
          <w:rFonts w:ascii="Times New Roman" w:hAnsi="Times New Roman" w:cs="Times New Roman"/>
          <w:sz w:val="24"/>
          <w:szCs w:val="24"/>
        </w:rPr>
        <w:t>koupelně použ</w:t>
      </w:r>
      <w:r>
        <w:rPr>
          <w:rFonts w:ascii="Times New Roman" w:hAnsi="Times New Roman" w:cs="Times New Roman"/>
          <w:sz w:val="24"/>
          <w:szCs w:val="24"/>
        </w:rPr>
        <w:t>ívat</w:t>
      </w:r>
      <w:r w:rsidRPr="00E264D0">
        <w:rPr>
          <w:rFonts w:ascii="Times New Roman" w:hAnsi="Times New Roman" w:cs="Times New Roman"/>
          <w:sz w:val="24"/>
          <w:szCs w:val="24"/>
        </w:rPr>
        <w:t xml:space="preserve"> protiskluzové podložky na dlažbu i do vany</w:t>
      </w:r>
    </w:p>
    <w:p w:rsidR="00BD51DE" w:rsidRPr="00A61550" w:rsidRDefault="00BD51DE" w:rsidP="00BD51DE">
      <w:pPr>
        <w:spacing w:after="0" w:line="360" w:lineRule="auto"/>
        <w:jc w:val="both"/>
        <w:rPr>
          <w:rFonts w:ascii="Times New Roman" w:hAnsi="Times New Roman" w:cs="Times New Roman"/>
          <w:b/>
          <w:i/>
          <w:sz w:val="28"/>
          <w:u w:val="single"/>
        </w:rPr>
      </w:pPr>
      <w:r w:rsidRPr="00A61550">
        <w:rPr>
          <w:rFonts w:ascii="Times New Roman" w:hAnsi="Times New Roman" w:cs="Times New Roman"/>
          <w:b/>
          <w:i/>
          <w:sz w:val="28"/>
          <w:u w:val="single"/>
        </w:rPr>
        <w:t>Ochrana zdraví v silničním provozu</w:t>
      </w:r>
    </w:p>
    <w:p w:rsidR="00BD51DE" w:rsidRPr="004B0236" w:rsidRDefault="00BD51DE" w:rsidP="00BD51DE">
      <w:pPr>
        <w:shd w:val="clear" w:color="auto" w:fill="FFFFFF"/>
        <w:spacing w:after="0" w:line="360" w:lineRule="auto"/>
        <w:ind w:firstLine="709"/>
        <w:jc w:val="both"/>
        <w:rPr>
          <w:rFonts w:ascii="Times New Roman" w:eastAsia="Times New Roman" w:hAnsi="Times New Roman" w:cs="Times New Roman"/>
          <w:sz w:val="24"/>
          <w:szCs w:val="24"/>
          <w:lang w:eastAsia="cs-CZ"/>
        </w:rPr>
      </w:pPr>
      <w:r w:rsidRPr="00FD6DFD">
        <w:rPr>
          <w:rFonts w:ascii="Times New Roman" w:eastAsia="Times New Roman" w:hAnsi="Times New Roman" w:cs="Times New Roman"/>
          <w:sz w:val="24"/>
          <w:szCs w:val="24"/>
          <w:lang w:eastAsia="cs-CZ"/>
        </w:rPr>
        <w:t>Chování účastníků je základem bezpečnosti provozu a souvisí nejen s kvalitou právních předpisů (zákony a vyhlášky), ale také s účinnou veřejnou kontrolou i celkovou společenskou kulturou.</w:t>
      </w:r>
      <w:r>
        <w:rPr>
          <w:rFonts w:ascii="Times New Roman" w:eastAsia="Times New Roman" w:hAnsi="Times New Roman" w:cs="Times New Roman"/>
          <w:sz w:val="24"/>
          <w:szCs w:val="24"/>
          <w:lang w:eastAsia="cs-CZ"/>
        </w:rPr>
        <w:t xml:space="preserve"> </w:t>
      </w:r>
      <w:r w:rsidRPr="00FD6DFD">
        <w:rPr>
          <w:rFonts w:ascii="Times New Roman" w:eastAsia="Times New Roman" w:hAnsi="Times New Roman" w:cs="Times New Roman"/>
          <w:sz w:val="24"/>
          <w:szCs w:val="24"/>
          <w:lang w:eastAsia="cs-CZ"/>
        </w:rPr>
        <w:t>Bezpečnost provozu je vyšší, čím „slušnější“ jsou všichni jeho účastníci. </w:t>
      </w:r>
      <w:r w:rsidRPr="00CB4632">
        <w:rPr>
          <w:rFonts w:ascii="Times New Roman" w:eastAsia="Times New Roman" w:hAnsi="Times New Roman" w:cs="Times New Roman"/>
          <w:bCs/>
          <w:i/>
          <w:sz w:val="24"/>
          <w:szCs w:val="24"/>
          <w:lang w:eastAsia="cs-CZ"/>
        </w:rPr>
        <w:t>Slušnost</w:t>
      </w:r>
      <w:r w:rsidRPr="00FD6DFD">
        <w:rPr>
          <w:rFonts w:ascii="Times New Roman" w:eastAsia="Times New Roman" w:hAnsi="Times New Roman" w:cs="Times New Roman"/>
          <w:sz w:val="24"/>
          <w:szCs w:val="24"/>
          <w:lang w:eastAsia="cs-CZ"/>
        </w:rPr>
        <w:t xml:space="preserve"> znamená dodržování společensky uznaných pravidel</w:t>
      </w:r>
      <w:r w:rsidRPr="004B0236">
        <w:rPr>
          <w:rFonts w:ascii="Times New Roman" w:eastAsia="Times New Roman" w:hAnsi="Times New Roman" w:cs="Times New Roman"/>
          <w:sz w:val="24"/>
          <w:szCs w:val="24"/>
          <w:lang w:eastAsia="cs-CZ"/>
        </w:rPr>
        <w:t xml:space="preserve">= </w:t>
      </w:r>
      <w:r w:rsidRPr="00FD6DFD">
        <w:rPr>
          <w:rFonts w:ascii="Times New Roman" w:eastAsia="Times New Roman" w:hAnsi="Times New Roman" w:cs="Times New Roman"/>
          <w:sz w:val="24"/>
          <w:szCs w:val="24"/>
          <w:lang w:eastAsia="cs-CZ"/>
        </w:rPr>
        <w:t>zákonů, tolerance vůči druhým a ohleduplnost. Chování účastníků dané znalostí pravidel a jejich dodržováním</w:t>
      </w:r>
      <w:r w:rsidRPr="004B0236">
        <w:rPr>
          <w:rFonts w:ascii="Times New Roman" w:eastAsia="Times New Roman" w:hAnsi="Times New Roman" w:cs="Times New Roman"/>
          <w:sz w:val="24"/>
          <w:szCs w:val="24"/>
          <w:lang w:eastAsia="cs-CZ"/>
        </w:rPr>
        <w:t xml:space="preserve"> </w:t>
      </w:r>
      <w:r w:rsidRPr="00FD6DFD">
        <w:rPr>
          <w:rFonts w:ascii="Times New Roman" w:eastAsia="Times New Roman" w:hAnsi="Times New Roman" w:cs="Times New Roman"/>
          <w:sz w:val="24"/>
          <w:szCs w:val="24"/>
          <w:lang w:eastAsia="cs-CZ"/>
        </w:rPr>
        <w:t>však nestačí. Musí ji provázet i účinná </w:t>
      </w:r>
      <w:r w:rsidRPr="001F2D0E">
        <w:rPr>
          <w:rFonts w:ascii="Times New Roman" w:eastAsia="Times New Roman" w:hAnsi="Times New Roman" w:cs="Times New Roman"/>
          <w:bCs/>
          <w:sz w:val="24"/>
          <w:szCs w:val="24"/>
          <w:lang w:eastAsia="cs-CZ"/>
        </w:rPr>
        <w:t>veřejná kontrola</w:t>
      </w:r>
      <w:r w:rsidRPr="00FD6DFD">
        <w:rPr>
          <w:rFonts w:ascii="Times New Roman" w:eastAsia="Times New Roman" w:hAnsi="Times New Roman" w:cs="Times New Roman"/>
          <w:sz w:val="24"/>
          <w:szCs w:val="24"/>
          <w:lang w:eastAsia="cs-CZ"/>
        </w:rPr>
        <w:t xml:space="preserve">, kterou provádějí policejní složky, a </w:t>
      </w:r>
      <w:r w:rsidRPr="004B0236">
        <w:rPr>
          <w:rFonts w:ascii="Times New Roman" w:eastAsia="Times New Roman" w:hAnsi="Times New Roman" w:cs="Times New Roman"/>
          <w:sz w:val="24"/>
          <w:szCs w:val="24"/>
          <w:lang w:eastAsia="cs-CZ"/>
        </w:rPr>
        <w:t>tresty</w:t>
      </w:r>
      <w:r w:rsidRPr="00FD6DFD">
        <w:rPr>
          <w:rFonts w:ascii="Times New Roman" w:eastAsia="Times New Roman" w:hAnsi="Times New Roman" w:cs="Times New Roman"/>
          <w:sz w:val="24"/>
          <w:szCs w:val="24"/>
          <w:lang w:eastAsia="cs-CZ"/>
        </w:rPr>
        <w:t> v podobě pokut, trestných bodů atp.</w:t>
      </w:r>
      <w:r>
        <w:rPr>
          <w:rFonts w:ascii="Times New Roman" w:eastAsia="Times New Roman" w:hAnsi="Times New Roman" w:cs="Times New Roman"/>
          <w:sz w:val="24"/>
          <w:szCs w:val="24"/>
          <w:lang w:eastAsia="cs-CZ"/>
        </w:rPr>
        <w:t xml:space="preserve"> </w:t>
      </w:r>
    </w:p>
    <w:p w:rsidR="00BD51DE" w:rsidRPr="004B0236" w:rsidRDefault="00BD51DE" w:rsidP="00BD51DE">
      <w:pPr>
        <w:shd w:val="clear" w:color="auto" w:fill="FFFFFF"/>
        <w:spacing w:after="0" w:line="360" w:lineRule="auto"/>
        <w:ind w:firstLine="709"/>
        <w:jc w:val="both"/>
        <w:rPr>
          <w:rFonts w:ascii="Times New Roman" w:eastAsia="Times New Roman" w:hAnsi="Times New Roman" w:cs="Times New Roman"/>
          <w:sz w:val="24"/>
          <w:szCs w:val="24"/>
          <w:lang w:eastAsia="cs-CZ"/>
        </w:rPr>
      </w:pPr>
      <w:r w:rsidRPr="004B0236">
        <w:rPr>
          <w:rFonts w:ascii="Times New Roman" w:eastAsia="Times New Roman" w:hAnsi="Times New Roman" w:cs="Times New Roman"/>
          <w:sz w:val="24"/>
          <w:szCs w:val="24"/>
          <w:lang w:eastAsia="cs-CZ"/>
        </w:rPr>
        <w:t>P</w:t>
      </w:r>
      <w:r w:rsidRPr="00FD6DFD">
        <w:rPr>
          <w:rFonts w:ascii="Times New Roman" w:eastAsia="Times New Roman" w:hAnsi="Times New Roman" w:cs="Times New Roman"/>
          <w:sz w:val="24"/>
          <w:szCs w:val="24"/>
          <w:lang w:eastAsia="cs-CZ"/>
        </w:rPr>
        <w:t>řestupků vůči nejohroženějším účastníků</w:t>
      </w:r>
      <w:r w:rsidRPr="004B0236">
        <w:rPr>
          <w:rFonts w:ascii="Times New Roman" w:eastAsia="Times New Roman" w:hAnsi="Times New Roman" w:cs="Times New Roman"/>
          <w:sz w:val="24"/>
          <w:szCs w:val="24"/>
          <w:lang w:eastAsia="cs-CZ"/>
        </w:rPr>
        <w:t>m, tedy chodcům, cyklistům či osobám na vozíku</w:t>
      </w:r>
      <w:r w:rsidRPr="00FD6DFD">
        <w:rPr>
          <w:rFonts w:ascii="Times New Roman" w:eastAsia="Times New Roman" w:hAnsi="Times New Roman" w:cs="Times New Roman"/>
          <w:sz w:val="24"/>
          <w:szCs w:val="24"/>
          <w:lang w:eastAsia="cs-CZ"/>
        </w:rPr>
        <w:t xml:space="preserve"> (parkování u přechodu, na chodníku, nedání přednosti chodcům na přechodu, překročení rychlostních limitů atp.) </w:t>
      </w:r>
      <w:r w:rsidRPr="004B0236">
        <w:rPr>
          <w:rFonts w:ascii="Times New Roman" w:eastAsia="Times New Roman" w:hAnsi="Times New Roman" w:cs="Times New Roman"/>
          <w:sz w:val="24"/>
          <w:szCs w:val="24"/>
          <w:lang w:eastAsia="cs-CZ"/>
        </w:rPr>
        <w:t xml:space="preserve">stále více přibývá a </w:t>
      </w:r>
      <w:r w:rsidRPr="00FD6DFD">
        <w:rPr>
          <w:rFonts w:ascii="Times New Roman" w:eastAsia="Times New Roman" w:hAnsi="Times New Roman" w:cs="Times New Roman"/>
          <w:sz w:val="24"/>
          <w:szCs w:val="24"/>
          <w:lang w:eastAsia="cs-CZ"/>
        </w:rPr>
        <w:t xml:space="preserve">policejní složky je nestačí </w:t>
      </w:r>
      <w:r w:rsidRPr="004B0236">
        <w:rPr>
          <w:rFonts w:ascii="Times New Roman" w:eastAsia="Times New Roman" w:hAnsi="Times New Roman" w:cs="Times New Roman"/>
          <w:sz w:val="24"/>
          <w:szCs w:val="24"/>
          <w:lang w:eastAsia="cs-CZ"/>
        </w:rPr>
        <w:t>hlída</w:t>
      </w:r>
      <w:r w:rsidRPr="00FD6DFD">
        <w:rPr>
          <w:rFonts w:ascii="Times New Roman" w:eastAsia="Times New Roman" w:hAnsi="Times New Roman" w:cs="Times New Roman"/>
          <w:sz w:val="24"/>
          <w:szCs w:val="24"/>
          <w:lang w:eastAsia="cs-CZ"/>
        </w:rPr>
        <w:t>t.</w:t>
      </w:r>
      <w:r w:rsidRPr="004B0236">
        <w:rPr>
          <w:rFonts w:ascii="Times New Roman" w:eastAsia="Times New Roman" w:hAnsi="Times New Roman" w:cs="Times New Roman"/>
          <w:sz w:val="24"/>
          <w:szCs w:val="24"/>
          <w:lang w:eastAsia="cs-CZ"/>
        </w:rPr>
        <w:t xml:space="preserve"> </w:t>
      </w:r>
      <w:r w:rsidRPr="00FD6DFD">
        <w:rPr>
          <w:rFonts w:ascii="Times New Roman" w:eastAsia="Times New Roman" w:hAnsi="Times New Roman" w:cs="Times New Roman"/>
          <w:sz w:val="24"/>
          <w:szCs w:val="24"/>
          <w:lang w:eastAsia="cs-CZ"/>
        </w:rPr>
        <w:t xml:space="preserve"> </w:t>
      </w:r>
    </w:p>
    <w:p w:rsidR="00BD51DE" w:rsidRPr="004B0236" w:rsidRDefault="00BD51DE" w:rsidP="00BD51DE">
      <w:pPr>
        <w:shd w:val="clear" w:color="auto" w:fill="FFFFFF"/>
        <w:spacing w:after="0" w:line="360" w:lineRule="auto"/>
        <w:ind w:firstLine="709"/>
        <w:jc w:val="both"/>
        <w:rPr>
          <w:rFonts w:ascii="Times New Roman" w:eastAsia="Times New Roman" w:hAnsi="Times New Roman" w:cs="Times New Roman"/>
          <w:b/>
          <w:bCs/>
          <w:sz w:val="24"/>
          <w:szCs w:val="24"/>
          <w:lang w:eastAsia="cs-CZ"/>
        </w:rPr>
      </w:pPr>
      <w:r w:rsidRPr="00FD6DFD">
        <w:rPr>
          <w:rFonts w:ascii="Times New Roman" w:eastAsia="Times New Roman" w:hAnsi="Times New Roman" w:cs="Times New Roman"/>
          <w:sz w:val="24"/>
          <w:szCs w:val="24"/>
          <w:lang w:eastAsia="cs-CZ"/>
        </w:rPr>
        <w:t>Obecnými pravidly slušnosti je třeba se řídit na obou stranách a uvědomit si, že téměř všichni jsme občas chodci a jindy zase řidiči.</w:t>
      </w:r>
      <w:r w:rsidRPr="004B0236">
        <w:rPr>
          <w:rFonts w:ascii="Times New Roman" w:eastAsia="Times New Roman" w:hAnsi="Times New Roman" w:cs="Times New Roman"/>
          <w:b/>
          <w:bCs/>
          <w:sz w:val="24"/>
          <w:szCs w:val="24"/>
          <w:lang w:eastAsia="cs-CZ"/>
        </w:rPr>
        <w:t> </w:t>
      </w:r>
    </w:p>
    <w:p w:rsidR="00BD51DE" w:rsidRPr="001F2D0E" w:rsidRDefault="00BD51DE" w:rsidP="00BD51DE">
      <w:pPr>
        <w:shd w:val="clear" w:color="auto" w:fill="FFFFFF"/>
        <w:spacing w:after="0" w:line="360" w:lineRule="auto"/>
        <w:ind w:firstLine="709"/>
        <w:rPr>
          <w:rFonts w:ascii="Times New Roman" w:eastAsia="Times New Roman" w:hAnsi="Times New Roman" w:cs="Times New Roman"/>
          <w:sz w:val="24"/>
          <w:szCs w:val="24"/>
          <w:u w:val="single"/>
          <w:lang w:eastAsia="cs-CZ"/>
        </w:rPr>
      </w:pPr>
      <w:r w:rsidRPr="001F2D0E">
        <w:rPr>
          <w:rFonts w:ascii="Times New Roman" w:eastAsia="Times New Roman" w:hAnsi="Times New Roman" w:cs="Times New Roman"/>
          <w:sz w:val="24"/>
          <w:szCs w:val="24"/>
          <w:u w:val="single"/>
          <w:lang w:eastAsia="cs-CZ"/>
        </w:rPr>
        <w:t>Důležité prvky pro bezpečnost silničního provozu:</w:t>
      </w:r>
    </w:p>
    <w:p w:rsidR="00BD51DE" w:rsidRPr="001F2D0E" w:rsidRDefault="00BD51DE" w:rsidP="00BD51DE">
      <w:pPr>
        <w:numPr>
          <w:ilvl w:val="0"/>
          <w:numId w:val="19"/>
        </w:numPr>
        <w:shd w:val="clear" w:color="auto" w:fill="FFFFFF"/>
        <w:spacing w:after="0" w:line="360" w:lineRule="auto"/>
        <w:ind w:left="300" w:firstLine="709"/>
        <w:rPr>
          <w:rFonts w:ascii="Times New Roman" w:eastAsia="Times New Roman" w:hAnsi="Times New Roman" w:cs="Times New Roman"/>
          <w:sz w:val="24"/>
          <w:szCs w:val="24"/>
          <w:lang w:eastAsia="cs-CZ"/>
        </w:rPr>
      </w:pPr>
      <w:r w:rsidRPr="001F2D0E">
        <w:rPr>
          <w:rFonts w:ascii="Times New Roman" w:eastAsia="Times New Roman" w:hAnsi="Times New Roman" w:cs="Times New Roman"/>
          <w:bCs/>
          <w:sz w:val="24"/>
          <w:szCs w:val="24"/>
          <w:lang w:eastAsia="cs-CZ"/>
        </w:rPr>
        <w:t>Chování účastníků silničního provozu</w:t>
      </w:r>
    </w:p>
    <w:p w:rsidR="00BD51DE" w:rsidRPr="001F2D0E" w:rsidRDefault="00BD51DE" w:rsidP="00BD51DE">
      <w:pPr>
        <w:numPr>
          <w:ilvl w:val="0"/>
          <w:numId w:val="19"/>
        </w:numPr>
        <w:shd w:val="clear" w:color="auto" w:fill="FFFFFF"/>
        <w:spacing w:after="0" w:line="360" w:lineRule="auto"/>
        <w:ind w:left="300" w:firstLine="709"/>
        <w:rPr>
          <w:rFonts w:ascii="Times New Roman" w:eastAsia="Times New Roman" w:hAnsi="Times New Roman" w:cs="Times New Roman"/>
          <w:sz w:val="24"/>
          <w:szCs w:val="24"/>
          <w:lang w:eastAsia="cs-CZ"/>
        </w:rPr>
      </w:pPr>
      <w:r w:rsidRPr="001F2D0E">
        <w:rPr>
          <w:rFonts w:ascii="Times New Roman" w:eastAsia="Times New Roman" w:hAnsi="Times New Roman" w:cs="Times New Roman"/>
          <w:bCs/>
          <w:sz w:val="24"/>
          <w:szCs w:val="24"/>
          <w:lang w:eastAsia="cs-CZ"/>
        </w:rPr>
        <w:t>Účast veřejnosti, výchova, osvěta</w:t>
      </w:r>
    </w:p>
    <w:p w:rsidR="00BD51DE" w:rsidRPr="001F2D0E" w:rsidRDefault="00BD51DE" w:rsidP="00BD51DE">
      <w:pPr>
        <w:numPr>
          <w:ilvl w:val="0"/>
          <w:numId w:val="19"/>
        </w:numPr>
        <w:shd w:val="clear" w:color="auto" w:fill="FFFFFF"/>
        <w:spacing w:after="0" w:line="360" w:lineRule="auto"/>
        <w:ind w:left="300" w:firstLine="709"/>
        <w:rPr>
          <w:rFonts w:ascii="Times New Roman" w:eastAsia="Times New Roman" w:hAnsi="Times New Roman" w:cs="Times New Roman"/>
          <w:sz w:val="24"/>
          <w:szCs w:val="24"/>
          <w:lang w:eastAsia="cs-CZ"/>
        </w:rPr>
      </w:pPr>
      <w:r w:rsidRPr="001F2D0E">
        <w:rPr>
          <w:rFonts w:ascii="Times New Roman" w:eastAsia="Times New Roman" w:hAnsi="Times New Roman" w:cs="Times New Roman"/>
          <w:bCs/>
          <w:sz w:val="24"/>
          <w:szCs w:val="24"/>
          <w:lang w:eastAsia="cs-CZ"/>
        </w:rPr>
        <w:t>Dopravní infrastruktura</w:t>
      </w:r>
    </w:p>
    <w:p w:rsidR="00BD51DE" w:rsidRPr="001F2D0E" w:rsidRDefault="00BD51DE" w:rsidP="00BD51DE">
      <w:pPr>
        <w:numPr>
          <w:ilvl w:val="0"/>
          <w:numId w:val="19"/>
        </w:numPr>
        <w:shd w:val="clear" w:color="auto" w:fill="FFFFFF"/>
        <w:spacing w:after="0" w:line="360" w:lineRule="auto"/>
        <w:ind w:left="300" w:firstLine="709"/>
        <w:rPr>
          <w:rFonts w:ascii="Times New Roman" w:eastAsia="Times New Roman" w:hAnsi="Times New Roman" w:cs="Times New Roman"/>
          <w:sz w:val="24"/>
          <w:szCs w:val="24"/>
          <w:lang w:eastAsia="cs-CZ"/>
        </w:rPr>
      </w:pPr>
      <w:r w:rsidRPr="001F2D0E">
        <w:rPr>
          <w:rFonts w:ascii="Times New Roman" w:eastAsia="Times New Roman" w:hAnsi="Times New Roman" w:cs="Times New Roman"/>
          <w:bCs/>
          <w:sz w:val="24"/>
          <w:szCs w:val="24"/>
          <w:lang w:eastAsia="cs-CZ"/>
        </w:rPr>
        <w:t>Odborné instituce, sběr relevantních dat o silničním provozu – statistiky</w:t>
      </w:r>
    </w:p>
    <w:p w:rsidR="00BD51DE" w:rsidRPr="001F2D0E" w:rsidRDefault="00BD51DE" w:rsidP="00BD51DE">
      <w:pPr>
        <w:numPr>
          <w:ilvl w:val="0"/>
          <w:numId w:val="19"/>
        </w:numPr>
        <w:shd w:val="clear" w:color="auto" w:fill="FFFFFF"/>
        <w:spacing w:after="0" w:line="360" w:lineRule="auto"/>
        <w:ind w:left="300" w:firstLine="709"/>
        <w:rPr>
          <w:rFonts w:ascii="Times New Roman" w:eastAsia="Times New Roman" w:hAnsi="Times New Roman" w:cs="Times New Roman"/>
          <w:sz w:val="24"/>
          <w:szCs w:val="24"/>
          <w:lang w:eastAsia="cs-CZ"/>
        </w:rPr>
      </w:pPr>
      <w:r w:rsidRPr="001F2D0E">
        <w:rPr>
          <w:rFonts w:ascii="Times New Roman" w:eastAsia="Times New Roman" w:hAnsi="Times New Roman" w:cs="Times New Roman"/>
          <w:bCs/>
          <w:sz w:val="24"/>
          <w:szCs w:val="24"/>
          <w:lang w:eastAsia="cs-CZ"/>
        </w:rPr>
        <w:t>Dopravní strategie bezpečnosti silničního provozu </w:t>
      </w:r>
    </w:p>
    <w:p w:rsidR="00BD51DE" w:rsidRDefault="00BD51DE" w:rsidP="00A61550">
      <w:pPr>
        <w:spacing w:after="0" w:line="360" w:lineRule="auto"/>
        <w:jc w:val="both"/>
        <w:rPr>
          <w:rFonts w:ascii="Times New Roman" w:hAnsi="Times New Roman" w:cs="Times New Roman"/>
          <w:i/>
          <w:sz w:val="24"/>
          <w:szCs w:val="24"/>
        </w:rPr>
      </w:pPr>
    </w:p>
    <w:p w:rsidR="00BD51DE" w:rsidRPr="004B0236" w:rsidRDefault="00BD51DE" w:rsidP="00A61550">
      <w:pPr>
        <w:spacing w:after="0" w:line="360" w:lineRule="auto"/>
        <w:jc w:val="both"/>
        <w:rPr>
          <w:rFonts w:ascii="Times New Roman" w:hAnsi="Times New Roman" w:cs="Times New Roman"/>
          <w:i/>
          <w:sz w:val="24"/>
          <w:szCs w:val="24"/>
        </w:rPr>
      </w:pPr>
      <w:r w:rsidRPr="004B0236">
        <w:rPr>
          <w:rFonts w:ascii="Times New Roman" w:hAnsi="Times New Roman" w:cs="Times New Roman"/>
          <w:i/>
          <w:sz w:val="24"/>
          <w:szCs w:val="24"/>
        </w:rPr>
        <w:t>Chodec v silničním provozu</w:t>
      </w:r>
    </w:p>
    <w:p w:rsidR="00BD51DE" w:rsidRPr="004B0236" w:rsidRDefault="00BD51DE" w:rsidP="00A61550">
      <w:pPr>
        <w:spacing w:after="0" w:line="360" w:lineRule="auto"/>
        <w:ind w:firstLine="709"/>
        <w:jc w:val="both"/>
        <w:rPr>
          <w:rStyle w:val="tr"/>
          <w:rFonts w:ascii="Times New Roman" w:hAnsi="Times New Roman" w:cs="Times New Roman"/>
          <w:sz w:val="24"/>
          <w:szCs w:val="24"/>
          <w:shd w:val="clear" w:color="auto" w:fill="FFFFFF"/>
        </w:rPr>
      </w:pPr>
      <w:r w:rsidRPr="004B0236">
        <w:rPr>
          <w:rStyle w:val="tr"/>
          <w:rFonts w:ascii="Times New Roman" w:hAnsi="Times New Roman" w:cs="Times New Roman"/>
          <w:sz w:val="24"/>
          <w:szCs w:val="24"/>
          <w:shd w:val="clear" w:color="auto" w:fill="FFFFFF"/>
        </w:rPr>
        <w:t xml:space="preserve">Podle </w:t>
      </w:r>
      <w:r w:rsidRPr="00CB4632">
        <w:rPr>
          <w:rStyle w:val="tr"/>
          <w:rFonts w:ascii="Times New Roman" w:hAnsi="Times New Roman" w:cs="Times New Roman"/>
          <w:i/>
          <w:sz w:val="24"/>
          <w:szCs w:val="24"/>
          <w:shd w:val="clear" w:color="auto" w:fill="FFFFFF"/>
        </w:rPr>
        <w:t>zákona č. 361/2000 Sb., o provozu na pozemních komunikacích</w:t>
      </w:r>
      <w:r w:rsidRPr="00CB4632">
        <w:rPr>
          <w:rStyle w:val="tr"/>
          <w:rFonts w:ascii="Times New Roman" w:hAnsi="Times New Roman" w:cs="Times New Roman"/>
          <w:sz w:val="24"/>
          <w:szCs w:val="24"/>
          <w:shd w:val="clear" w:color="auto" w:fill="FFFFFF"/>
        </w:rPr>
        <w:t xml:space="preserve"> je účastníkem provozu na pozemních komunikacích </w:t>
      </w:r>
      <w:r w:rsidRPr="004B0236">
        <w:rPr>
          <w:rStyle w:val="tr"/>
          <w:rFonts w:ascii="Times New Roman" w:hAnsi="Times New Roman" w:cs="Times New Roman"/>
          <w:sz w:val="24"/>
          <w:szCs w:val="24"/>
          <w:shd w:val="clear" w:color="auto" w:fill="FFFFFF"/>
        </w:rPr>
        <w:t xml:space="preserve">každý, kdo se přímým způsobem účastní provozu na pozemních komunikacích tzn. i osoba, která se pohybuje pěšmo po nebo podél vozovky; osoba, která tlačí nebo táhne sáňky, dětský kočárek, invalidní vozík; osoba, která se pohybuje na lyžích/kolečkových bruslích i osoba, která vede jízdní kolo, motocykl, psa apod. </w:t>
      </w:r>
    </w:p>
    <w:p w:rsidR="00BD51DE" w:rsidRPr="004B0236" w:rsidRDefault="00BD51DE" w:rsidP="00BD51DE">
      <w:pPr>
        <w:spacing w:after="0" w:line="360" w:lineRule="auto"/>
        <w:ind w:firstLine="709"/>
        <w:jc w:val="both"/>
        <w:rPr>
          <w:rStyle w:val="tr"/>
          <w:rFonts w:ascii="Times New Roman" w:hAnsi="Times New Roman" w:cs="Times New Roman"/>
          <w:sz w:val="24"/>
          <w:szCs w:val="24"/>
          <w:shd w:val="clear" w:color="auto" w:fill="FFFFFF"/>
        </w:rPr>
      </w:pPr>
      <w:r w:rsidRPr="004B0236">
        <w:rPr>
          <w:rFonts w:ascii="Times New Roman" w:hAnsi="Times New Roman" w:cs="Times New Roman"/>
          <w:sz w:val="24"/>
          <w:szCs w:val="24"/>
        </w:rPr>
        <w:t xml:space="preserve">Chodec by se měl v silničním provozu pohybovat </w:t>
      </w:r>
      <w:r w:rsidRPr="004B0236">
        <w:rPr>
          <w:rStyle w:val="tr"/>
          <w:rFonts w:ascii="Times New Roman" w:hAnsi="Times New Roman" w:cs="Times New Roman"/>
          <w:sz w:val="24"/>
          <w:szCs w:val="24"/>
          <w:shd w:val="clear" w:color="auto" w:fill="FFFFFF"/>
        </w:rPr>
        <w:t>především po chodníku či stezce pro chodce. Kde není chodník, chodí chodci po levé krajnici. Na kraji vozovky mohou jít vedle sebe max. 2 osoby. Tam, kde je to nebezpečné, chodci jdou pouze za sebou. Ve speciálních případech, kdy se osoba pohybuje na sportovním vybavení (lyže, brusle) nesmí na chodníku nebo na stezce pro chodce ohrozit ostatní chodce. Na „Stezce pro chodce a cyklisty“ nesmí chodec ani osoba na vozíku svým pohybem ohrožovat po stezce jedoucí cyklisty. Osoba, vedoucí jízdní kolo nebo motocykl se může pohybovat po chodníku - nesmí však ohrozit ostatní chodce – v tom případě musí užít pravé krajnice vozovky.</w:t>
      </w:r>
    </w:p>
    <w:p w:rsidR="00BD51DE" w:rsidRPr="004B0236" w:rsidRDefault="00BD51DE" w:rsidP="00BD51DE">
      <w:pPr>
        <w:spacing w:after="0" w:line="360" w:lineRule="auto"/>
        <w:ind w:firstLine="709"/>
        <w:jc w:val="both"/>
        <w:rPr>
          <w:rStyle w:val="tr"/>
          <w:rFonts w:ascii="Times New Roman" w:hAnsi="Times New Roman" w:cs="Times New Roman"/>
          <w:sz w:val="24"/>
          <w:szCs w:val="24"/>
          <w:shd w:val="clear" w:color="auto" w:fill="FFFFFF"/>
        </w:rPr>
      </w:pPr>
      <w:r w:rsidRPr="004B0236">
        <w:rPr>
          <w:rStyle w:val="tr"/>
          <w:rFonts w:ascii="Times New Roman" w:hAnsi="Times New Roman" w:cs="Times New Roman"/>
          <w:sz w:val="24"/>
          <w:szCs w:val="24"/>
          <w:shd w:val="clear" w:color="auto" w:fill="FFFFFF"/>
        </w:rPr>
        <w:t>Vozovka se přechází jen na místech k tomuto účelu určených (přechod, nad/podchod). Chodec se před vstupem na vozovku musí přesvědčit, zda je přecházení bezpečné. Rozhlédne se na obě strany, zda mu nehrozí nějaké nebezpečí. V případě, že se blíží motorové vozidlo, chodec se zastaví a vyčká, zda jej vozidlo do vozovky pustí. Pokud chodec přechází vozovku po přechodu, na přechodě se drží vpravo, bezdůvodně se na přechodu nezastavuje, mimo přechod přechází vozovku kolmo (ne křížem). Mimo tato místa lze přecházet, pouze nenacházejí-li se blíže než 50 m od místa přecházení.</w:t>
      </w:r>
    </w:p>
    <w:p w:rsidR="00BD51DE" w:rsidRPr="004B0236" w:rsidRDefault="00BD51DE" w:rsidP="00BD51DE">
      <w:pPr>
        <w:spacing w:after="0" w:line="360" w:lineRule="auto"/>
        <w:ind w:firstLine="709"/>
        <w:jc w:val="both"/>
        <w:rPr>
          <w:rStyle w:val="tr"/>
          <w:rFonts w:ascii="Times New Roman" w:hAnsi="Times New Roman" w:cs="Times New Roman"/>
          <w:sz w:val="24"/>
          <w:szCs w:val="24"/>
          <w:shd w:val="clear" w:color="auto" w:fill="FFFFFF"/>
        </w:rPr>
      </w:pPr>
      <w:r w:rsidRPr="004B0236">
        <w:rPr>
          <w:rStyle w:val="tr"/>
          <w:rFonts w:ascii="Times New Roman" w:hAnsi="Times New Roman" w:cs="Times New Roman"/>
          <w:sz w:val="24"/>
          <w:szCs w:val="24"/>
          <w:shd w:val="clear" w:color="auto" w:fill="FFFFFF"/>
        </w:rPr>
        <w:t xml:space="preserve">Řidiči motorových vozidel by neměli předjíždět jiná vozidla na přechodu pro chodce a bezprostředně před ním. Měli by umožnit chodcům přejít v místech k tomu určených. Měli by být zvláště obezřetní vůči dětem, zdravotně postiženým, zvířatům,…Řidič nesmí zastavit/stát na přechodu pro chodce. Zastaví-li vozidlo před přechodem, ostatní vozidla za ním se zařídí stejně. </w:t>
      </w:r>
    </w:p>
    <w:p w:rsidR="00BD51DE" w:rsidRDefault="00BD51DE" w:rsidP="00BD51DE">
      <w:pPr>
        <w:spacing w:after="0" w:line="360" w:lineRule="auto"/>
        <w:ind w:firstLine="709"/>
        <w:jc w:val="both"/>
        <w:rPr>
          <w:rFonts w:ascii="Times New Roman" w:hAnsi="Times New Roman" w:cs="Times New Roman"/>
          <w:sz w:val="24"/>
          <w:szCs w:val="24"/>
          <w:shd w:val="clear" w:color="auto" w:fill="FFFFFF"/>
        </w:rPr>
      </w:pPr>
      <w:r w:rsidRPr="004B0236">
        <w:rPr>
          <w:rFonts w:ascii="Times New Roman" w:hAnsi="Times New Roman" w:cs="Times New Roman"/>
          <w:sz w:val="24"/>
          <w:szCs w:val="24"/>
          <w:shd w:val="clear" w:color="auto" w:fill="FFFFFF"/>
        </w:rPr>
        <w:t xml:space="preserve">Chodci mají povinnost nosit </w:t>
      </w:r>
      <w:r w:rsidRPr="00CB4632">
        <w:rPr>
          <w:rFonts w:ascii="Times New Roman" w:hAnsi="Times New Roman" w:cs="Times New Roman"/>
          <w:i/>
          <w:sz w:val="24"/>
          <w:szCs w:val="24"/>
          <w:shd w:val="clear" w:color="auto" w:fill="FFFFFF"/>
        </w:rPr>
        <w:t>reflexní prvek</w:t>
      </w:r>
      <w:r w:rsidRPr="004B0236">
        <w:rPr>
          <w:rFonts w:ascii="Times New Roman" w:hAnsi="Times New Roman" w:cs="Times New Roman"/>
          <w:sz w:val="24"/>
          <w:szCs w:val="24"/>
          <w:shd w:val="clear" w:color="auto" w:fill="FFFFFF"/>
        </w:rPr>
        <w:t xml:space="preserve">, </w:t>
      </w:r>
      <w:r w:rsidRPr="004B0236">
        <w:rPr>
          <w:rStyle w:val="Siln"/>
          <w:rFonts w:ascii="Times New Roman" w:hAnsi="Times New Roman" w:cs="Times New Roman"/>
          <w:b w:val="0"/>
          <w:sz w:val="24"/>
          <w:szCs w:val="24"/>
          <w:shd w:val="clear" w:color="auto" w:fill="FFFFFF"/>
        </w:rPr>
        <w:t>pokud se za snížené viditelnosti pohybují mimo obec po krajnici nebo okraji vozovky v místě, které není osvětleno veřejným osvětlením.</w:t>
      </w:r>
      <w:r w:rsidRPr="004B0236">
        <w:rPr>
          <w:rStyle w:val="Siln"/>
          <w:rFonts w:ascii="Times New Roman" w:hAnsi="Times New Roman" w:cs="Times New Roman"/>
          <w:sz w:val="24"/>
          <w:szCs w:val="24"/>
          <w:shd w:val="clear" w:color="auto" w:fill="FFFFFF"/>
        </w:rPr>
        <w:t> </w:t>
      </w:r>
      <w:r w:rsidRPr="004B0236">
        <w:rPr>
          <w:rFonts w:ascii="Times New Roman" w:hAnsi="Times New Roman" w:cs="Times New Roman"/>
          <w:sz w:val="24"/>
          <w:szCs w:val="24"/>
          <w:shd w:val="clear" w:color="auto" w:fill="FFFFFF"/>
        </w:rPr>
        <w:t>Z hlediska vlastní bezpečnosti je však samozřejmě dobré využít reflexních prvků všude tam, kde hrozí, že řidič nemá možnost chodce bezpečně rozeznat. </w:t>
      </w:r>
    </w:p>
    <w:p w:rsidR="00BD51DE" w:rsidRDefault="00BD51DE" w:rsidP="00BD51DE">
      <w:pPr>
        <w:spacing w:after="0" w:line="360" w:lineRule="auto"/>
        <w:ind w:firstLine="709"/>
        <w:jc w:val="both"/>
        <w:rPr>
          <w:rFonts w:ascii="Times New Roman" w:hAnsi="Times New Roman" w:cs="Times New Roman"/>
          <w:sz w:val="24"/>
          <w:szCs w:val="24"/>
          <w:shd w:val="clear" w:color="auto" w:fill="FFFFFF"/>
        </w:rPr>
      </w:pPr>
    </w:p>
    <w:p w:rsidR="00BD51DE" w:rsidRDefault="00BD51DE" w:rsidP="00BD51DE">
      <w:pPr>
        <w:spacing w:after="0" w:line="360" w:lineRule="auto"/>
        <w:jc w:val="both"/>
        <w:rPr>
          <w:rFonts w:ascii="Times New Roman" w:hAnsi="Times New Roman" w:cs="Times New Roman"/>
          <w:i/>
          <w:sz w:val="24"/>
          <w:szCs w:val="24"/>
        </w:rPr>
      </w:pPr>
      <w:r w:rsidRPr="004B0236">
        <w:rPr>
          <w:rFonts w:ascii="Times New Roman" w:hAnsi="Times New Roman" w:cs="Times New Roman"/>
          <w:i/>
          <w:sz w:val="24"/>
          <w:szCs w:val="24"/>
        </w:rPr>
        <w:t>C</w:t>
      </w:r>
      <w:r>
        <w:rPr>
          <w:rFonts w:ascii="Times New Roman" w:hAnsi="Times New Roman" w:cs="Times New Roman"/>
          <w:i/>
          <w:sz w:val="24"/>
          <w:szCs w:val="24"/>
        </w:rPr>
        <w:t>yklista</w:t>
      </w:r>
      <w:r w:rsidRPr="004B0236">
        <w:rPr>
          <w:rFonts w:ascii="Times New Roman" w:hAnsi="Times New Roman" w:cs="Times New Roman"/>
          <w:i/>
          <w:sz w:val="24"/>
          <w:szCs w:val="24"/>
        </w:rPr>
        <w:t xml:space="preserve"> v silničním provozu</w:t>
      </w:r>
    </w:p>
    <w:p w:rsidR="00BD51DE" w:rsidRDefault="00BD51DE" w:rsidP="00BD51DE">
      <w:pPr>
        <w:shd w:val="clear" w:color="auto" w:fill="FFFFFF"/>
        <w:spacing w:after="0" w:line="360" w:lineRule="auto"/>
        <w:jc w:val="both"/>
        <w:rPr>
          <w:rFonts w:ascii="Times New Roman" w:hAnsi="Times New Roman" w:cs="Times New Roman"/>
          <w:sz w:val="24"/>
        </w:rPr>
      </w:pPr>
      <w:r>
        <w:rPr>
          <w:rFonts w:ascii="Times New Roman" w:hAnsi="Times New Roman" w:cs="Times New Roman"/>
          <w:sz w:val="24"/>
        </w:rPr>
        <w:tab/>
        <w:t xml:space="preserve">Pro cyklisty platí v silničním provozu stejná pravidla jako pro automobily. Platí pro něj veškeré světelné signály, dopravní značky i pokyny policistů. Cyklista se v silničním provozu pohybuje po pravé krajnici, pokud chce z vozovky odbočit, musí dát signál paží. </w:t>
      </w:r>
      <w:r w:rsidRPr="009D7BDE">
        <w:rPr>
          <w:rFonts w:ascii="Times New Roman" w:hAnsi="Times New Roman" w:cs="Times New Roman"/>
          <w:color w:val="000000"/>
          <w:sz w:val="24"/>
          <w:szCs w:val="18"/>
          <w:shd w:val="clear" w:color="auto" w:fill="FFFFFF"/>
        </w:rPr>
        <w:t>Cyklisté smějí jet jen jednotlivě za sebou.</w:t>
      </w:r>
      <w:r w:rsidRPr="009D7BDE">
        <w:rPr>
          <w:rFonts w:ascii="Times New Roman" w:hAnsi="Times New Roman" w:cs="Times New Roman"/>
          <w:sz w:val="36"/>
        </w:rPr>
        <w:t xml:space="preserve"> </w:t>
      </w:r>
      <w:r>
        <w:rPr>
          <w:rFonts w:ascii="Times New Roman" w:hAnsi="Times New Roman" w:cs="Times New Roman"/>
          <w:sz w:val="24"/>
        </w:rPr>
        <w:t xml:space="preserve">I na přechodu musí umožnit přechod chodcům. Pokud on sám přechází vozovku s kolem po přechodu, musí z kola slézt a vést jej vedle </w:t>
      </w:r>
      <w:r w:rsidRPr="00D979A5">
        <w:rPr>
          <w:rFonts w:ascii="Times New Roman" w:hAnsi="Times New Roman" w:cs="Times New Roman"/>
          <w:sz w:val="24"/>
        </w:rPr>
        <w:t xml:space="preserve">sebe. </w:t>
      </w:r>
    </w:p>
    <w:p w:rsidR="00BD51DE" w:rsidRDefault="00BD51DE" w:rsidP="00BD51DE">
      <w:pPr>
        <w:shd w:val="clear" w:color="auto" w:fill="FFFFFF"/>
        <w:spacing w:after="0" w:line="360" w:lineRule="auto"/>
        <w:ind w:firstLine="708"/>
        <w:jc w:val="both"/>
        <w:rPr>
          <w:rFonts w:ascii="Arial" w:eastAsia="Times New Roman" w:hAnsi="Arial" w:cs="Arial"/>
          <w:sz w:val="24"/>
          <w:szCs w:val="24"/>
          <w:lang w:eastAsia="cs-CZ"/>
        </w:rPr>
      </w:pPr>
      <w:r w:rsidRPr="0016489E">
        <w:rPr>
          <w:rFonts w:ascii="Times New Roman" w:eastAsia="Times New Roman" w:hAnsi="Times New Roman" w:cs="Times New Roman"/>
          <w:sz w:val="24"/>
          <w:szCs w:val="24"/>
          <w:lang w:eastAsia="cs-CZ"/>
        </w:rPr>
        <w:t xml:space="preserve">Kolo </w:t>
      </w:r>
      <w:r w:rsidRPr="00D979A5">
        <w:rPr>
          <w:rFonts w:ascii="Times New Roman" w:eastAsia="Times New Roman" w:hAnsi="Times New Roman" w:cs="Times New Roman"/>
          <w:sz w:val="24"/>
          <w:szCs w:val="24"/>
          <w:lang w:eastAsia="cs-CZ"/>
        </w:rPr>
        <w:t>můžeme vést</w:t>
      </w:r>
      <w:r w:rsidRPr="0016489E">
        <w:rPr>
          <w:rFonts w:ascii="Times New Roman" w:eastAsia="Times New Roman" w:hAnsi="Times New Roman" w:cs="Times New Roman"/>
          <w:sz w:val="24"/>
          <w:szCs w:val="24"/>
          <w:lang w:eastAsia="cs-CZ"/>
        </w:rPr>
        <w:t xml:space="preserve"> po chodníku, pokud neohro</w:t>
      </w:r>
      <w:r w:rsidRPr="00D979A5">
        <w:rPr>
          <w:rFonts w:ascii="Times New Roman" w:eastAsia="Times New Roman" w:hAnsi="Times New Roman" w:cs="Times New Roman"/>
          <w:sz w:val="24"/>
          <w:szCs w:val="24"/>
          <w:lang w:eastAsia="cs-CZ"/>
        </w:rPr>
        <w:t>zíme</w:t>
      </w:r>
      <w:r w:rsidRPr="0016489E">
        <w:rPr>
          <w:rFonts w:ascii="Times New Roman" w:eastAsia="Times New Roman" w:hAnsi="Times New Roman" w:cs="Times New Roman"/>
          <w:sz w:val="24"/>
          <w:szCs w:val="24"/>
          <w:lang w:eastAsia="cs-CZ"/>
        </w:rPr>
        <w:t xml:space="preserve"> chodce.</w:t>
      </w:r>
      <w:r w:rsidRPr="00D979A5">
        <w:rPr>
          <w:rFonts w:ascii="Times New Roman" w:eastAsia="Times New Roman" w:hAnsi="Times New Roman" w:cs="Times New Roman"/>
          <w:sz w:val="24"/>
          <w:szCs w:val="24"/>
          <w:lang w:eastAsia="cs-CZ"/>
        </w:rPr>
        <w:t xml:space="preserve"> Dbáme,</w:t>
      </w:r>
      <w:r w:rsidRPr="0016489E">
        <w:rPr>
          <w:rFonts w:ascii="Times New Roman" w:eastAsia="Times New Roman" w:hAnsi="Times New Roman" w:cs="Times New Roman"/>
          <w:sz w:val="24"/>
          <w:szCs w:val="24"/>
          <w:lang w:eastAsia="cs-CZ"/>
        </w:rPr>
        <w:t xml:space="preserve"> abychom o</w:t>
      </w:r>
      <w:r w:rsidR="00F71AA7">
        <w:rPr>
          <w:rFonts w:ascii="Times New Roman" w:eastAsia="Times New Roman" w:hAnsi="Times New Roman" w:cs="Times New Roman"/>
          <w:sz w:val="24"/>
          <w:szCs w:val="24"/>
          <w:lang w:eastAsia="cs-CZ"/>
        </w:rPr>
        <w:t> </w:t>
      </w:r>
      <w:r w:rsidRPr="0016489E">
        <w:rPr>
          <w:rFonts w:ascii="Times New Roman" w:eastAsia="Times New Roman" w:hAnsi="Times New Roman" w:cs="Times New Roman"/>
          <w:sz w:val="24"/>
          <w:szCs w:val="24"/>
          <w:lang w:eastAsia="cs-CZ"/>
        </w:rPr>
        <w:t xml:space="preserve">někoho nezavadili šlapadly. Jdeme tak, abychom co nejméně překáželi. Pokud je chodník plný chodců nebo je třeba hodně úzký, kolo </w:t>
      </w:r>
      <w:r w:rsidRPr="00D979A5">
        <w:rPr>
          <w:rFonts w:ascii="Times New Roman" w:eastAsia="Times New Roman" w:hAnsi="Times New Roman" w:cs="Times New Roman"/>
          <w:sz w:val="24"/>
          <w:szCs w:val="24"/>
          <w:lang w:eastAsia="cs-CZ"/>
        </w:rPr>
        <w:t>je nutné vést</w:t>
      </w:r>
      <w:r w:rsidRPr="0016489E">
        <w:rPr>
          <w:rFonts w:ascii="Times New Roman" w:eastAsia="Times New Roman" w:hAnsi="Times New Roman" w:cs="Times New Roman"/>
          <w:sz w:val="24"/>
          <w:szCs w:val="24"/>
          <w:lang w:eastAsia="cs-CZ"/>
        </w:rPr>
        <w:t xml:space="preserve"> po pravé krajnici nebo po pravém kraji silnice.</w:t>
      </w:r>
      <w:r w:rsidRPr="00D979A5">
        <w:rPr>
          <w:rFonts w:ascii="Times New Roman" w:eastAsia="Times New Roman" w:hAnsi="Times New Roman" w:cs="Times New Roman"/>
          <w:sz w:val="24"/>
          <w:szCs w:val="24"/>
          <w:lang w:eastAsia="cs-CZ"/>
        </w:rPr>
        <w:t xml:space="preserve"> </w:t>
      </w:r>
      <w:r w:rsidRPr="0016489E">
        <w:rPr>
          <w:rFonts w:ascii="Times New Roman" w:eastAsia="Times New Roman" w:hAnsi="Times New Roman" w:cs="Times New Roman"/>
          <w:sz w:val="24"/>
          <w:szCs w:val="24"/>
          <w:lang w:eastAsia="cs-CZ"/>
        </w:rPr>
        <w:t>Pokud vedeme kolo po silnici, vedeme ho po pravé krajnici nebo po pravém kraji silnice</w:t>
      </w:r>
      <w:r>
        <w:rPr>
          <w:rFonts w:ascii="Times New Roman" w:eastAsia="Times New Roman" w:hAnsi="Times New Roman" w:cs="Times New Roman"/>
          <w:sz w:val="24"/>
          <w:szCs w:val="24"/>
          <w:lang w:eastAsia="cs-CZ"/>
        </w:rPr>
        <w:t xml:space="preserve"> a k</w:t>
      </w:r>
      <w:r w:rsidRPr="0016489E">
        <w:rPr>
          <w:rFonts w:ascii="Times New Roman" w:eastAsia="Times New Roman" w:hAnsi="Times New Roman" w:cs="Times New Roman"/>
          <w:sz w:val="24"/>
          <w:szCs w:val="24"/>
          <w:lang w:eastAsia="cs-CZ"/>
        </w:rPr>
        <w:t>vůli své bezpečnosti vedeme kolo na straně do silnice.</w:t>
      </w:r>
      <w:r w:rsidRPr="0016489E">
        <w:rPr>
          <w:rFonts w:ascii="Arial" w:eastAsia="Times New Roman" w:hAnsi="Arial" w:cs="Arial"/>
          <w:sz w:val="24"/>
          <w:szCs w:val="24"/>
          <w:lang w:eastAsia="cs-CZ"/>
        </w:rPr>
        <w:t xml:space="preserve"> </w:t>
      </w:r>
    </w:p>
    <w:p w:rsidR="00BD51DE" w:rsidRDefault="00BD51DE" w:rsidP="00BD51DE">
      <w:pPr>
        <w:shd w:val="clear" w:color="auto" w:fill="FFFFFF"/>
        <w:spacing w:after="0" w:line="360" w:lineRule="auto"/>
        <w:ind w:firstLine="708"/>
        <w:jc w:val="both"/>
        <w:rPr>
          <w:rFonts w:ascii="Times New Roman" w:hAnsi="Times New Roman" w:cs="Times New Roman"/>
          <w:sz w:val="24"/>
        </w:rPr>
      </w:pPr>
      <w:r w:rsidRPr="009D7BDE">
        <w:rPr>
          <w:rFonts w:ascii="Times New Roman" w:hAnsi="Times New Roman" w:cs="Times New Roman"/>
          <w:sz w:val="24"/>
          <w:szCs w:val="27"/>
          <w:shd w:val="clear" w:color="auto" w:fill="FFFFFF"/>
        </w:rPr>
        <w:t xml:space="preserve">Děti mladší 10 let mohou </w:t>
      </w:r>
      <w:r>
        <w:rPr>
          <w:rFonts w:ascii="Times New Roman" w:hAnsi="Times New Roman" w:cs="Times New Roman"/>
          <w:sz w:val="24"/>
          <w:szCs w:val="27"/>
          <w:shd w:val="clear" w:color="auto" w:fill="FFFFFF"/>
        </w:rPr>
        <w:t xml:space="preserve">vjet </w:t>
      </w:r>
      <w:r w:rsidRPr="009D7BDE">
        <w:rPr>
          <w:rFonts w:ascii="Times New Roman" w:hAnsi="Times New Roman" w:cs="Times New Roman"/>
          <w:sz w:val="24"/>
          <w:szCs w:val="27"/>
          <w:shd w:val="clear" w:color="auto" w:fill="FFFFFF"/>
        </w:rPr>
        <w:t>na silnici pouze v doprovodu dospělé osoby. Smějí ale s opatrností využít chodník nebo pěší zónu pro jízdu na kole.</w:t>
      </w:r>
      <w:r>
        <w:rPr>
          <w:rFonts w:ascii="Times New Roman" w:hAnsi="Times New Roman" w:cs="Times New Roman"/>
          <w:sz w:val="24"/>
          <w:szCs w:val="27"/>
          <w:shd w:val="clear" w:color="auto" w:fill="FFFFFF"/>
        </w:rPr>
        <w:t xml:space="preserve"> Vždy však musí mít přilbu. </w:t>
      </w:r>
      <w:r>
        <w:rPr>
          <w:rFonts w:ascii="Times New Roman" w:hAnsi="Times New Roman" w:cs="Times New Roman"/>
          <w:sz w:val="24"/>
        </w:rPr>
        <w:t xml:space="preserve">Mezi základní ochranné prvky cyklisty řadíme cyklistickou přilbu, kterou musí mít každý cyklista do 18 let věku. Pokud ji jedinec mladší 18 let v silničním provozu nebude mít, hrozí mu pokuta až 2000,-. Přilba může zachránit život cyklisty, jelikož úraz hlavy patří k nejčastějším úrazům u cyklistů. Dalším ochranným prvkem je reflexní vesta, která není povinná, ale doporučená, jelikož zvyšuje viditelnost cyklisty ve špatném počasí či v nepřehledných místech, a tak může zachránit život. </w:t>
      </w:r>
    </w:p>
    <w:p w:rsidR="00BD51DE" w:rsidRPr="00912F67" w:rsidRDefault="00BD51DE" w:rsidP="00BD51DE">
      <w:pPr>
        <w:shd w:val="clear" w:color="auto" w:fill="FFFFFF"/>
        <w:spacing w:after="0" w:line="360" w:lineRule="auto"/>
        <w:ind w:firstLine="708"/>
        <w:jc w:val="both"/>
        <w:rPr>
          <w:rFonts w:ascii="Times New Roman" w:eastAsia="Times New Roman" w:hAnsi="Times New Roman" w:cs="Times New Roman"/>
          <w:sz w:val="24"/>
          <w:szCs w:val="17"/>
          <w:lang w:eastAsia="cs-CZ"/>
        </w:rPr>
      </w:pPr>
      <w:r w:rsidRPr="00912F67">
        <w:rPr>
          <w:rFonts w:ascii="Times New Roman" w:eastAsia="Times New Roman" w:hAnsi="Times New Roman" w:cs="Times New Roman"/>
          <w:bCs/>
          <w:sz w:val="24"/>
          <w:szCs w:val="17"/>
          <w:lang w:eastAsia="cs-CZ"/>
        </w:rPr>
        <w:t>Ke správné viditelnosti při jízdě na kole jsou nezbytné také další bezpečnostní prvky.</w:t>
      </w:r>
      <w:r w:rsidRPr="00912F67">
        <w:rPr>
          <w:rFonts w:ascii="Times New Roman" w:eastAsia="Times New Roman" w:hAnsi="Times New Roman" w:cs="Times New Roman"/>
          <w:b/>
          <w:bCs/>
          <w:sz w:val="24"/>
          <w:szCs w:val="17"/>
          <w:lang w:eastAsia="cs-CZ"/>
        </w:rPr>
        <w:t xml:space="preserve"> </w:t>
      </w:r>
      <w:r w:rsidRPr="00912F67">
        <w:rPr>
          <w:rFonts w:ascii="Times New Roman" w:eastAsia="Times New Roman" w:hAnsi="Times New Roman" w:cs="Times New Roman"/>
          <w:sz w:val="24"/>
          <w:szCs w:val="17"/>
          <w:lang w:eastAsia="cs-CZ"/>
        </w:rPr>
        <w:t>Mimo oblečení a jiných bezpečnostních doplňků patří k základní výbavě každého jízdního kola zejména:</w:t>
      </w:r>
    </w:p>
    <w:p w:rsidR="00BD51DE" w:rsidRPr="00912F67" w:rsidRDefault="00BD51DE" w:rsidP="00BD51DE">
      <w:pPr>
        <w:numPr>
          <w:ilvl w:val="0"/>
          <w:numId w:val="20"/>
        </w:numPr>
        <w:spacing w:after="0" w:line="360" w:lineRule="auto"/>
        <w:ind w:left="225"/>
        <w:jc w:val="both"/>
        <w:rPr>
          <w:rFonts w:ascii="Times New Roman" w:eastAsia="Times New Roman" w:hAnsi="Times New Roman" w:cs="Times New Roman"/>
          <w:sz w:val="24"/>
          <w:szCs w:val="17"/>
          <w:lang w:eastAsia="cs-CZ"/>
        </w:rPr>
      </w:pPr>
      <w:r w:rsidRPr="00912F67">
        <w:rPr>
          <w:rFonts w:ascii="Times New Roman" w:eastAsia="Times New Roman" w:hAnsi="Times New Roman" w:cs="Times New Roman"/>
          <w:sz w:val="24"/>
          <w:szCs w:val="17"/>
          <w:lang w:eastAsia="cs-CZ"/>
        </w:rPr>
        <w:t>Přední bílá odrazka.</w:t>
      </w:r>
    </w:p>
    <w:p w:rsidR="00BD51DE" w:rsidRPr="00912F67" w:rsidRDefault="00BD51DE" w:rsidP="00BD51DE">
      <w:pPr>
        <w:numPr>
          <w:ilvl w:val="0"/>
          <w:numId w:val="20"/>
        </w:numPr>
        <w:spacing w:after="0" w:line="360" w:lineRule="auto"/>
        <w:ind w:left="225"/>
        <w:jc w:val="both"/>
        <w:rPr>
          <w:rFonts w:ascii="Times New Roman" w:eastAsia="Times New Roman" w:hAnsi="Times New Roman" w:cs="Times New Roman"/>
          <w:sz w:val="24"/>
          <w:szCs w:val="17"/>
          <w:lang w:eastAsia="cs-CZ"/>
        </w:rPr>
      </w:pPr>
      <w:r w:rsidRPr="00912F67">
        <w:rPr>
          <w:rFonts w:ascii="Times New Roman" w:eastAsia="Times New Roman" w:hAnsi="Times New Roman" w:cs="Times New Roman"/>
          <w:sz w:val="24"/>
          <w:szCs w:val="17"/>
          <w:lang w:eastAsia="cs-CZ"/>
        </w:rPr>
        <w:t>Zadní červená odrazka.</w:t>
      </w:r>
    </w:p>
    <w:p w:rsidR="00BD51DE" w:rsidRPr="00912F67" w:rsidRDefault="00BD51DE" w:rsidP="00BD51DE">
      <w:pPr>
        <w:numPr>
          <w:ilvl w:val="0"/>
          <w:numId w:val="20"/>
        </w:numPr>
        <w:spacing w:after="0" w:line="360" w:lineRule="auto"/>
        <w:ind w:left="225"/>
        <w:jc w:val="both"/>
        <w:rPr>
          <w:rFonts w:ascii="Times New Roman" w:eastAsia="Times New Roman" w:hAnsi="Times New Roman" w:cs="Times New Roman"/>
          <w:sz w:val="24"/>
          <w:szCs w:val="17"/>
          <w:lang w:eastAsia="cs-CZ"/>
        </w:rPr>
      </w:pPr>
      <w:r w:rsidRPr="00912F67">
        <w:rPr>
          <w:rFonts w:ascii="Times New Roman" w:eastAsia="Times New Roman" w:hAnsi="Times New Roman" w:cs="Times New Roman"/>
          <w:sz w:val="24"/>
          <w:szCs w:val="17"/>
          <w:lang w:eastAsia="cs-CZ"/>
        </w:rPr>
        <w:t>Oranžové odrazky na pedálech a v paprscích kol.</w:t>
      </w:r>
    </w:p>
    <w:p w:rsidR="00BD51DE" w:rsidRPr="00F03FC6" w:rsidRDefault="00BD51DE" w:rsidP="00BD51DE">
      <w:pPr>
        <w:numPr>
          <w:ilvl w:val="0"/>
          <w:numId w:val="20"/>
        </w:numPr>
        <w:spacing w:after="0" w:line="360" w:lineRule="auto"/>
        <w:ind w:left="225"/>
        <w:jc w:val="both"/>
        <w:rPr>
          <w:rFonts w:ascii="Times New Roman" w:eastAsia="Times New Roman" w:hAnsi="Times New Roman" w:cs="Times New Roman"/>
          <w:sz w:val="24"/>
          <w:szCs w:val="17"/>
          <w:lang w:eastAsia="cs-CZ"/>
        </w:rPr>
      </w:pPr>
      <w:r w:rsidRPr="00912F67">
        <w:rPr>
          <w:rFonts w:ascii="Times New Roman" w:eastAsia="Times New Roman" w:hAnsi="Times New Roman" w:cs="Times New Roman"/>
          <w:sz w:val="24"/>
          <w:szCs w:val="17"/>
          <w:lang w:eastAsia="cs-CZ"/>
        </w:rPr>
        <w:t>Za snížené viditelnosti musí být kolo vybaveno rovněž světlometem svítícím bílým světlem vpředu a stálým nebo blikajícím červeným světlem vzadu.</w:t>
      </w:r>
      <w:r w:rsidRPr="00F03FC6">
        <w:rPr>
          <w:rFonts w:ascii="Times New Roman" w:eastAsia="Times New Roman" w:hAnsi="Times New Roman" w:cs="Times New Roman"/>
          <w:sz w:val="24"/>
          <w:szCs w:val="17"/>
          <w:lang w:eastAsia="cs-CZ"/>
        </w:rPr>
        <w:br w:type="page"/>
      </w:r>
    </w:p>
    <w:p w:rsidR="00BD51DE" w:rsidRPr="00AC0EB0" w:rsidRDefault="00BD51DE" w:rsidP="00BD51DE">
      <w:pPr>
        <w:pStyle w:val="Odstavecseseznamem"/>
        <w:numPr>
          <w:ilvl w:val="0"/>
          <w:numId w:val="25"/>
        </w:numPr>
        <w:spacing w:after="0" w:line="360" w:lineRule="auto"/>
        <w:jc w:val="both"/>
        <w:rPr>
          <w:rFonts w:ascii="Times New Roman" w:eastAsia="Times New Roman" w:hAnsi="Times New Roman" w:cs="Times New Roman"/>
          <w:b/>
          <w:sz w:val="28"/>
          <w:szCs w:val="17"/>
          <w:u w:val="single"/>
          <w:lang w:eastAsia="cs-CZ"/>
        </w:rPr>
      </w:pPr>
      <w:r>
        <w:rPr>
          <w:rFonts w:ascii="Times New Roman" w:eastAsia="Times New Roman" w:hAnsi="Times New Roman" w:cs="Times New Roman"/>
          <w:b/>
          <w:sz w:val="28"/>
          <w:szCs w:val="17"/>
          <w:u w:val="single"/>
          <w:lang w:eastAsia="cs-CZ"/>
        </w:rPr>
        <w:t xml:space="preserve">hodina: </w:t>
      </w:r>
      <w:r w:rsidRPr="00AC0EB0">
        <w:rPr>
          <w:rFonts w:ascii="Times New Roman" w:eastAsia="Times New Roman" w:hAnsi="Times New Roman" w:cs="Times New Roman"/>
          <w:b/>
          <w:sz w:val="28"/>
          <w:szCs w:val="17"/>
          <w:u w:val="single"/>
          <w:lang w:eastAsia="cs-CZ"/>
        </w:rPr>
        <w:t>Ochrana člověka za mimořádných událostí</w:t>
      </w:r>
    </w:p>
    <w:p w:rsidR="00BD51DE" w:rsidRPr="00CB4632"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r w:rsidRPr="009D2B74">
        <w:rPr>
          <w:rFonts w:ascii="Times New Roman" w:eastAsia="Times New Roman" w:hAnsi="Times New Roman" w:cs="Times New Roman"/>
          <w:color w:val="000000"/>
          <w:sz w:val="24"/>
          <w:szCs w:val="18"/>
          <w:lang w:eastAsia="cs-CZ"/>
        </w:rPr>
        <w:t xml:space="preserve">Občané našeho státu mají právo na zdravý a bezpečný život a přiměřenou ochranu </w:t>
      </w:r>
      <w:r w:rsidRPr="00CB4632">
        <w:rPr>
          <w:rFonts w:ascii="Times New Roman" w:eastAsia="Times New Roman" w:hAnsi="Times New Roman" w:cs="Times New Roman"/>
          <w:color w:val="000000"/>
          <w:sz w:val="24"/>
          <w:szCs w:val="18"/>
          <w:lang w:eastAsia="cs-CZ"/>
        </w:rPr>
        <w:t>svého majetku. Existuje však řada situací a negativních jevů - </w:t>
      </w:r>
      <w:r w:rsidRPr="00CB4632">
        <w:rPr>
          <w:rFonts w:ascii="Times New Roman" w:eastAsia="Times New Roman" w:hAnsi="Times New Roman" w:cs="Times New Roman"/>
          <w:bCs/>
          <w:i/>
          <w:iCs/>
          <w:color w:val="000000"/>
          <w:sz w:val="24"/>
          <w:szCs w:val="18"/>
          <w:lang w:eastAsia="cs-CZ"/>
        </w:rPr>
        <w:t>mimořádných událostí,</w:t>
      </w:r>
      <w:r w:rsidRPr="00CB4632">
        <w:rPr>
          <w:rFonts w:ascii="Times New Roman" w:eastAsia="Times New Roman" w:hAnsi="Times New Roman" w:cs="Times New Roman"/>
          <w:bCs/>
          <w:color w:val="000000"/>
          <w:sz w:val="24"/>
          <w:szCs w:val="18"/>
          <w:lang w:eastAsia="cs-CZ"/>
        </w:rPr>
        <w:t> </w:t>
      </w:r>
      <w:r w:rsidRPr="00CB4632">
        <w:rPr>
          <w:rFonts w:ascii="Times New Roman" w:eastAsia="Times New Roman" w:hAnsi="Times New Roman" w:cs="Times New Roman"/>
          <w:color w:val="000000"/>
          <w:sz w:val="24"/>
          <w:szCs w:val="18"/>
          <w:lang w:eastAsia="cs-CZ"/>
        </w:rPr>
        <w:t>kdy je toto právo narušeno. Je úkolem všech orgánů státní správy a územní samosprávy, aby činily příslušná </w:t>
      </w:r>
      <w:r w:rsidRPr="00CB4632">
        <w:rPr>
          <w:rFonts w:ascii="Times New Roman" w:eastAsia="Times New Roman" w:hAnsi="Times New Roman" w:cs="Times New Roman"/>
          <w:bCs/>
          <w:color w:val="000000"/>
          <w:sz w:val="24"/>
          <w:szCs w:val="18"/>
          <w:lang w:eastAsia="cs-CZ"/>
        </w:rPr>
        <w:t>opatření k eliminaci,</w:t>
      </w:r>
      <w:r w:rsidRPr="00CB4632">
        <w:rPr>
          <w:rFonts w:ascii="Times New Roman" w:eastAsia="Times New Roman" w:hAnsi="Times New Roman" w:cs="Times New Roman"/>
          <w:color w:val="000000"/>
          <w:sz w:val="24"/>
          <w:szCs w:val="18"/>
          <w:lang w:eastAsia="cs-CZ"/>
        </w:rPr>
        <w:t> </w:t>
      </w:r>
      <w:r w:rsidRPr="00CB4632">
        <w:rPr>
          <w:rFonts w:ascii="Times New Roman" w:eastAsia="Times New Roman" w:hAnsi="Times New Roman" w:cs="Times New Roman"/>
          <w:bCs/>
          <w:color w:val="000000"/>
          <w:sz w:val="24"/>
          <w:szCs w:val="18"/>
          <w:lang w:eastAsia="cs-CZ"/>
        </w:rPr>
        <w:t>či alespoň zmírnění dopadů </w:t>
      </w:r>
      <w:r w:rsidRPr="00CB4632">
        <w:rPr>
          <w:rFonts w:ascii="Times New Roman" w:eastAsia="Times New Roman" w:hAnsi="Times New Roman" w:cs="Times New Roman"/>
          <w:color w:val="000000"/>
          <w:sz w:val="24"/>
          <w:szCs w:val="18"/>
          <w:lang w:eastAsia="cs-CZ"/>
        </w:rPr>
        <w:t>nejrůznějších </w:t>
      </w:r>
      <w:r w:rsidRPr="00CB4632">
        <w:rPr>
          <w:rFonts w:ascii="Times New Roman" w:eastAsia="Times New Roman" w:hAnsi="Times New Roman" w:cs="Times New Roman"/>
          <w:bCs/>
          <w:color w:val="000000"/>
          <w:sz w:val="24"/>
          <w:szCs w:val="18"/>
          <w:lang w:eastAsia="cs-CZ"/>
        </w:rPr>
        <w:t>negativních jevů.</w:t>
      </w:r>
    </w:p>
    <w:p w:rsidR="00BD51DE" w:rsidRPr="00CB4632"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Mimořádná událost</w:t>
      </w:r>
      <w:r w:rsidRPr="00CB4632">
        <w:rPr>
          <w:rFonts w:ascii="Times New Roman" w:eastAsia="Times New Roman" w:hAnsi="Times New Roman" w:cs="Times New Roman"/>
          <w:bCs/>
          <w:color w:val="000000"/>
          <w:sz w:val="24"/>
          <w:szCs w:val="18"/>
          <w:lang w:eastAsia="cs-CZ"/>
        </w:rPr>
        <w:t> </w:t>
      </w:r>
      <w:r w:rsidRPr="00CB4632">
        <w:rPr>
          <w:rFonts w:ascii="Times New Roman" w:eastAsia="Times New Roman" w:hAnsi="Times New Roman" w:cs="Times New Roman"/>
          <w:color w:val="000000"/>
          <w:sz w:val="24"/>
          <w:szCs w:val="18"/>
          <w:lang w:eastAsia="cs-CZ"/>
        </w:rPr>
        <w:t xml:space="preserve">je </w:t>
      </w:r>
      <w:bookmarkStart w:id="2" w:name="_Hlk509064044"/>
      <w:r w:rsidRPr="00CB4632">
        <w:rPr>
          <w:rFonts w:ascii="Times New Roman" w:eastAsia="Times New Roman" w:hAnsi="Times New Roman" w:cs="Times New Roman"/>
          <w:color w:val="000000"/>
          <w:sz w:val="24"/>
          <w:szCs w:val="18"/>
          <w:lang w:eastAsia="cs-CZ"/>
        </w:rPr>
        <w:t>škodlivé působení sil a jevů vyvolaných činností člověka, přírodními vlivy a havárie, které ohrožují život, zdraví, majetek nebo životní prostředí a vyžadují provedení záchranných a likvidačních prací.</w:t>
      </w:r>
      <w:bookmarkEnd w:id="2"/>
      <w:r w:rsidRPr="00CB4632">
        <w:rPr>
          <w:rFonts w:ascii="Times New Roman" w:eastAsia="Times New Roman" w:hAnsi="Times New Roman" w:cs="Times New Roman"/>
          <w:color w:val="000000"/>
          <w:sz w:val="24"/>
          <w:szCs w:val="18"/>
          <w:lang w:eastAsia="cs-CZ"/>
        </w:rPr>
        <w:t xml:space="preserve"> Je nenadálý částečně nebo zcela neovládaný, časově a prostorově ohraničený děj, který vznikl v souvislosti s provozem technických zařízení, působením živelních pohrom, neopatrným zacházením s nebezpečnými látkami nebo v souvislosti s epidemiemi a dalšími negativními vlivy. Při jejím propuknutí je aktivován IZS (integrovaný záchranný systém) a další složky (armáda, dobrovolníci, apod.)</w:t>
      </w:r>
    </w:p>
    <w:p w:rsidR="00BD51DE" w:rsidRPr="00CB4632"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Záchranné práce</w:t>
      </w:r>
      <w:r w:rsidRPr="00CB4632">
        <w:rPr>
          <w:rFonts w:ascii="Times New Roman" w:eastAsia="Times New Roman" w:hAnsi="Times New Roman" w:cs="Times New Roman"/>
          <w:bCs/>
          <w:color w:val="000000"/>
          <w:sz w:val="24"/>
          <w:szCs w:val="18"/>
          <w:lang w:eastAsia="cs-CZ"/>
        </w:rPr>
        <w:t> </w:t>
      </w:r>
      <w:r w:rsidRPr="00CB4632">
        <w:rPr>
          <w:rFonts w:ascii="Times New Roman" w:eastAsia="Times New Roman" w:hAnsi="Times New Roman" w:cs="Times New Roman"/>
          <w:color w:val="000000"/>
          <w:sz w:val="24"/>
          <w:szCs w:val="18"/>
          <w:lang w:eastAsia="cs-CZ"/>
        </w:rPr>
        <w:t xml:space="preserve">jsou činnosti k odvrácení nebo omezení bezprostředního působení rizik vzniklých mimořádnou událostí, zejména ve vztahu k ohrožení života, zdraví, majetku nebo životního prostředí, a vedoucí k přerušení jejich příčin. </w:t>
      </w:r>
      <w:r w:rsidRPr="00CB4632">
        <w:rPr>
          <w:rFonts w:ascii="Times New Roman" w:eastAsia="Times New Roman" w:hAnsi="Times New Roman" w:cs="Times New Roman"/>
          <w:bCs/>
          <w:i/>
          <w:color w:val="000000"/>
          <w:sz w:val="24"/>
          <w:szCs w:val="18"/>
          <w:lang w:eastAsia="cs-CZ"/>
        </w:rPr>
        <w:t>Likvidační práce</w:t>
      </w:r>
      <w:r w:rsidRPr="00CB4632">
        <w:rPr>
          <w:rFonts w:ascii="Times New Roman" w:eastAsia="Times New Roman" w:hAnsi="Times New Roman" w:cs="Times New Roman"/>
          <w:bCs/>
          <w:color w:val="000000"/>
          <w:sz w:val="24"/>
          <w:szCs w:val="18"/>
          <w:lang w:eastAsia="cs-CZ"/>
        </w:rPr>
        <w:t> </w:t>
      </w:r>
      <w:r w:rsidRPr="00CB4632">
        <w:rPr>
          <w:rFonts w:ascii="Times New Roman" w:eastAsia="Times New Roman" w:hAnsi="Times New Roman" w:cs="Times New Roman"/>
          <w:color w:val="000000"/>
          <w:sz w:val="24"/>
          <w:szCs w:val="18"/>
          <w:lang w:eastAsia="cs-CZ"/>
        </w:rPr>
        <w:t>jsou činnosti k odstranění následků způsobených mimořádnou událostí, přičemž následky se rozumí dopady působící na osoby, zvířata, věci a životní prostředí.</w:t>
      </w:r>
    </w:p>
    <w:p w:rsidR="00BD51DE"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Krizová situace</w:t>
      </w:r>
      <w:r w:rsidRPr="00CB4632">
        <w:rPr>
          <w:rFonts w:ascii="Times New Roman" w:eastAsia="Times New Roman" w:hAnsi="Times New Roman" w:cs="Times New Roman"/>
          <w:bCs/>
          <w:color w:val="000000"/>
          <w:sz w:val="24"/>
          <w:szCs w:val="18"/>
          <w:lang w:eastAsia="cs-CZ"/>
        </w:rPr>
        <w:t> </w:t>
      </w:r>
      <w:r w:rsidRPr="00CB4632">
        <w:rPr>
          <w:rFonts w:ascii="Times New Roman" w:eastAsia="Times New Roman" w:hAnsi="Times New Roman" w:cs="Times New Roman"/>
          <w:color w:val="000000"/>
          <w:sz w:val="24"/>
          <w:szCs w:val="18"/>
          <w:lang w:eastAsia="cs-CZ"/>
        </w:rPr>
        <w:t>je stav, kdy jsou bezprostředně ve velkém rozsahu ohroženy</w:t>
      </w:r>
      <w:r w:rsidRPr="009D2B74">
        <w:rPr>
          <w:rFonts w:ascii="Times New Roman" w:eastAsia="Times New Roman" w:hAnsi="Times New Roman" w:cs="Times New Roman"/>
          <w:color w:val="000000"/>
          <w:sz w:val="24"/>
          <w:szCs w:val="18"/>
          <w:lang w:eastAsia="cs-CZ"/>
        </w:rPr>
        <w:t xml:space="preserve"> životy a zdraví občanů, životní prostředí, majetkové hodnoty, veřejný pořádek nebo hospodářství, případně stav vnějšího ohrožení státu jako důsledek ozbrojeného konfliktu, teroristické akce nebo jiné akce ohrožující stabilitu státu.</w:t>
      </w:r>
      <w:r>
        <w:rPr>
          <w:rFonts w:ascii="Times New Roman" w:eastAsia="Times New Roman" w:hAnsi="Times New Roman" w:cs="Times New Roman"/>
          <w:color w:val="000000"/>
          <w:sz w:val="24"/>
          <w:szCs w:val="18"/>
          <w:lang w:eastAsia="cs-CZ"/>
        </w:rPr>
        <w:t xml:space="preserve"> </w:t>
      </w:r>
      <w:r w:rsidRPr="00CB4632">
        <w:rPr>
          <w:rFonts w:ascii="Times New Roman" w:eastAsia="Times New Roman" w:hAnsi="Times New Roman" w:cs="Times New Roman"/>
          <w:bCs/>
          <w:color w:val="000000"/>
          <w:sz w:val="24"/>
          <w:szCs w:val="18"/>
          <w:lang w:eastAsia="cs-CZ"/>
        </w:rPr>
        <w:t>Krizová situace je mimořádná událost</w:t>
      </w:r>
      <w:r w:rsidRPr="009D2B74">
        <w:rPr>
          <w:rFonts w:ascii="Times New Roman" w:eastAsia="Times New Roman" w:hAnsi="Times New Roman" w:cs="Times New Roman"/>
          <w:color w:val="000000"/>
          <w:sz w:val="24"/>
          <w:szCs w:val="18"/>
          <w:lang w:eastAsia="cs-CZ"/>
        </w:rPr>
        <w:t>, při níž je vyhlášen krizový stav:</w:t>
      </w:r>
    </w:p>
    <w:p w:rsidR="00BD51DE" w:rsidRPr="009D2B74" w:rsidRDefault="00BD51DE" w:rsidP="00BD51DE">
      <w:pPr>
        <w:numPr>
          <w:ilvl w:val="0"/>
          <w:numId w:val="21"/>
        </w:numPr>
        <w:shd w:val="clear" w:color="auto" w:fill="FFFFFF"/>
        <w:spacing w:after="0" w:line="360" w:lineRule="auto"/>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Stav nebezpečí</w:t>
      </w:r>
      <w:r w:rsidRPr="009D2B74">
        <w:rPr>
          <w:rFonts w:ascii="Times New Roman" w:eastAsia="Times New Roman" w:hAnsi="Times New Roman" w:cs="Times New Roman"/>
          <w:b/>
          <w:bCs/>
          <w:color w:val="000000"/>
          <w:sz w:val="24"/>
          <w:szCs w:val="18"/>
          <w:lang w:eastAsia="cs-CZ"/>
        </w:rPr>
        <w:t xml:space="preserve"> - </w:t>
      </w:r>
      <w:r w:rsidRPr="00CB4632">
        <w:rPr>
          <w:rFonts w:ascii="Times New Roman" w:eastAsia="Times New Roman" w:hAnsi="Times New Roman" w:cs="Times New Roman"/>
          <w:bCs/>
          <w:color w:val="000000"/>
          <w:sz w:val="24"/>
          <w:szCs w:val="18"/>
          <w:u w:val="single"/>
          <w:lang w:eastAsia="cs-CZ"/>
        </w:rPr>
        <w:t>vyhlašuje hejtman kraje (v Praze primátor) pro území kraje nebo jeho část na dobu nejvýše 30 dnů</w:t>
      </w:r>
      <w:r w:rsidRPr="009D2B74">
        <w:rPr>
          <w:rFonts w:ascii="Times New Roman" w:eastAsia="Times New Roman" w:hAnsi="Times New Roman" w:cs="Times New Roman"/>
          <w:b/>
          <w:bCs/>
          <w:color w:val="000000"/>
          <w:sz w:val="24"/>
          <w:szCs w:val="18"/>
          <w:lang w:eastAsia="cs-CZ"/>
        </w:rPr>
        <w:t> </w:t>
      </w:r>
      <w:r w:rsidRPr="009D2B74">
        <w:rPr>
          <w:rFonts w:ascii="Times New Roman" w:eastAsia="Times New Roman" w:hAnsi="Times New Roman" w:cs="Times New Roman"/>
          <w:color w:val="000000"/>
          <w:sz w:val="24"/>
          <w:szCs w:val="18"/>
          <w:lang w:eastAsia="cs-CZ"/>
        </w:rPr>
        <w:t>při závažné a rozsáhlé mimořádné události, kterou nelze řešit běžně dostupnými silami a prostředky a</w:t>
      </w:r>
      <w:r>
        <w:rPr>
          <w:rFonts w:ascii="Times New Roman" w:eastAsia="Times New Roman" w:hAnsi="Times New Roman" w:cs="Times New Roman"/>
          <w:color w:val="000000"/>
          <w:sz w:val="24"/>
          <w:szCs w:val="18"/>
          <w:lang w:eastAsia="cs-CZ"/>
        </w:rPr>
        <w:t> </w:t>
      </w:r>
      <w:r w:rsidRPr="009D2B74">
        <w:rPr>
          <w:rFonts w:ascii="Times New Roman" w:eastAsia="Times New Roman" w:hAnsi="Times New Roman" w:cs="Times New Roman"/>
          <w:color w:val="000000"/>
          <w:sz w:val="24"/>
          <w:szCs w:val="18"/>
          <w:lang w:eastAsia="cs-CZ"/>
        </w:rPr>
        <w:t>není možné odvrátit ohrožení běžnou činností správních úřadů a složek IZS.</w:t>
      </w:r>
    </w:p>
    <w:p w:rsidR="00BD51DE" w:rsidRPr="009D2B74" w:rsidRDefault="00BD51DE" w:rsidP="00BD51DE">
      <w:pPr>
        <w:numPr>
          <w:ilvl w:val="0"/>
          <w:numId w:val="21"/>
        </w:numPr>
        <w:shd w:val="clear" w:color="auto" w:fill="FFFFFF"/>
        <w:spacing w:after="0" w:line="360" w:lineRule="auto"/>
        <w:jc w:val="both"/>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Nouzový stav-</w:t>
      </w:r>
      <w:r w:rsidRPr="009D2B74">
        <w:rPr>
          <w:rFonts w:ascii="Times New Roman" w:eastAsia="Times New Roman" w:hAnsi="Times New Roman" w:cs="Times New Roman"/>
          <w:b/>
          <w:bCs/>
          <w:color w:val="000000"/>
          <w:sz w:val="24"/>
          <w:szCs w:val="18"/>
          <w:lang w:eastAsia="cs-CZ"/>
        </w:rPr>
        <w:t xml:space="preserve"> </w:t>
      </w:r>
      <w:r w:rsidRPr="00CB4632">
        <w:rPr>
          <w:rFonts w:ascii="Times New Roman" w:eastAsia="Times New Roman" w:hAnsi="Times New Roman" w:cs="Times New Roman"/>
          <w:bCs/>
          <w:color w:val="000000"/>
          <w:sz w:val="24"/>
          <w:szCs w:val="18"/>
          <w:u w:val="single"/>
          <w:lang w:eastAsia="cs-CZ"/>
        </w:rPr>
        <w:t>vyhlašuje vláda ČR nejdéle na dobu 30 dnů</w:t>
      </w:r>
      <w:r w:rsidRPr="009D2B74">
        <w:rPr>
          <w:rFonts w:ascii="Times New Roman" w:eastAsia="Times New Roman" w:hAnsi="Times New Roman" w:cs="Times New Roman"/>
          <w:b/>
          <w:bCs/>
          <w:color w:val="000000"/>
          <w:sz w:val="24"/>
          <w:szCs w:val="18"/>
          <w:lang w:eastAsia="cs-CZ"/>
        </w:rPr>
        <w:t> </w:t>
      </w:r>
      <w:r w:rsidRPr="009D2B74">
        <w:rPr>
          <w:rFonts w:ascii="Times New Roman" w:eastAsia="Times New Roman" w:hAnsi="Times New Roman" w:cs="Times New Roman"/>
          <w:color w:val="000000"/>
          <w:sz w:val="24"/>
          <w:szCs w:val="18"/>
          <w:lang w:eastAsia="cs-CZ"/>
        </w:rPr>
        <w:t>při mimořádné události, která ohrožuje životy, zdraví</w:t>
      </w:r>
      <w:r>
        <w:rPr>
          <w:rFonts w:ascii="Times New Roman" w:eastAsia="Times New Roman" w:hAnsi="Times New Roman" w:cs="Times New Roman"/>
          <w:color w:val="000000"/>
          <w:sz w:val="24"/>
          <w:szCs w:val="18"/>
          <w:lang w:eastAsia="cs-CZ"/>
        </w:rPr>
        <w:t>,</w:t>
      </w:r>
      <w:r w:rsidRPr="009D2B74">
        <w:rPr>
          <w:rFonts w:ascii="Times New Roman" w:eastAsia="Times New Roman" w:hAnsi="Times New Roman" w:cs="Times New Roman"/>
          <w:color w:val="000000"/>
          <w:sz w:val="24"/>
          <w:szCs w:val="18"/>
          <w:lang w:eastAsia="cs-CZ"/>
        </w:rPr>
        <w:t xml:space="preserve"> majetkové hodnoty anebo vnitřní bezpečnost a pořádek v ČR.</w:t>
      </w:r>
    </w:p>
    <w:p w:rsidR="00BD51DE" w:rsidRPr="009D2B74" w:rsidRDefault="00BD51DE" w:rsidP="00BD51DE">
      <w:pPr>
        <w:numPr>
          <w:ilvl w:val="0"/>
          <w:numId w:val="21"/>
        </w:numPr>
        <w:shd w:val="clear" w:color="auto" w:fill="FFFFFF"/>
        <w:spacing w:after="0" w:line="360" w:lineRule="auto"/>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 xml:space="preserve">Stav ohrožení státu- </w:t>
      </w:r>
      <w:r w:rsidRPr="00CB4632">
        <w:rPr>
          <w:rFonts w:ascii="Times New Roman" w:eastAsia="Times New Roman" w:hAnsi="Times New Roman" w:cs="Times New Roman"/>
          <w:bCs/>
          <w:color w:val="000000"/>
          <w:sz w:val="24"/>
          <w:szCs w:val="18"/>
          <w:u w:val="single"/>
          <w:lang w:eastAsia="cs-CZ"/>
        </w:rPr>
        <w:t>může vyhlásit Parlament ČR</w:t>
      </w:r>
      <w:r w:rsidRPr="009D2B74">
        <w:rPr>
          <w:rFonts w:ascii="Times New Roman" w:eastAsia="Times New Roman" w:hAnsi="Times New Roman" w:cs="Times New Roman"/>
          <w:b/>
          <w:bCs/>
          <w:color w:val="000000"/>
          <w:sz w:val="24"/>
          <w:szCs w:val="18"/>
          <w:lang w:eastAsia="cs-CZ"/>
        </w:rPr>
        <w:t> </w:t>
      </w:r>
      <w:r w:rsidRPr="009D2B74">
        <w:rPr>
          <w:rFonts w:ascii="Times New Roman" w:eastAsia="Times New Roman" w:hAnsi="Times New Roman" w:cs="Times New Roman"/>
          <w:color w:val="000000"/>
          <w:sz w:val="24"/>
          <w:szCs w:val="18"/>
          <w:lang w:eastAsia="cs-CZ"/>
        </w:rPr>
        <w:t>při ohrožení svrchovanosti státu, územní celistvosti nebo demokratických základů státu.</w:t>
      </w:r>
    </w:p>
    <w:p w:rsidR="00BD51DE" w:rsidRPr="009D2B74" w:rsidRDefault="00BD51DE" w:rsidP="00BD51DE">
      <w:pPr>
        <w:numPr>
          <w:ilvl w:val="0"/>
          <w:numId w:val="21"/>
        </w:numPr>
        <w:shd w:val="clear" w:color="auto" w:fill="FFFFFF"/>
        <w:spacing w:after="0" w:line="360" w:lineRule="auto"/>
        <w:rPr>
          <w:rFonts w:ascii="Times New Roman" w:eastAsia="Times New Roman" w:hAnsi="Times New Roman" w:cs="Times New Roman"/>
          <w:color w:val="000000"/>
          <w:sz w:val="24"/>
          <w:szCs w:val="18"/>
          <w:lang w:eastAsia="cs-CZ"/>
        </w:rPr>
      </w:pPr>
      <w:r w:rsidRPr="00CB4632">
        <w:rPr>
          <w:rFonts w:ascii="Times New Roman" w:eastAsia="Times New Roman" w:hAnsi="Times New Roman" w:cs="Times New Roman"/>
          <w:bCs/>
          <w:i/>
          <w:color w:val="000000"/>
          <w:sz w:val="24"/>
          <w:szCs w:val="18"/>
          <w:lang w:eastAsia="cs-CZ"/>
        </w:rPr>
        <w:t>Válečný stav</w:t>
      </w:r>
      <w:r w:rsidRPr="009D2B74">
        <w:rPr>
          <w:rFonts w:ascii="Times New Roman" w:eastAsia="Times New Roman" w:hAnsi="Times New Roman" w:cs="Times New Roman"/>
          <w:b/>
          <w:bCs/>
          <w:color w:val="000000"/>
          <w:sz w:val="24"/>
          <w:szCs w:val="18"/>
          <w:lang w:eastAsia="cs-CZ"/>
        </w:rPr>
        <w:t xml:space="preserve"> - </w:t>
      </w:r>
      <w:r w:rsidRPr="00CB4632">
        <w:rPr>
          <w:rFonts w:ascii="Times New Roman" w:eastAsia="Times New Roman" w:hAnsi="Times New Roman" w:cs="Times New Roman"/>
          <w:bCs/>
          <w:color w:val="000000"/>
          <w:sz w:val="24"/>
          <w:szCs w:val="18"/>
          <w:u w:val="single"/>
          <w:lang w:eastAsia="cs-CZ"/>
        </w:rPr>
        <w:t>může vyhlásit Parlament ČR</w:t>
      </w:r>
      <w:r w:rsidRPr="009D2B74">
        <w:rPr>
          <w:rFonts w:ascii="Times New Roman" w:eastAsia="Times New Roman" w:hAnsi="Times New Roman" w:cs="Times New Roman"/>
          <w:color w:val="000000"/>
          <w:sz w:val="24"/>
          <w:szCs w:val="18"/>
          <w:lang w:eastAsia="cs-CZ"/>
        </w:rPr>
        <w:t> při napadení agresorem nebo v případě společné obrany proti napadení v rámci plnění mezinárodních smluvních závazků.</w:t>
      </w:r>
    </w:p>
    <w:p w:rsidR="00BD51DE"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p>
    <w:p w:rsidR="00BD51DE" w:rsidRPr="009D2B74" w:rsidRDefault="00BD51DE" w:rsidP="00BD51DE">
      <w:pPr>
        <w:shd w:val="clear" w:color="auto" w:fill="FFFFFF"/>
        <w:spacing w:after="0" w:line="360" w:lineRule="auto"/>
        <w:ind w:firstLine="709"/>
        <w:jc w:val="both"/>
        <w:rPr>
          <w:rFonts w:ascii="Times New Roman" w:eastAsia="Times New Roman" w:hAnsi="Times New Roman" w:cs="Times New Roman"/>
          <w:color w:val="000000"/>
          <w:sz w:val="24"/>
          <w:szCs w:val="18"/>
          <w:lang w:eastAsia="cs-CZ"/>
        </w:rPr>
      </w:pPr>
      <w:r w:rsidRPr="009D2B74">
        <w:rPr>
          <w:rFonts w:ascii="Times New Roman" w:eastAsia="Times New Roman" w:hAnsi="Times New Roman" w:cs="Times New Roman"/>
          <w:color w:val="000000"/>
          <w:sz w:val="24"/>
          <w:szCs w:val="18"/>
          <w:lang w:eastAsia="cs-CZ"/>
        </w:rPr>
        <w:t>Jedná se o takové stavy, kdy hrozící nebezpečí nelze odvrátit nebo způsobené následky odstranit běžnou činností správních orgánů a složek </w:t>
      </w:r>
      <w:r w:rsidRPr="00CB4632">
        <w:rPr>
          <w:rFonts w:ascii="Times New Roman" w:eastAsia="Times New Roman" w:hAnsi="Times New Roman" w:cs="Times New Roman"/>
          <w:bCs/>
          <w:i/>
          <w:color w:val="000000"/>
          <w:sz w:val="24"/>
          <w:szCs w:val="18"/>
          <w:lang w:eastAsia="cs-CZ"/>
        </w:rPr>
        <w:t>Integrovaného záchranného systému (IZS)</w:t>
      </w:r>
      <w:r w:rsidRPr="009D2B74">
        <w:rPr>
          <w:rFonts w:ascii="Times New Roman" w:eastAsia="Times New Roman" w:hAnsi="Times New Roman" w:cs="Times New Roman"/>
          <w:b/>
          <w:bCs/>
          <w:color w:val="000000"/>
          <w:sz w:val="24"/>
          <w:szCs w:val="18"/>
          <w:lang w:eastAsia="cs-CZ"/>
        </w:rPr>
        <w:t xml:space="preserve"> </w:t>
      </w:r>
      <w:r w:rsidRPr="00D7131E">
        <w:rPr>
          <w:rFonts w:ascii="Times New Roman" w:eastAsia="Times New Roman" w:hAnsi="Times New Roman" w:cs="Times New Roman"/>
          <w:bCs/>
          <w:color w:val="000000"/>
          <w:sz w:val="24"/>
          <w:szCs w:val="18"/>
          <w:lang w:eastAsia="cs-CZ"/>
        </w:rPr>
        <w:t>a jimiž se zvyšují pravomoci územních správních úřadů a</w:t>
      </w:r>
      <w:r>
        <w:rPr>
          <w:rFonts w:ascii="Times New Roman" w:eastAsia="Times New Roman" w:hAnsi="Times New Roman" w:cs="Times New Roman"/>
          <w:bCs/>
          <w:color w:val="000000"/>
          <w:sz w:val="24"/>
          <w:szCs w:val="18"/>
          <w:lang w:eastAsia="cs-CZ"/>
        </w:rPr>
        <w:t> </w:t>
      </w:r>
      <w:r w:rsidRPr="00D7131E">
        <w:rPr>
          <w:rFonts w:ascii="Times New Roman" w:eastAsia="Times New Roman" w:hAnsi="Times New Roman" w:cs="Times New Roman"/>
          <w:bCs/>
          <w:color w:val="000000"/>
          <w:sz w:val="24"/>
          <w:szCs w:val="18"/>
          <w:lang w:eastAsia="cs-CZ"/>
        </w:rPr>
        <w:t>vlády</w:t>
      </w:r>
      <w:r w:rsidRPr="009D2B74">
        <w:rPr>
          <w:rFonts w:ascii="Times New Roman" w:eastAsia="Times New Roman" w:hAnsi="Times New Roman" w:cs="Times New Roman"/>
          <w:b/>
          <w:bCs/>
          <w:color w:val="000000"/>
          <w:sz w:val="24"/>
          <w:szCs w:val="18"/>
          <w:lang w:eastAsia="cs-CZ"/>
        </w:rPr>
        <w:t>.</w:t>
      </w:r>
    </w:p>
    <w:p w:rsidR="00BD51DE" w:rsidRDefault="00BD51DE" w:rsidP="00BD51DE">
      <w:pPr>
        <w:shd w:val="clear" w:color="auto" w:fill="FFFFFF"/>
        <w:spacing w:after="0" w:line="360" w:lineRule="auto"/>
        <w:ind w:firstLine="708"/>
        <w:jc w:val="both"/>
        <w:rPr>
          <w:rFonts w:ascii="Times New Roman" w:eastAsia="Times New Roman" w:hAnsi="Times New Roman" w:cs="Times New Roman"/>
          <w:bCs/>
          <w:color w:val="000000"/>
          <w:sz w:val="24"/>
          <w:szCs w:val="24"/>
          <w:lang w:eastAsia="cs-CZ"/>
        </w:rPr>
      </w:pPr>
      <w:r w:rsidRPr="00A64DA7">
        <w:rPr>
          <w:rFonts w:ascii="Times New Roman" w:eastAsia="Times New Roman" w:hAnsi="Times New Roman" w:cs="Times New Roman"/>
          <w:bCs/>
          <w:color w:val="000000"/>
          <w:sz w:val="24"/>
          <w:szCs w:val="24"/>
          <w:lang w:eastAsia="cs-CZ"/>
        </w:rPr>
        <w:t>Mimořádné události ovlivňují a budou stále více ovlivňovat naše životy, zdraví, majetek a životní prostředí. Do těchto událostí řadíme především:</w:t>
      </w:r>
    </w:p>
    <w:p w:rsidR="00A61550" w:rsidRPr="00A64DA7" w:rsidRDefault="00A61550" w:rsidP="00BD51DE">
      <w:pPr>
        <w:shd w:val="clear" w:color="auto" w:fill="FFFFFF"/>
        <w:spacing w:after="0" w:line="360" w:lineRule="auto"/>
        <w:ind w:firstLine="708"/>
        <w:jc w:val="both"/>
        <w:rPr>
          <w:rFonts w:ascii="Times New Roman" w:eastAsia="Times New Roman" w:hAnsi="Times New Roman" w:cs="Times New Roman"/>
          <w:bCs/>
          <w:color w:val="000000"/>
          <w:sz w:val="24"/>
          <w:szCs w:val="24"/>
          <w:lang w:eastAsia="cs-CZ"/>
        </w:rPr>
      </w:pP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Požáry                                                            Exploze                              </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Bouře, vichřice a prudké větrné poryvy         Úniky plynů</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Záplavy, povodně                                           Radioaktivita</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Krupobití a přívalové deště                             Havárie v chemickém objektu</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Námrazy a náledí                                            Působení toxických a infekčních odpadů</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Sněhové vánice a kalamity                             Únik ropných produktů</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Svahové pohyby                                              Dopravní havárie (silniční, letecké,</w:t>
      </w:r>
      <w:r>
        <w:rPr>
          <w:rFonts w:ascii="Times New Roman" w:eastAsia="Times New Roman" w:hAnsi="Times New Roman" w:cs="Times New Roman"/>
          <w:color w:val="000000"/>
          <w:sz w:val="24"/>
          <w:szCs w:val="24"/>
          <w:lang w:eastAsia="cs-CZ"/>
        </w:rPr>
        <w:t>…)</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Propady zemských dutin                                 Chemizace zemědělství            </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 xml:space="preserve">Posun říčního koryta </w:t>
      </w:r>
      <w:r>
        <w:rPr>
          <w:rFonts w:ascii="Times New Roman" w:eastAsia="Times New Roman" w:hAnsi="Times New Roman" w:cs="Times New Roman"/>
          <w:color w:val="000000"/>
          <w:sz w:val="24"/>
          <w:szCs w:val="24"/>
          <w:lang w:eastAsia="cs-CZ"/>
        </w:rPr>
        <w:t xml:space="preserve">                                      </w:t>
      </w:r>
      <w:r w:rsidRPr="00A64DA7">
        <w:rPr>
          <w:rFonts w:ascii="Times New Roman" w:eastAsia="Times New Roman" w:hAnsi="Times New Roman" w:cs="Times New Roman"/>
          <w:color w:val="000000"/>
          <w:sz w:val="24"/>
          <w:szCs w:val="24"/>
          <w:lang w:eastAsia="cs-CZ"/>
        </w:rPr>
        <w:t>Mechanické poruchy-konstrukcí, staveb</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Pád kosmických těles                                      Davová panika</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Půdní eroze                                                     Násilné sociální konflikty</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Zemětřesení                                                     Teroristická činnost</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Tornáda                                                           Násilné kriminální delikty</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Teplotní inverze                                               Emigrační vlny</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Obtížná vedra a sucha                                      Mezistátní konflikty</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Vlivy kosmických záření a těles</w:t>
      </w:r>
      <w:r>
        <w:rPr>
          <w:rFonts w:ascii="Times New Roman" w:eastAsia="Times New Roman" w:hAnsi="Times New Roman" w:cs="Times New Roman"/>
          <w:color w:val="000000"/>
          <w:sz w:val="24"/>
          <w:szCs w:val="24"/>
          <w:lang w:eastAsia="cs-CZ"/>
        </w:rPr>
        <w:t xml:space="preserve">                       </w:t>
      </w:r>
      <w:r w:rsidRPr="00A64DA7">
        <w:rPr>
          <w:rFonts w:ascii="Times New Roman" w:eastAsia="Times New Roman" w:hAnsi="Times New Roman" w:cs="Times New Roman"/>
          <w:color w:val="000000"/>
          <w:sz w:val="24"/>
          <w:szCs w:val="24"/>
          <w:lang w:eastAsia="cs-CZ"/>
        </w:rPr>
        <w:t>Škůdci a paraziti</w:t>
      </w:r>
    </w:p>
    <w:p w:rsidR="00BD51DE" w:rsidRPr="00A64DA7" w:rsidRDefault="00BD51DE" w:rsidP="00BD51DE">
      <w:pPr>
        <w:shd w:val="clear" w:color="auto" w:fill="FFFFFF"/>
        <w:spacing w:after="0" w:line="360" w:lineRule="auto"/>
        <w:rPr>
          <w:rFonts w:ascii="Times New Roman" w:eastAsia="Times New Roman" w:hAnsi="Times New Roman" w:cs="Times New Roman"/>
          <w:color w:val="000000"/>
          <w:sz w:val="24"/>
          <w:szCs w:val="24"/>
          <w:lang w:eastAsia="cs-CZ"/>
        </w:rPr>
      </w:pPr>
      <w:r w:rsidRPr="00A64DA7">
        <w:rPr>
          <w:rFonts w:ascii="Times New Roman" w:eastAsia="Times New Roman" w:hAnsi="Times New Roman" w:cs="Times New Roman"/>
          <w:color w:val="000000"/>
          <w:sz w:val="24"/>
          <w:szCs w:val="24"/>
          <w:lang w:eastAsia="cs-CZ"/>
        </w:rPr>
        <w:t>Epidemie, pandemie (velká nákaza lidí)</w:t>
      </w:r>
    </w:p>
    <w:p w:rsidR="00A61550" w:rsidRDefault="00A61550" w:rsidP="00BD51DE">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p>
    <w:p w:rsidR="00BD51DE" w:rsidRDefault="00BD51DE" w:rsidP="00BD51DE">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Mezi nejčastější dopady, se kterými se mimořádné události pojí patří především účinky na zdraví obyvatel, </w:t>
      </w:r>
      <w:r w:rsidRPr="00D7131E">
        <w:rPr>
          <w:rFonts w:ascii="Times New Roman" w:eastAsia="Times New Roman" w:hAnsi="Times New Roman" w:cs="Times New Roman"/>
          <w:color w:val="000000"/>
          <w:sz w:val="24"/>
          <w:szCs w:val="24"/>
          <w:lang w:eastAsia="cs-CZ"/>
        </w:rPr>
        <w:t>bezpečnost obyvatelstva, psychické strádání,</w:t>
      </w:r>
      <w:r>
        <w:rPr>
          <w:rFonts w:ascii="Times New Roman" w:eastAsia="Times New Roman" w:hAnsi="Times New Roman" w:cs="Times New Roman"/>
          <w:color w:val="000000"/>
          <w:sz w:val="24"/>
          <w:szCs w:val="24"/>
          <w:lang w:eastAsia="cs-CZ"/>
        </w:rPr>
        <w:t xml:space="preserve"> </w:t>
      </w:r>
      <w:r w:rsidRPr="00D7131E">
        <w:rPr>
          <w:rFonts w:ascii="Times New Roman" w:eastAsia="Times New Roman" w:hAnsi="Times New Roman" w:cs="Times New Roman"/>
          <w:color w:val="000000"/>
          <w:sz w:val="24"/>
          <w:szCs w:val="24"/>
          <w:lang w:eastAsia="cs-CZ"/>
        </w:rPr>
        <w:t>ekonomiku a na životní prostředí.</w:t>
      </w:r>
      <w:r w:rsidRPr="00DB6859">
        <w:rPr>
          <w:rFonts w:ascii="Times New Roman" w:eastAsia="Times New Roman" w:hAnsi="Times New Roman" w:cs="Times New Roman"/>
          <w:color w:val="000000"/>
          <w:sz w:val="24"/>
          <w:szCs w:val="24"/>
          <w:lang w:eastAsia="cs-CZ"/>
        </w:rPr>
        <w:t xml:space="preserve"> </w:t>
      </w:r>
      <w:r w:rsidRPr="00DB6859">
        <w:rPr>
          <w:rFonts w:ascii="Times New Roman" w:eastAsia="Times New Roman" w:hAnsi="Times New Roman" w:cs="Times New Roman"/>
          <w:bCs/>
          <w:color w:val="000000"/>
          <w:sz w:val="24"/>
          <w:szCs w:val="24"/>
          <w:lang w:eastAsia="cs-CZ"/>
        </w:rPr>
        <w:t>V následující přehledu</w:t>
      </w:r>
      <w:r>
        <w:rPr>
          <w:rFonts w:ascii="Times New Roman" w:eastAsia="Times New Roman" w:hAnsi="Times New Roman" w:cs="Times New Roman"/>
          <w:bCs/>
          <w:color w:val="000000"/>
          <w:sz w:val="24"/>
          <w:szCs w:val="24"/>
          <w:lang w:eastAsia="cs-CZ"/>
        </w:rPr>
        <w:t xml:space="preserve"> jsou uvedené </w:t>
      </w:r>
      <w:r w:rsidRPr="00DB6859">
        <w:rPr>
          <w:rFonts w:ascii="Times New Roman" w:eastAsia="Times New Roman" w:hAnsi="Times New Roman" w:cs="Times New Roman"/>
          <w:bCs/>
          <w:color w:val="000000"/>
          <w:sz w:val="24"/>
          <w:szCs w:val="24"/>
          <w:lang w:eastAsia="cs-CZ"/>
        </w:rPr>
        <w:t>mimořád</w:t>
      </w:r>
      <w:r>
        <w:rPr>
          <w:rFonts w:ascii="Times New Roman" w:eastAsia="Times New Roman" w:hAnsi="Times New Roman" w:cs="Times New Roman"/>
          <w:bCs/>
          <w:color w:val="000000"/>
          <w:sz w:val="24"/>
          <w:szCs w:val="24"/>
          <w:lang w:eastAsia="cs-CZ"/>
        </w:rPr>
        <w:t>né</w:t>
      </w:r>
      <w:r w:rsidRPr="00DB6859">
        <w:rPr>
          <w:rFonts w:ascii="Times New Roman" w:eastAsia="Times New Roman" w:hAnsi="Times New Roman" w:cs="Times New Roman"/>
          <w:bCs/>
          <w:color w:val="000000"/>
          <w:sz w:val="24"/>
          <w:szCs w:val="24"/>
          <w:lang w:eastAsia="cs-CZ"/>
        </w:rPr>
        <w:t xml:space="preserve"> událostí, které mohou ohrozit a ohrožují území České republiky</w:t>
      </w:r>
      <w:r>
        <w:rPr>
          <w:rFonts w:ascii="Times New Roman" w:eastAsia="Times New Roman" w:hAnsi="Times New Roman" w:cs="Times New Roman"/>
          <w:bCs/>
          <w:color w:val="000000"/>
          <w:sz w:val="24"/>
          <w:szCs w:val="24"/>
          <w:lang w:eastAsia="cs-CZ"/>
        </w:rPr>
        <w:t xml:space="preserve">, s </w:t>
      </w:r>
      <w:r w:rsidRPr="00DB6859">
        <w:rPr>
          <w:rFonts w:ascii="Times New Roman" w:eastAsia="Times New Roman" w:hAnsi="Times New Roman" w:cs="Times New Roman"/>
          <w:bCs/>
          <w:color w:val="000000"/>
          <w:sz w:val="24"/>
          <w:szCs w:val="24"/>
          <w:lang w:eastAsia="cs-CZ"/>
        </w:rPr>
        <w:t>jejich možn</w:t>
      </w:r>
      <w:r>
        <w:rPr>
          <w:rFonts w:ascii="Times New Roman" w:eastAsia="Times New Roman" w:hAnsi="Times New Roman" w:cs="Times New Roman"/>
          <w:bCs/>
          <w:color w:val="000000"/>
          <w:sz w:val="24"/>
          <w:szCs w:val="24"/>
          <w:lang w:eastAsia="cs-CZ"/>
        </w:rPr>
        <w:t xml:space="preserve">ými </w:t>
      </w:r>
      <w:r w:rsidRPr="00DB6859">
        <w:rPr>
          <w:rFonts w:ascii="Times New Roman" w:eastAsia="Times New Roman" w:hAnsi="Times New Roman" w:cs="Times New Roman"/>
          <w:bCs/>
          <w:color w:val="000000"/>
          <w:sz w:val="24"/>
          <w:szCs w:val="24"/>
          <w:lang w:eastAsia="cs-CZ"/>
        </w:rPr>
        <w:t>dopady</w:t>
      </w:r>
      <w:r w:rsidRPr="00D7131E">
        <w:rPr>
          <w:rFonts w:ascii="Times New Roman" w:eastAsia="Times New Roman" w:hAnsi="Times New Roman" w:cs="Times New Roman"/>
          <w:color w:val="000000"/>
          <w:sz w:val="24"/>
          <w:szCs w:val="24"/>
          <w:lang w:eastAsia="cs-CZ"/>
        </w:rPr>
        <w:t>:</w:t>
      </w:r>
    </w:p>
    <w:p w:rsidR="00BD51DE" w:rsidRDefault="00BD51DE" w:rsidP="00BD51DE">
      <w:pPr>
        <w:shd w:val="clear" w:color="auto" w:fill="FFFFFF"/>
        <w:spacing w:after="0" w:line="360" w:lineRule="auto"/>
        <w:ind w:firstLine="708"/>
        <w:jc w:val="both"/>
        <w:rPr>
          <w:rFonts w:eastAsia="Times New Roman"/>
          <w:color w:val="000000"/>
          <w:lang w:eastAsia="cs-CZ"/>
        </w:rPr>
      </w:pPr>
    </w:p>
    <w:tbl>
      <w:tblPr>
        <w:tblW w:w="8722" w:type="dxa"/>
        <w:shd w:val="clear" w:color="auto" w:fill="FFFFFF"/>
        <w:tblCellMar>
          <w:left w:w="0" w:type="dxa"/>
          <w:right w:w="0" w:type="dxa"/>
        </w:tblCellMar>
        <w:tblLook w:val="04A0" w:firstRow="1" w:lastRow="0" w:firstColumn="1" w:lastColumn="0" w:noHBand="0" w:noVBand="1"/>
      </w:tblPr>
      <w:tblGrid>
        <w:gridCol w:w="2408"/>
        <w:gridCol w:w="6314"/>
      </w:tblGrid>
      <w:tr w:rsidR="00BD51DE" w:rsidRPr="00A64DA7" w:rsidTr="00BD51DE">
        <w:trPr>
          <w:trHeight w:val="183"/>
        </w:trPr>
        <w:tc>
          <w:tcPr>
            <w:tcW w:w="2408" w:type="dxa"/>
            <w:tcBorders>
              <w:top w:val="single" w:sz="8" w:space="0" w:color="auto"/>
              <w:left w:val="single" w:sz="8" w:space="0" w:color="auto"/>
              <w:bottom w:val="single" w:sz="8" w:space="0" w:color="auto"/>
              <w:right w:val="single" w:sz="8" w:space="0" w:color="auto"/>
            </w:tcBorders>
            <w:shd w:val="clear" w:color="auto" w:fill="FFCC00"/>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Pr>
                <w:rFonts w:ascii="Times New Roman" w:eastAsia="Times New Roman" w:hAnsi="Times New Roman" w:cs="Times New Roman"/>
                <w:color w:val="000000"/>
                <w:sz w:val="24"/>
                <w:szCs w:val="24"/>
                <w:lang w:eastAsia="cs-CZ"/>
              </w:rPr>
              <w:br w:type="page"/>
            </w:r>
            <w:r w:rsidRPr="00A64DA7">
              <w:rPr>
                <w:rFonts w:ascii="Tahoma" w:eastAsia="Times New Roman" w:hAnsi="Tahoma" w:cs="Tahoma"/>
                <w:b/>
                <w:bCs/>
                <w:color w:val="000000"/>
                <w:sz w:val="20"/>
                <w:szCs w:val="20"/>
                <w:lang w:eastAsia="cs-CZ"/>
              </w:rPr>
              <w:t>Mimořádná událost</w:t>
            </w:r>
          </w:p>
        </w:tc>
        <w:tc>
          <w:tcPr>
            <w:tcW w:w="6314" w:type="dxa"/>
            <w:tcBorders>
              <w:top w:val="single" w:sz="8" w:space="0" w:color="auto"/>
              <w:left w:val="nil"/>
              <w:bottom w:val="single" w:sz="8" w:space="0" w:color="auto"/>
              <w:right w:val="single" w:sz="8" w:space="0" w:color="auto"/>
            </w:tcBorders>
            <w:shd w:val="clear" w:color="auto" w:fill="FFCC00"/>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Možné dopady</w:t>
            </w:r>
          </w:p>
        </w:tc>
      </w:tr>
      <w:tr w:rsidR="00BD51DE" w:rsidRPr="00A64DA7" w:rsidTr="00BD51DE">
        <w:trPr>
          <w:trHeight w:val="1611"/>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Letecká havárie</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Výbuch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na majetku (budovy)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Mezinárodní dopady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Poškození nákladu</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na veřejných službách</w:t>
            </w:r>
          </w:p>
        </w:tc>
      </w:tr>
      <w:tr w:rsidR="00BD51DE" w:rsidRPr="00A64DA7" w:rsidTr="00BD51DE">
        <w:trPr>
          <w:trHeight w:val="717"/>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Silniční nehoda</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 a výbuch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Únik nebezpečných látek a kontaminace půdy, vody a vzduchu</w:t>
            </w:r>
          </w:p>
        </w:tc>
      </w:tr>
      <w:tr w:rsidR="00BD51DE" w:rsidRPr="00A64DA7" w:rsidTr="00BD51DE">
        <w:trPr>
          <w:trHeight w:val="1251"/>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Železniční nehoda</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 a výbuch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komunikace na železnici</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Únik nebezpečných látek a kontaminace půdy, vody a vzduchu</w:t>
            </w:r>
          </w:p>
        </w:tc>
      </w:tr>
      <w:tr w:rsidR="00BD51DE" w:rsidRPr="00A64DA7" w:rsidTr="00BD51DE">
        <w:trPr>
          <w:trHeight w:val="1077"/>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Zřícení stavby</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Zasypané osoby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 a výbuch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veřejných služeb</w:t>
            </w:r>
          </w:p>
        </w:tc>
      </w:tr>
      <w:tr w:rsidR="00BD51DE" w:rsidRPr="00A64DA7" w:rsidTr="00BD51DE">
        <w:trPr>
          <w:trHeight w:val="892"/>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Nebezpečný plyn</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 a výbuch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Evakuace</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podnikových činností</w:t>
            </w:r>
          </w:p>
        </w:tc>
      </w:tr>
      <w:tr w:rsidR="00BD51DE" w:rsidRPr="00A64DA7" w:rsidTr="00BD51DE">
        <w:trPr>
          <w:trHeight w:val="1077"/>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Povodeň</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Kontaminace pitné vody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Ohrožení zdraví obyvatel</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na majetku</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fungování komunity</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místní ekonomiky</w:t>
            </w:r>
          </w:p>
        </w:tc>
      </w:tr>
      <w:tr w:rsidR="00BD51DE" w:rsidRPr="00A64DA7" w:rsidTr="00BD51DE">
        <w:trPr>
          <w:trHeight w:val="705"/>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Vichřice</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na majetku</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 a komunikace</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veřejných služeb</w:t>
            </w:r>
          </w:p>
        </w:tc>
      </w:tr>
      <w:tr w:rsidR="00BD51DE" w:rsidRPr="00A64DA7" w:rsidTr="00BD51DE">
        <w:trPr>
          <w:trHeight w:val="904"/>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Lesní požár</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na majetku</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 a komunikace</w:t>
            </w:r>
            <w:r>
              <w:rPr>
                <w:rFonts w:ascii="Tahoma" w:eastAsia="Times New Roman" w:hAnsi="Tahoma" w:cs="Tahoma"/>
                <w:color w:val="000000"/>
                <w:sz w:val="20"/>
                <w:szCs w:val="20"/>
                <w:lang w:eastAsia="cs-CZ"/>
              </w:rPr>
              <w:t xml:space="preserve">, </w:t>
            </w:r>
            <w:r w:rsidRPr="00A64DA7">
              <w:rPr>
                <w:rFonts w:ascii="Tahoma" w:eastAsia="Times New Roman" w:hAnsi="Tahoma" w:cs="Tahoma"/>
                <w:color w:val="000000"/>
                <w:sz w:val="20"/>
                <w:szCs w:val="20"/>
                <w:lang w:eastAsia="cs-CZ"/>
              </w:rPr>
              <w:t>veřejných služeb</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Škody místní ekonomiky</w:t>
            </w:r>
          </w:p>
        </w:tc>
      </w:tr>
      <w:tr w:rsidR="00BD51DE" w:rsidRPr="00A64DA7" w:rsidTr="00BD51DE">
        <w:trPr>
          <w:trHeight w:val="1251"/>
        </w:trPr>
        <w:tc>
          <w:tcPr>
            <w:tcW w:w="2408" w:type="dxa"/>
            <w:tcBorders>
              <w:top w:val="nil"/>
              <w:left w:val="single" w:sz="8" w:space="0" w:color="auto"/>
              <w:bottom w:val="single" w:sz="8" w:space="0" w:color="auto"/>
              <w:right w:val="single" w:sz="8" w:space="0" w:color="auto"/>
            </w:tcBorders>
            <w:shd w:val="clear" w:color="auto" w:fill="FFFF99"/>
            <w:tcMar>
              <w:top w:w="0" w:type="dxa"/>
              <w:left w:w="70" w:type="dxa"/>
              <w:bottom w:w="0" w:type="dxa"/>
              <w:right w:w="70" w:type="dxa"/>
            </w:tcMar>
            <w:vAlign w:val="center"/>
            <w:hideMark/>
          </w:tcPr>
          <w:p w:rsidR="00BD51DE" w:rsidRPr="00A64DA7" w:rsidRDefault="00BD51DE" w:rsidP="00BD51DE">
            <w:pPr>
              <w:spacing w:after="0" w:line="240" w:lineRule="auto"/>
              <w:ind w:right="68"/>
              <w:jc w:val="center"/>
              <w:rPr>
                <w:rFonts w:ascii="Arial" w:eastAsia="Times New Roman" w:hAnsi="Arial" w:cs="Arial"/>
                <w:color w:val="000000"/>
                <w:sz w:val="18"/>
                <w:szCs w:val="18"/>
                <w:lang w:eastAsia="cs-CZ"/>
              </w:rPr>
            </w:pPr>
            <w:r w:rsidRPr="00A64DA7">
              <w:rPr>
                <w:rFonts w:ascii="Tahoma" w:eastAsia="Times New Roman" w:hAnsi="Tahoma" w:cs="Tahoma"/>
                <w:b/>
                <w:bCs/>
                <w:color w:val="000000"/>
                <w:sz w:val="20"/>
                <w:szCs w:val="20"/>
                <w:lang w:eastAsia="cs-CZ"/>
              </w:rPr>
              <w:t>Výbuch</w:t>
            </w:r>
          </w:p>
        </w:tc>
        <w:tc>
          <w:tcPr>
            <w:tcW w:w="631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Oběti na životech</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Ranění</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Požár</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Únik toxických látek</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Panika</w:t>
            </w:r>
          </w:p>
          <w:p w:rsidR="00BD51DE" w:rsidRPr="00A64DA7" w:rsidRDefault="00BD51DE" w:rsidP="00BD51DE">
            <w:pPr>
              <w:spacing w:after="0" w:line="240" w:lineRule="auto"/>
              <w:ind w:right="68"/>
              <w:rPr>
                <w:rFonts w:ascii="Arial" w:eastAsia="Times New Roman" w:hAnsi="Arial" w:cs="Arial"/>
                <w:color w:val="000000"/>
                <w:sz w:val="18"/>
                <w:szCs w:val="18"/>
                <w:lang w:eastAsia="cs-CZ"/>
              </w:rPr>
            </w:pPr>
            <w:r w:rsidRPr="00A64DA7">
              <w:rPr>
                <w:rFonts w:ascii="Tahoma" w:eastAsia="Times New Roman" w:hAnsi="Tahoma" w:cs="Tahoma"/>
                <w:color w:val="000000"/>
                <w:sz w:val="20"/>
                <w:szCs w:val="20"/>
                <w:lang w:eastAsia="cs-CZ"/>
              </w:rPr>
              <w:t>Přerušení dopravy</w:t>
            </w:r>
            <w:r>
              <w:rPr>
                <w:rFonts w:ascii="Tahoma" w:eastAsia="Times New Roman" w:hAnsi="Tahoma" w:cs="Tahoma"/>
                <w:color w:val="000000"/>
                <w:sz w:val="20"/>
                <w:szCs w:val="20"/>
                <w:lang w:eastAsia="cs-CZ"/>
              </w:rPr>
              <w:t xml:space="preserve"> a </w:t>
            </w:r>
            <w:r w:rsidRPr="00A64DA7">
              <w:rPr>
                <w:rFonts w:ascii="Tahoma" w:eastAsia="Times New Roman" w:hAnsi="Tahoma" w:cs="Tahoma"/>
                <w:color w:val="000000"/>
                <w:sz w:val="20"/>
                <w:szCs w:val="20"/>
                <w:lang w:eastAsia="cs-CZ"/>
              </w:rPr>
              <w:t>veřejných služeb</w:t>
            </w:r>
          </w:p>
        </w:tc>
      </w:tr>
    </w:tbl>
    <w:p w:rsidR="00BD51DE" w:rsidRPr="001613FA" w:rsidRDefault="00BD51DE" w:rsidP="00BD51DE">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cs-CZ"/>
        </w:rPr>
      </w:pPr>
      <w:r w:rsidRPr="001613FA">
        <w:rPr>
          <w:rFonts w:ascii="Times New Roman" w:hAnsi="Times New Roman" w:cs="Times New Roman"/>
          <w:i/>
          <w:sz w:val="20"/>
        </w:rPr>
        <w:t xml:space="preserve">Tabulka </w:t>
      </w:r>
      <w:r w:rsidRPr="001613FA">
        <w:rPr>
          <w:rFonts w:ascii="Times New Roman" w:hAnsi="Times New Roman" w:cs="Times New Roman"/>
          <w:i/>
          <w:sz w:val="20"/>
        </w:rPr>
        <w:fldChar w:fldCharType="begin"/>
      </w:r>
      <w:r w:rsidRPr="001613FA">
        <w:rPr>
          <w:rFonts w:ascii="Times New Roman" w:hAnsi="Times New Roman" w:cs="Times New Roman"/>
          <w:i/>
          <w:sz w:val="20"/>
        </w:rPr>
        <w:instrText xml:space="preserve"> SEQ Tabulka \* ARABIC </w:instrText>
      </w:r>
      <w:r w:rsidRPr="001613FA">
        <w:rPr>
          <w:rFonts w:ascii="Times New Roman" w:hAnsi="Times New Roman" w:cs="Times New Roman"/>
          <w:i/>
          <w:sz w:val="20"/>
        </w:rPr>
        <w:fldChar w:fldCharType="separate"/>
      </w:r>
      <w:r w:rsidRPr="001613FA">
        <w:rPr>
          <w:rFonts w:ascii="Times New Roman" w:hAnsi="Times New Roman" w:cs="Times New Roman"/>
          <w:i/>
          <w:noProof/>
          <w:sz w:val="20"/>
        </w:rPr>
        <w:t>1</w:t>
      </w:r>
      <w:r w:rsidRPr="001613FA">
        <w:rPr>
          <w:rFonts w:ascii="Times New Roman" w:hAnsi="Times New Roman" w:cs="Times New Roman"/>
          <w:i/>
          <w:sz w:val="20"/>
        </w:rPr>
        <w:fldChar w:fldCharType="end"/>
      </w:r>
      <w:r w:rsidRPr="001613FA">
        <w:rPr>
          <w:rFonts w:ascii="Times New Roman" w:hAnsi="Times New Roman" w:cs="Times New Roman"/>
          <w:i/>
          <w:sz w:val="20"/>
        </w:rPr>
        <w:t xml:space="preserve"> Přehled mimořádných událostí s jejich dopady, zdroj: https://www.zachranny-kruh.cz</w:t>
      </w:r>
    </w:p>
    <w:p w:rsidR="00BD51DE" w:rsidRPr="00DB6859" w:rsidRDefault="00BD51DE" w:rsidP="00BD51DE">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sidRPr="00DB6859">
        <w:rPr>
          <w:rFonts w:ascii="Times New Roman" w:eastAsia="Times New Roman" w:hAnsi="Times New Roman" w:cs="Times New Roman"/>
          <w:bCs/>
          <w:color w:val="000000"/>
          <w:sz w:val="24"/>
          <w:szCs w:val="24"/>
          <w:lang w:eastAsia="cs-CZ"/>
        </w:rPr>
        <w:t>Obyvatelstvo je v případě</w:t>
      </w:r>
      <w:r w:rsidRPr="00DB6859">
        <w:rPr>
          <w:rFonts w:ascii="Times New Roman" w:eastAsia="Times New Roman" w:hAnsi="Times New Roman" w:cs="Times New Roman"/>
          <w:color w:val="000000"/>
          <w:sz w:val="24"/>
          <w:szCs w:val="24"/>
          <w:lang w:eastAsia="cs-CZ"/>
        </w:rPr>
        <w:t>, že může dojít nebo již došlo k </w:t>
      </w:r>
      <w:r w:rsidRPr="00DB6859">
        <w:rPr>
          <w:rFonts w:ascii="Times New Roman" w:eastAsia="Times New Roman" w:hAnsi="Times New Roman" w:cs="Times New Roman"/>
          <w:bCs/>
          <w:color w:val="000000"/>
          <w:sz w:val="24"/>
          <w:szCs w:val="24"/>
          <w:lang w:eastAsia="cs-CZ"/>
        </w:rPr>
        <w:t>mimořádné události</w:t>
      </w:r>
      <w:r w:rsidRPr="00DB6859">
        <w:rPr>
          <w:rFonts w:ascii="Times New Roman" w:eastAsia="Times New Roman" w:hAnsi="Times New Roman" w:cs="Times New Roman"/>
          <w:color w:val="000000"/>
          <w:sz w:val="24"/>
          <w:szCs w:val="24"/>
          <w:lang w:eastAsia="cs-CZ"/>
        </w:rPr>
        <w:t>, která ohrožuje životy a zdraví občanů, majetek a životní prostředí, </w:t>
      </w:r>
      <w:r w:rsidRPr="00DB6859">
        <w:rPr>
          <w:rFonts w:ascii="Times New Roman" w:eastAsia="Times New Roman" w:hAnsi="Times New Roman" w:cs="Times New Roman"/>
          <w:bCs/>
          <w:color w:val="000000"/>
          <w:sz w:val="24"/>
          <w:szCs w:val="24"/>
          <w:lang w:eastAsia="cs-CZ"/>
        </w:rPr>
        <w:t>varováno všemi dostupnými prostředky, jejichž základ tvoří:</w:t>
      </w:r>
    </w:p>
    <w:p w:rsidR="00BD51DE" w:rsidRDefault="00BD51DE" w:rsidP="00BD51DE">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B4632">
        <w:rPr>
          <w:rFonts w:ascii="Times New Roman" w:eastAsia="Times New Roman" w:hAnsi="Times New Roman" w:cs="Times New Roman"/>
          <w:bCs/>
          <w:i/>
          <w:color w:val="000000"/>
          <w:sz w:val="24"/>
          <w:szCs w:val="24"/>
          <w:lang w:eastAsia="cs-CZ"/>
        </w:rPr>
        <w:t>1) Sirény</w:t>
      </w:r>
      <w:r>
        <w:rPr>
          <w:rFonts w:ascii="Times New Roman" w:eastAsia="Times New Roman" w:hAnsi="Times New Roman" w:cs="Times New Roman"/>
          <w:bCs/>
          <w:i/>
          <w:color w:val="000000"/>
          <w:sz w:val="24"/>
          <w:szCs w:val="24"/>
          <w:lang w:eastAsia="cs-CZ"/>
        </w:rPr>
        <w:t xml:space="preserve"> - </w:t>
      </w:r>
      <w:r w:rsidRPr="00DB6859">
        <w:rPr>
          <w:rFonts w:ascii="Times New Roman" w:eastAsia="Times New Roman" w:hAnsi="Times New Roman" w:cs="Times New Roman"/>
          <w:bCs/>
          <w:color w:val="000000"/>
          <w:sz w:val="24"/>
          <w:szCs w:val="24"/>
          <w:lang w:eastAsia="cs-CZ"/>
        </w:rPr>
        <w:t>Varování p</w:t>
      </w:r>
      <w:r>
        <w:rPr>
          <w:rFonts w:ascii="Times New Roman" w:eastAsia="Times New Roman" w:hAnsi="Times New Roman" w:cs="Times New Roman"/>
          <w:bCs/>
          <w:color w:val="000000"/>
          <w:sz w:val="24"/>
          <w:szCs w:val="24"/>
          <w:lang w:eastAsia="cs-CZ"/>
        </w:rPr>
        <w:t>omocí</w:t>
      </w:r>
      <w:r w:rsidRPr="00DB6859">
        <w:rPr>
          <w:rFonts w:ascii="Times New Roman" w:eastAsia="Times New Roman" w:hAnsi="Times New Roman" w:cs="Times New Roman"/>
          <w:bCs/>
          <w:color w:val="000000"/>
          <w:sz w:val="24"/>
          <w:szCs w:val="24"/>
          <w:lang w:eastAsia="cs-CZ"/>
        </w:rPr>
        <w:t xml:space="preserve"> sirén</w:t>
      </w:r>
      <w:r>
        <w:rPr>
          <w:rFonts w:ascii="Times New Roman" w:eastAsia="Times New Roman" w:hAnsi="Times New Roman" w:cs="Times New Roman"/>
          <w:b/>
          <w:bCs/>
          <w:color w:val="000000"/>
          <w:sz w:val="24"/>
          <w:szCs w:val="24"/>
          <w:lang w:eastAsia="cs-CZ"/>
        </w:rPr>
        <w:t xml:space="preserve"> </w:t>
      </w:r>
      <w:r w:rsidRPr="00DB6859">
        <w:rPr>
          <w:rFonts w:ascii="Times New Roman" w:eastAsia="Times New Roman" w:hAnsi="Times New Roman" w:cs="Times New Roman"/>
          <w:color w:val="000000"/>
          <w:sz w:val="24"/>
          <w:szCs w:val="24"/>
          <w:lang w:eastAsia="cs-CZ"/>
        </w:rPr>
        <w:t>se provádí jednotným varovným signálem </w:t>
      </w:r>
      <w:r w:rsidRPr="00FD7AB9">
        <w:rPr>
          <w:rFonts w:ascii="Times New Roman" w:eastAsia="Times New Roman" w:hAnsi="Times New Roman" w:cs="Times New Roman"/>
          <w:bCs/>
          <w:i/>
          <w:color w:val="000000"/>
          <w:sz w:val="24"/>
          <w:szCs w:val="24"/>
          <w:lang w:eastAsia="cs-CZ"/>
        </w:rPr>
        <w:t>"</w:t>
      </w:r>
      <w:r w:rsidRPr="00FD7AB9">
        <w:rPr>
          <w:rFonts w:ascii="Times New Roman" w:eastAsia="Times New Roman" w:hAnsi="Times New Roman" w:cs="Times New Roman"/>
          <w:b/>
          <w:bCs/>
          <w:i/>
          <w:color w:val="000000"/>
          <w:sz w:val="24"/>
          <w:szCs w:val="24"/>
          <w:lang w:eastAsia="cs-CZ"/>
        </w:rPr>
        <w:t xml:space="preserve"> </w:t>
      </w:r>
      <w:r w:rsidRPr="00FD7AB9">
        <w:rPr>
          <w:rFonts w:ascii="Times New Roman" w:eastAsia="Times New Roman" w:hAnsi="Times New Roman" w:cs="Times New Roman"/>
          <w:bCs/>
          <w:i/>
          <w:color w:val="000000"/>
          <w:sz w:val="24"/>
          <w:szCs w:val="24"/>
          <w:lang w:eastAsia="cs-CZ"/>
        </w:rPr>
        <w:t>Všeobecná výstraha".</w:t>
      </w:r>
      <w:r>
        <w:rPr>
          <w:rFonts w:ascii="Times New Roman" w:eastAsia="Times New Roman" w:hAnsi="Times New Roman" w:cs="Times New Roman"/>
          <w:bCs/>
          <w:color w:val="000000"/>
          <w:sz w:val="24"/>
          <w:szCs w:val="24"/>
          <w:lang w:eastAsia="cs-CZ"/>
        </w:rPr>
        <w:t xml:space="preserve"> </w:t>
      </w:r>
      <w:r w:rsidRPr="00DB6859">
        <w:rPr>
          <w:rFonts w:ascii="Times New Roman" w:eastAsia="Times New Roman" w:hAnsi="Times New Roman" w:cs="Times New Roman"/>
          <w:color w:val="000000"/>
          <w:sz w:val="24"/>
          <w:szCs w:val="24"/>
          <w:lang w:eastAsia="cs-CZ"/>
        </w:rPr>
        <w:t xml:space="preserve">Varování sirénami </w:t>
      </w:r>
      <w:r w:rsidRPr="00744B84">
        <w:rPr>
          <w:rFonts w:ascii="Times New Roman" w:eastAsia="Times New Roman" w:hAnsi="Times New Roman" w:cs="Times New Roman"/>
          <w:color w:val="000000"/>
          <w:sz w:val="24"/>
          <w:szCs w:val="24"/>
          <w:lang w:eastAsia="cs-CZ"/>
        </w:rPr>
        <w:t>může být</w:t>
      </w:r>
      <w:r w:rsidRPr="00DB6859">
        <w:rPr>
          <w:rFonts w:ascii="Times New Roman" w:eastAsia="Times New Roman" w:hAnsi="Times New Roman" w:cs="Times New Roman"/>
          <w:color w:val="000000"/>
          <w:sz w:val="24"/>
          <w:szCs w:val="24"/>
          <w:lang w:eastAsia="cs-CZ"/>
        </w:rPr>
        <w:t xml:space="preserve"> doplněno verbáln</w:t>
      </w:r>
      <w:r w:rsidRPr="00744B84">
        <w:rPr>
          <w:rFonts w:ascii="Times New Roman" w:eastAsia="Times New Roman" w:hAnsi="Times New Roman" w:cs="Times New Roman"/>
          <w:color w:val="000000"/>
          <w:sz w:val="24"/>
          <w:szCs w:val="24"/>
          <w:lang w:eastAsia="cs-CZ"/>
        </w:rPr>
        <w:t>ími</w:t>
      </w:r>
      <w:r w:rsidRPr="00DB6859">
        <w:rPr>
          <w:rFonts w:ascii="Times New Roman" w:eastAsia="Times New Roman" w:hAnsi="Times New Roman" w:cs="Times New Roman"/>
          <w:color w:val="000000"/>
          <w:sz w:val="24"/>
          <w:szCs w:val="24"/>
          <w:lang w:eastAsia="cs-CZ"/>
        </w:rPr>
        <w:t xml:space="preserve"> tísňový</w:t>
      </w:r>
      <w:r w:rsidRPr="00744B84">
        <w:rPr>
          <w:rFonts w:ascii="Times New Roman" w:eastAsia="Times New Roman" w:hAnsi="Times New Roman" w:cs="Times New Roman"/>
          <w:color w:val="000000"/>
          <w:sz w:val="24"/>
          <w:szCs w:val="24"/>
          <w:lang w:eastAsia="cs-CZ"/>
        </w:rPr>
        <w:t>mi</w:t>
      </w:r>
      <w:r w:rsidRPr="00DB6859">
        <w:rPr>
          <w:rFonts w:ascii="Times New Roman" w:eastAsia="Times New Roman" w:hAnsi="Times New Roman" w:cs="Times New Roman"/>
          <w:color w:val="000000"/>
          <w:sz w:val="24"/>
          <w:szCs w:val="24"/>
          <w:lang w:eastAsia="cs-CZ"/>
        </w:rPr>
        <w:t xml:space="preserve"> informac</w:t>
      </w:r>
      <w:r w:rsidRPr="00744B84">
        <w:rPr>
          <w:rFonts w:ascii="Times New Roman" w:eastAsia="Times New Roman" w:hAnsi="Times New Roman" w:cs="Times New Roman"/>
          <w:color w:val="000000"/>
          <w:sz w:val="24"/>
          <w:szCs w:val="24"/>
          <w:lang w:eastAsia="cs-CZ"/>
        </w:rPr>
        <w:t xml:space="preserve">emi </w:t>
      </w:r>
      <w:r w:rsidRPr="00DB6859">
        <w:rPr>
          <w:rFonts w:ascii="Times New Roman" w:eastAsia="Times New Roman" w:hAnsi="Times New Roman" w:cs="Times New Roman"/>
          <w:color w:val="000000"/>
          <w:sz w:val="24"/>
          <w:szCs w:val="24"/>
          <w:lang w:eastAsia="cs-CZ"/>
        </w:rPr>
        <w:t>prostřednictvím elektronických sirén, které jsou vybaveny modulem pro vysílání mluvených informací</w:t>
      </w:r>
      <w:r w:rsidRPr="00744B84">
        <w:rPr>
          <w:rFonts w:ascii="Times New Roman" w:eastAsia="Times New Roman" w:hAnsi="Times New Roman" w:cs="Times New Roman"/>
          <w:color w:val="000000"/>
          <w:sz w:val="24"/>
          <w:szCs w:val="24"/>
          <w:lang w:eastAsia="cs-CZ"/>
        </w:rPr>
        <w:t xml:space="preserve">. </w:t>
      </w:r>
    </w:p>
    <w:p w:rsidR="00BD51DE" w:rsidRDefault="00BD51DE" w:rsidP="00BD51DE">
      <w:pPr>
        <w:shd w:val="clear" w:color="auto" w:fill="FFFFFF"/>
        <w:spacing w:after="0" w:line="360" w:lineRule="auto"/>
        <w:jc w:val="both"/>
        <w:rPr>
          <w:rFonts w:ascii="Times New Roman" w:eastAsia="Times New Roman" w:hAnsi="Times New Roman" w:cs="Times New Roman"/>
          <w:b/>
          <w:bCs/>
          <w:color w:val="000000"/>
          <w:sz w:val="24"/>
          <w:szCs w:val="24"/>
          <w:lang w:eastAsia="cs-CZ"/>
        </w:rPr>
      </w:pPr>
      <w:r w:rsidRPr="00A61550">
        <w:rPr>
          <w:rFonts w:ascii="Times New Roman" w:eastAsia="Times New Roman" w:hAnsi="Times New Roman" w:cs="Times New Roman"/>
          <w:bCs/>
          <w:color w:val="000000"/>
          <w:sz w:val="24"/>
          <w:szCs w:val="24"/>
          <w:lang w:eastAsia="cs-CZ"/>
        </w:rPr>
        <w:t>2</w:t>
      </w:r>
      <w:r w:rsidRPr="00CB4632">
        <w:rPr>
          <w:rFonts w:ascii="Times New Roman" w:eastAsia="Times New Roman" w:hAnsi="Times New Roman" w:cs="Times New Roman"/>
          <w:bCs/>
          <w:i/>
          <w:color w:val="000000"/>
          <w:sz w:val="24"/>
          <w:szCs w:val="24"/>
          <w:lang w:eastAsia="cs-CZ"/>
        </w:rPr>
        <w:t>) Hromadné sdělovací prostředky -</w:t>
      </w:r>
      <w:r w:rsidRPr="00744B84">
        <w:rPr>
          <w:rFonts w:ascii="Times New Roman" w:eastAsia="Times New Roman" w:hAnsi="Times New Roman" w:cs="Times New Roman"/>
          <w:b/>
          <w:bCs/>
          <w:color w:val="000000"/>
          <w:sz w:val="24"/>
          <w:szCs w:val="24"/>
          <w:lang w:eastAsia="cs-CZ"/>
        </w:rPr>
        <w:t xml:space="preserve"> </w:t>
      </w:r>
      <w:r w:rsidRPr="00744B84">
        <w:rPr>
          <w:rFonts w:ascii="Times New Roman" w:eastAsia="Times New Roman" w:hAnsi="Times New Roman" w:cs="Times New Roman"/>
          <w:bCs/>
          <w:color w:val="000000"/>
          <w:sz w:val="24"/>
          <w:szCs w:val="24"/>
          <w:lang w:eastAsia="cs-CZ"/>
        </w:rPr>
        <w:t>rádia, televize, tisk, internet</w:t>
      </w:r>
    </w:p>
    <w:p w:rsidR="00BD51DE" w:rsidRPr="00DB6859" w:rsidRDefault="00BD51DE" w:rsidP="00BD51DE">
      <w:p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CB4632">
        <w:rPr>
          <w:rFonts w:ascii="Times New Roman" w:eastAsia="Times New Roman" w:hAnsi="Times New Roman" w:cs="Times New Roman"/>
          <w:bCs/>
          <w:i/>
          <w:color w:val="000000"/>
          <w:sz w:val="24"/>
          <w:szCs w:val="24"/>
          <w:lang w:eastAsia="cs-CZ"/>
        </w:rPr>
        <w:t>3) Náhradní způsoby varování</w:t>
      </w:r>
      <w:r w:rsidRPr="00DB6859">
        <w:rPr>
          <w:rFonts w:ascii="Times New Roman" w:eastAsia="Times New Roman" w:hAnsi="Times New Roman" w:cs="Times New Roman"/>
          <w:color w:val="000000"/>
          <w:sz w:val="24"/>
          <w:szCs w:val="24"/>
          <w:lang w:eastAsia="cs-CZ"/>
        </w:rPr>
        <w:t>- používají</w:t>
      </w:r>
      <w:r>
        <w:rPr>
          <w:rFonts w:ascii="Times New Roman" w:eastAsia="Times New Roman" w:hAnsi="Times New Roman" w:cs="Times New Roman"/>
          <w:color w:val="000000"/>
          <w:sz w:val="24"/>
          <w:szCs w:val="24"/>
          <w:lang w:eastAsia="cs-CZ"/>
        </w:rPr>
        <w:t xml:space="preserve"> se</w:t>
      </w:r>
      <w:r w:rsidRPr="00DB6859">
        <w:rPr>
          <w:rFonts w:ascii="Times New Roman" w:eastAsia="Times New Roman" w:hAnsi="Times New Roman" w:cs="Times New Roman"/>
          <w:color w:val="000000"/>
          <w:sz w:val="24"/>
          <w:szCs w:val="24"/>
          <w:lang w:eastAsia="cs-CZ"/>
        </w:rPr>
        <w:t xml:space="preserve"> v místech, která nejsou pokryta varovným signálem nebo v případě poruchy sirén</w:t>
      </w:r>
    </w:p>
    <w:p w:rsidR="00BD51DE" w:rsidRPr="00DB6859" w:rsidRDefault="00BD51DE" w:rsidP="00BD51DE">
      <w:pPr>
        <w:numPr>
          <w:ilvl w:val="0"/>
          <w:numId w:val="22"/>
        </w:numPr>
        <w:shd w:val="clear" w:color="auto" w:fill="FFFFFF"/>
        <w:tabs>
          <w:tab w:val="left" w:pos="1418"/>
          <w:tab w:val="left" w:pos="1843"/>
        </w:tabs>
        <w:spacing w:after="0" w:line="360" w:lineRule="auto"/>
        <w:jc w:val="both"/>
        <w:rPr>
          <w:rFonts w:ascii="Times New Roman" w:eastAsia="Times New Roman" w:hAnsi="Times New Roman" w:cs="Times New Roman"/>
          <w:color w:val="000000"/>
          <w:sz w:val="24"/>
          <w:szCs w:val="24"/>
          <w:lang w:eastAsia="cs-CZ"/>
        </w:rPr>
      </w:pPr>
      <w:r w:rsidRPr="00CB4632">
        <w:rPr>
          <w:rFonts w:ascii="Times New Roman" w:eastAsia="Times New Roman" w:hAnsi="Times New Roman" w:cs="Times New Roman"/>
          <w:color w:val="000000"/>
          <w:sz w:val="24"/>
          <w:szCs w:val="24"/>
          <w:u w:val="single"/>
          <w:lang w:eastAsia="cs-CZ"/>
        </w:rPr>
        <w:t>s celostátní působností</w:t>
      </w:r>
      <w:r w:rsidRPr="00DB6859">
        <w:rPr>
          <w:rFonts w:ascii="Times New Roman" w:eastAsia="Times New Roman" w:hAnsi="Times New Roman" w:cs="Times New Roman"/>
          <w:color w:val="000000"/>
          <w:sz w:val="24"/>
          <w:szCs w:val="24"/>
          <w:lang w:eastAsia="cs-CZ"/>
        </w:rPr>
        <w:t xml:space="preserve"> - veřejnoprávní rozhlas a televize, regionální rádia, regionální kabelové televize, celostátní a regionální tisk, internet</w:t>
      </w:r>
    </w:p>
    <w:p w:rsidR="00BD51DE" w:rsidRPr="00DB6859" w:rsidRDefault="00BD51DE" w:rsidP="00BD51DE">
      <w:pPr>
        <w:numPr>
          <w:ilvl w:val="0"/>
          <w:numId w:val="22"/>
        </w:numPr>
        <w:shd w:val="clear" w:color="auto" w:fill="FFFFFF"/>
        <w:tabs>
          <w:tab w:val="left" w:pos="1418"/>
          <w:tab w:val="left" w:pos="1843"/>
        </w:tabs>
        <w:spacing w:after="0" w:line="360" w:lineRule="auto"/>
        <w:jc w:val="both"/>
        <w:rPr>
          <w:rFonts w:ascii="Times New Roman" w:eastAsia="Times New Roman" w:hAnsi="Times New Roman" w:cs="Times New Roman"/>
          <w:color w:val="000000"/>
          <w:sz w:val="24"/>
          <w:szCs w:val="24"/>
          <w:lang w:eastAsia="cs-CZ"/>
        </w:rPr>
      </w:pPr>
      <w:r w:rsidRPr="00CB4632">
        <w:rPr>
          <w:rFonts w:ascii="Times New Roman" w:eastAsia="Times New Roman" w:hAnsi="Times New Roman" w:cs="Times New Roman"/>
          <w:color w:val="000000"/>
          <w:sz w:val="24"/>
          <w:szCs w:val="24"/>
          <w:u w:val="single"/>
          <w:lang w:eastAsia="cs-CZ"/>
        </w:rPr>
        <w:t>s místní působností</w:t>
      </w:r>
      <w:r w:rsidRPr="00DB6859">
        <w:rPr>
          <w:rFonts w:ascii="Times New Roman" w:eastAsia="Times New Roman" w:hAnsi="Times New Roman" w:cs="Times New Roman"/>
          <w:color w:val="000000"/>
          <w:sz w:val="24"/>
          <w:szCs w:val="24"/>
          <w:lang w:eastAsia="cs-CZ"/>
        </w:rPr>
        <w:t xml:space="preserve"> - regionální rozhlasové a televizní stanice, místní sirény, místní rozhlas a další zvukové signály, tisk a vyhlášky pro obyvatelstvo, světelné informační panely, letáky z letadel, radiové sítě, osobní kontakt a jiné způsoby informování</w:t>
      </w:r>
    </w:p>
    <w:p w:rsidR="00BD51DE" w:rsidRPr="00DB6859" w:rsidRDefault="00BD51DE" w:rsidP="00BD51DE">
      <w:pPr>
        <w:numPr>
          <w:ilvl w:val="0"/>
          <w:numId w:val="22"/>
        </w:numPr>
        <w:shd w:val="clear" w:color="auto" w:fill="FFFFFF"/>
        <w:tabs>
          <w:tab w:val="left" w:pos="1418"/>
          <w:tab w:val="left" w:pos="1843"/>
        </w:tabs>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CB4632">
        <w:rPr>
          <w:rFonts w:ascii="Times New Roman" w:eastAsia="Times New Roman" w:hAnsi="Times New Roman" w:cs="Times New Roman"/>
          <w:color w:val="000000"/>
          <w:sz w:val="24"/>
          <w:szCs w:val="24"/>
          <w:u w:val="single"/>
          <w:lang w:eastAsia="cs-CZ"/>
        </w:rPr>
        <w:t>orgány IZS</w:t>
      </w:r>
      <w:r w:rsidRPr="00DB6859">
        <w:rPr>
          <w:rFonts w:ascii="Times New Roman" w:eastAsia="Times New Roman" w:hAnsi="Times New Roman" w:cs="Times New Roman"/>
          <w:color w:val="000000"/>
          <w:sz w:val="24"/>
          <w:szCs w:val="24"/>
          <w:lang w:eastAsia="cs-CZ"/>
        </w:rPr>
        <w:t xml:space="preserve"> - elektronické sirény,</w:t>
      </w:r>
      <w:r>
        <w:rPr>
          <w:rFonts w:ascii="Times New Roman" w:eastAsia="Times New Roman" w:hAnsi="Times New Roman" w:cs="Times New Roman"/>
          <w:color w:val="000000"/>
          <w:sz w:val="24"/>
          <w:szCs w:val="24"/>
          <w:lang w:eastAsia="cs-CZ"/>
        </w:rPr>
        <w:t xml:space="preserve"> </w:t>
      </w:r>
      <w:r w:rsidRPr="00DB6859">
        <w:rPr>
          <w:rFonts w:ascii="Times New Roman" w:eastAsia="Times New Roman" w:hAnsi="Times New Roman" w:cs="Times New Roman"/>
          <w:color w:val="000000"/>
          <w:sz w:val="24"/>
          <w:szCs w:val="24"/>
          <w:lang w:eastAsia="cs-CZ"/>
        </w:rPr>
        <w:t>megafony, rozhlasové vozy a další speciální prostředky</w:t>
      </w:r>
    </w:p>
    <w:p w:rsidR="00BD51DE" w:rsidRDefault="00BD51DE" w:rsidP="00BD51DE">
      <w:pPr>
        <w:shd w:val="clear" w:color="auto" w:fill="FFFFFF"/>
        <w:tabs>
          <w:tab w:val="left" w:pos="1418"/>
          <w:tab w:val="left" w:pos="1843"/>
        </w:tabs>
        <w:spacing w:after="0" w:line="360" w:lineRule="auto"/>
        <w:ind w:firstLine="567"/>
        <w:jc w:val="both"/>
        <w:rPr>
          <w:rFonts w:ascii="Times New Roman" w:eastAsia="Times New Roman" w:hAnsi="Times New Roman" w:cs="Times New Roman"/>
          <w:bCs/>
          <w:color w:val="000000"/>
          <w:sz w:val="24"/>
          <w:szCs w:val="18"/>
          <w:lang w:eastAsia="cs-CZ"/>
        </w:rPr>
      </w:pPr>
      <w:r w:rsidRPr="00254C19">
        <w:rPr>
          <w:rFonts w:ascii="Times New Roman" w:eastAsia="Times New Roman" w:hAnsi="Times New Roman" w:cs="Times New Roman"/>
          <w:bCs/>
          <w:sz w:val="24"/>
          <w:szCs w:val="18"/>
          <w:lang w:eastAsia="cs-CZ"/>
        </w:rPr>
        <w:t xml:space="preserve">Jediným varovným signálem určeným obyvatelstvu je </w:t>
      </w:r>
      <w:r w:rsidRPr="00CB4632">
        <w:rPr>
          <w:rFonts w:ascii="Times New Roman" w:eastAsia="Times New Roman" w:hAnsi="Times New Roman" w:cs="Times New Roman"/>
          <w:bCs/>
          <w:i/>
          <w:sz w:val="24"/>
          <w:szCs w:val="18"/>
          <w:lang w:eastAsia="cs-CZ"/>
        </w:rPr>
        <w:t>"Všeobecná výstraha"</w:t>
      </w:r>
      <w:r>
        <w:rPr>
          <w:rFonts w:ascii="Times New Roman" w:eastAsia="Times New Roman" w:hAnsi="Times New Roman" w:cs="Times New Roman"/>
          <w:bCs/>
          <w:i/>
          <w:sz w:val="24"/>
          <w:szCs w:val="18"/>
          <w:lang w:eastAsia="cs-CZ"/>
        </w:rPr>
        <w:t xml:space="preserve">. </w:t>
      </w:r>
      <w:r>
        <w:rPr>
          <w:rFonts w:ascii="Times New Roman" w:eastAsia="Times New Roman" w:hAnsi="Times New Roman" w:cs="Times New Roman"/>
          <w:bCs/>
          <w:sz w:val="24"/>
          <w:szCs w:val="18"/>
          <w:lang w:eastAsia="cs-CZ"/>
        </w:rPr>
        <w:t xml:space="preserve">Jedná se o </w:t>
      </w:r>
      <w:r w:rsidRPr="00FD7AB9">
        <w:rPr>
          <w:rFonts w:ascii="Times New Roman" w:eastAsia="Times New Roman" w:hAnsi="Times New Roman" w:cs="Times New Roman"/>
          <w:bCs/>
          <w:i/>
          <w:sz w:val="24"/>
          <w:szCs w:val="18"/>
          <w:lang w:eastAsia="cs-CZ"/>
        </w:rPr>
        <w:t>k</w:t>
      </w:r>
      <w:r w:rsidRPr="00FD7AB9">
        <w:rPr>
          <w:rFonts w:ascii="Times New Roman" w:eastAsia="Times New Roman" w:hAnsi="Times New Roman" w:cs="Times New Roman"/>
          <w:bCs/>
          <w:i/>
          <w:color w:val="000000"/>
          <w:sz w:val="24"/>
          <w:szCs w:val="18"/>
          <w:lang w:eastAsia="cs-CZ"/>
        </w:rPr>
        <w:t>olísavý tón</w:t>
      </w:r>
      <w:r w:rsidRPr="00FD7AB9">
        <w:rPr>
          <w:rFonts w:ascii="Times New Roman" w:eastAsia="Times New Roman" w:hAnsi="Times New Roman" w:cs="Times New Roman"/>
          <w:b/>
          <w:bCs/>
          <w:i/>
          <w:color w:val="000000"/>
          <w:sz w:val="24"/>
          <w:szCs w:val="18"/>
          <w:lang w:eastAsia="cs-CZ"/>
        </w:rPr>
        <w:t> </w:t>
      </w:r>
      <w:r w:rsidRPr="00254C19">
        <w:rPr>
          <w:rFonts w:ascii="Times New Roman" w:eastAsia="Times New Roman" w:hAnsi="Times New Roman" w:cs="Times New Roman"/>
          <w:color w:val="000000"/>
          <w:sz w:val="24"/>
          <w:szCs w:val="18"/>
          <w:lang w:eastAsia="cs-CZ"/>
        </w:rPr>
        <w:t>sirény</w:t>
      </w:r>
      <w:r w:rsidRPr="00254C19">
        <w:rPr>
          <w:rFonts w:ascii="Times New Roman" w:eastAsia="Times New Roman" w:hAnsi="Times New Roman" w:cs="Times New Roman"/>
          <w:b/>
          <w:bCs/>
          <w:color w:val="000000"/>
          <w:sz w:val="24"/>
          <w:szCs w:val="18"/>
          <w:lang w:eastAsia="cs-CZ"/>
        </w:rPr>
        <w:t> </w:t>
      </w:r>
      <w:r w:rsidRPr="00254C19">
        <w:rPr>
          <w:rFonts w:ascii="Times New Roman" w:eastAsia="Times New Roman" w:hAnsi="Times New Roman" w:cs="Times New Roman"/>
          <w:color w:val="000000"/>
          <w:sz w:val="24"/>
          <w:szCs w:val="18"/>
          <w:lang w:eastAsia="cs-CZ"/>
        </w:rPr>
        <w:t>po dobu </w:t>
      </w:r>
      <w:r w:rsidRPr="00CB4632">
        <w:rPr>
          <w:rFonts w:ascii="Times New Roman" w:eastAsia="Times New Roman" w:hAnsi="Times New Roman" w:cs="Times New Roman"/>
          <w:bCs/>
          <w:i/>
          <w:color w:val="000000"/>
          <w:sz w:val="24"/>
          <w:szCs w:val="18"/>
          <w:lang w:eastAsia="cs-CZ"/>
        </w:rPr>
        <w:t>140</w:t>
      </w:r>
      <w:r w:rsidRPr="00254C19">
        <w:rPr>
          <w:rFonts w:ascii="Times New Roman" w:eastAsia="Times New Roman" w:hAnsi="Times New Roman" w:cs="Times New Roman"/>
          <w:b/>
          <w:bCs/>
          <w:color w:val="000000"/>
          <w:sz w:val="24"/>
          <w:szCs w:val="18"/>
          <w:lang w:eastAsia="cs-CZ"/>
        </w:rPr>
        <w:t> </w:t>
      </w:r>
      <w:r w:rsidRPr="00254C19">
        <w:rPr>
          <w:rFonts w:ascii="Times New Roman" w:eastAsia="Times New Roman" w:hAnsi="Times New Roman" w:cs="Times New Roman"/>
          <w:color w:val="000000"/>
          <w:sz w:val="24"/>
          <w:szCs w:val="18"/>
          <w:lang w:eastAsia="cs-CZ"/>
        </w:rPr>
        <w:t>sekund</w:t>
      </w:r>
      <w:r w:rsidRPr="00254C19">
        <w:rPr>
          <w:rFonts w:ascii="Times New Roman" w:eastAsia="Times New Roman" w:hAnsi="Times New Roman" w:cs="Times New Roman"/>
          <w:b/>
          <w:bCs/>
          <w:color w:val="000000"/>
          <w:sz w:val="24"/>
          <w:szCs w:val="18"/>
          <w:lang w:eastAsia="cs-CZ"/>
        </w:rPr>
        <w:t>, </w:t>
      </w:r>
      <w:r w:rsidRPr="00254C19">
        <w:rPr>
          <w:rFonts w:ascii="Times New Roman" w:eastAsia="Times New Roman" w:hAnsi="Times New Roman" w:cs="Times New Roman"/>
          <w:color w:val="000000"/>
          <w:sz w:val="24"/>
          <w:szCs w:val="18"/>
          <w:lang w:eastAsia="cs-CZ"/>
        </w:rPr>
        <w:t xml:space="preserve">zpravidla 3x opakovaný v cca </w:t>
      </w:r>
      <w:r>
        <w:rPr>
          <w:rFonts w:ascii="Times New Roman" w:eastAsia="Times New Roman" w:hAnsi="Times New Roman" w:cs="Times New Roman"/>
          <w:color w:val="000000"/>
          <w:sz w:val="24"/>
          <w:szCs w:val="18"/>
          <w:lang w:eastAsia="cs-CZ"/>
        </w:rPr>
        <w:t>30 min.</w:t>
      </w:r>
      <w:r w:rsidRPr="00254C19">
        <w:rPr>
          <w:rFonts w:ascii="Times New Roman" w:eastAsia="Times New Roman" w:hAnsi="Times New Roman" w:cs="Times New Roman"/>
          <w:color w:val="000000"/>
          <w:sz w:val="24"/>
          <w:szCs w:val="18"/>
          <w:lang w:eastAsia="cs-CZ"/>
        </w:rPr>
        <w:t xml:space="preserve"> intervalech</w:t>
      </w:r>
      <w:r>
        <w:rPr>
          <w:rFonts w:ascii="Times New Roman" w:eastAsia="Times New Roman" w:hAnsi="Times New Roman" w:cs="Times New Roman"/>
          <w:color w:val="000000"/>
          <w:sz w:val="24"/>
          <w:szCs w:val="18"/>
          <w:lang w:eastAsia="cs-CZ"/>
        </w:rPr>
        <w:t xml:space="preserve"> (viz. ukázka: </w:t>
      </w:r>
      <w:hyperlink r:id="rId7" w:history="1">
        <w:r w:rsidRPr="00E9479B">
          <w:rPr>
            <w:rStyle w:val="Hypertextovodkaz"/>
            <w:rFonts w:ascii="Times New Roman" w:hAnsi="Times New Roman" w:cs="Times New Roman"/>
            <w:sz w:val="24"/>
          </w:rPr>
          <w:t>https://www.youtube.com/watch?v=uc_szX25ktE</w:t>
        </w:r>
      </w:hyperlink>
      <w:r>
        <w:rPr>
          <w:rStyle w:val="Hypertextovodkaz"/>
          <w:rFonts w:ascii="Times New Roman" w:hAnsi="Times New Roman" w:cs="Times New Roman"/>
          <w:color w:val="auto"/>
          <w:sz w:val="24"/>
          <w:u w:val="none"/>
        </w:rPr>
        <w:t xml:space="preserve">). </w:t>
      </w:r>
      <w:r w:rsidRPr="00254C19">
        <w:rPr>
          <w:rFonts w:ascii="Times New Roman" w:eastAsia="Times New Roman" w:hAnsi="Times New Roman" w:cs="Times New Roman"/>
          <w:color w:val="000000"/>
          <w:sz w:val="24"/>
          <w:szCs w:val="18"/>
          <w:lang w:eastAsia="cs-CZ"/>
        </w:rPr>
        <w:t>Vyhlašuje se při bezprostředním ohrožení mimořádnou událostí nebo při jejím nenadálém vzniku.</w:t>
      </w:r>
      <w:r>
        <w:rPr>
          <w:rFonts w:ascii="Times New Roman" w:eastAsia="Times New Roman" w:hAnsi="Times New Roman" w:cs="Times New Roman"/>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 xml:space="preserve">Po akustickém tónu </w:t>
      </w:r>
      <w:r w:rsidRPr="00252014">
        <w:rPr>
          <w:rFonts w:ascii="Times New Roman" w:eastAsia="Times New Roman" w:hAnsi="Times New Roman" w:cs="Times New Roman"/>
          <w:color w:val="000000"/>
          <w:sz w:val="24"/>
          <w:szCs w:val="18"/>
          <w:lang w:eastAsia="cs-CZ"/>
        </w:rPr>
        <w:t>sirény</w:t>
      </w:r>
      <w:r w:rsidRPr="00252014">
        <w:rPr>
          <w:rFonts w:ascii="Times New Roman" w:eastAsia="Times New Roman" w:hAnsi="Times New Roman" w:cs="Times New Roman"/>
          <w:bCs/>
          <w:color w:val="000000"/>
          <w:sz w:val="24"/>
          <w:szCs w:val="18"/>
          <w:lang w:eastAsia="cs-CZ"/>
        </w:rPr>
        <w:t xml:space="preserve"> následuje</w:t>
      </w:r>
      <w:r w:rsidRPr="00252014">
        <w:rPr>
          <w:rFonts w:ascii="Times New Roman" w:eastAsia="Times New Roman" w:hAnsi="Times New Roman" w:cs="Times New Roman"/>
          <w:color w:val="000000"/>
          <w:sz w:val="24"/>
          <w:szCs w:val="18"/>
          <w:lang w:eastAsia="cs-CZ"/>
        </w:rPr>
        <w:t> </w:t>
      </w:r>
      <w:r w:rsidRPr="00252014">
        <w:rPr>
          <w:rFonts w:ascii="Times New Roman" w:eastAsia="Times New Roman" w:hAnsi="Times New Roman" w:cs="Times New Roman"/>
          <w:bCs/>
          <w:color w:val="000000"/>
          <w:sz w:val="24"/>
          <w:szCs w:val="18"/>
          <w:lang w:eastAsia="cs-CZ"/>
        </w:rPr>
        <w:t>tísňová informace </w:t>
      </w:r>
      <w:r w:rsidRPr="00252014">
        <w:rPr>
          <w:rFonts w:ascii="Times New Roman" w:eastAsia="Times New Roman" w:hAnsi="Times New Roman" w:cs="Times New Roman"/>
          <w:color w:val="000000"/>
          <w:sz w:val="24"/>
          <w:szCs w:val="18"/>
          <w:lang w:eastAsia="cs-CZ"/>
        </w:rPr>
        <w:t>nebo</w:t>
      </w:r>
      <w:r w:rsidRPr="00254C19">
        <w:rPr>
          <w:rFonts w:ascii="Times New Roman" w:eastAsia="Times New Roman" w:hAnsi="Times New Roman" w:cs="Times New Roman"/>
          <w:color w:val="000000"/>
          <w:sz w:val="24"/>
          <w:szCs w:val="18"/>
          <w:lang w:eastAsia="cs-CZ"/>
        </w:rPr>
        <w:t xml:space="preserve"> tísňová informace prostřednictvím hromadných sdělovacích prostředků pro vyrozumění obyvatelstva o</w:t>
      </w:r>
      <w:r w:rsidR="00F71AA7">
        <w:rPr>
          <w:rFonts w:ascii="Times New Roman" w:eastAsia="Times New Roman" w:hAnsi="Times New Roman" w:cs="Times New Roman"/>
          <w:color w:val="000000"/>
          <w:sz w:val="24"/>
          <w:szCs w:val="18"/>
          <w:lang w:eastAsia="cs-CZ"/>
        </w:rPr>
        <w:t> </w:t>
      </w:r>
      <w:r w:rsidRPr="00254C19">
        <w:rPr>
          <w:rFonts w:ascii="Times New Roman" w:eastAsia="Times New Roman" w:hAnsi="Times New Roman" w:cs="Times New Roman"/>
          <w:color w:val="000000"/>
          <w:sz w:val="24"/>
          <w:szCs w:val="18"/>
          <w:lang w:eastAsia="cs-CZ"/>
        </w:rPr>
        <w:t>hrozící nebo již vzniklé mimořádné události.</w:t>
      </w:r>
      <w:r>
        <w:rPr>
          <w:rFonts w:ascii="Times New Roman" w:eastAsia="Times New Roman" w:hAnsi="Times New Roman" w:cs="Times New Roman"/>
          <w:color w:val="000000"/>
          <w:sz w:val="24"/>
          <w:szCs w:val="18"/>
          <w:lang w:eastAsia="cs-CZ"/>
        </w:rPr>
        <w:t xml:space="preserve"> </w:t>
      </w:r>
      <w:r w:rsidRPr="00254C19">
        <w:rPr>
          <w:rFonts w:ascii="Times New Roman" w:eastAsia="Times New Roman" w:hAnsi="Times New Roman" w:cs="Times New Roman"/>
          <w:bCs/>
          <w:color w:val="000000"/>
          <w:sz w:val="24"/>
          <w:szCs w:val="18"/>
          <w:lang w:eastAsia="cs-CZ"/>
        </w:rPr>
        <w:t>Zvuk sirény vyjadřující varovný signál znamená vždy nějaké nebezpečí. Bude nutné se ukrýt nebo opustit ohrožený prostor</w:t>
      </w:r>
      <w:r w:rsidRPr="00254C19">
        <w:rPr>
          <w:rFonts w:ascii="Times New Roman" w:eastAsia="Times New Roman" w:hAnsi="Times New Roman" w:cs="Times New Roman"/>
          <w:bCs/>
          <w:color w:val="CC0033"/>
          <w:sz w:val="24"/>
          <w:szCs w:val="18"/>
          <w:lang w:eastAsia="cs-CZ"/>
        </w:rPr>
        <w:t> </w:t>
      </w:r>
      <w:r w:rsidRPr="00254C19">
        <w:rPr>
          <w:rFonts w:ascii="Times New Roman" w:eastAsia="Times New Roman" w:hAnsi="Times New Roman" w:cs="Times New Roman"/>
          <w:bCs/>
          <w:color w:val="000000"/>
          <w:sz w:val="24"/>
          <w:szCs w:val="18"/>
          <w:lang w:eastAsia="cs-CZ"/>
        </w:rPr>
        <w:t>a</w:t>
      </w:r>
      <w:r w:rsidR="00F71AA7">
        <w:rPr>
          <w:rFonts w:ascii="Times New Roman" w:eastAsia="Times New Roman" w:hAnsi="Times New Roman" w:cs="Times New Roman"/>
          <w:bCs/>
          <w:color w:val="000000"/>
          <w:sz w:val="24"/>
          <w:szCs w:val="18"/>
          <w:lang w:eastAsia="cs-CZ"/>
        </w:rPr>
        <w:t> </w:t>
      </w:r>
      <w:r w:rsidRPr="00254C19">
        <w:rPr>
          <w:rFonts w:ascii="Times New Roman" w:eastAsia="Times New Roman" w:hAnsi="Times New Roman" w:cs="Times New Roman"/>
          <w:bCs/>
          <w:color w:val="000000"/>
          <w:sz w:val="24"/>
          <w:szCs w:val="18"/>
          <w:lang w:eastAsia="cs-CZ"/>
        </w:rPr>
        <w:t>dodržovat stanovená opatření</w:t>
      </w:r>
      <w:r>
        <w:rPr>
          <w:rFonts w:ascii="Times New Roman" w:eastAsia="Times New Roman" w:hAnsi="Times New Roman" w:cs="Times New Roman"/>
          <w:bCs/>
          <w:color w:val="000000"/>
          <w:sz w:val="24"/>
          <w:szCs w:val="18"/>
          <w:lang w:eastAsia="cs-CZ"/>
        </w:rPr>
        <w:t xml:space="preserve">. </w:t>
      </w:r>
      <w:r w:rsidRPr="00254C19">
        <w:rPr>
          <w:rFonts w:ascii="Times New Roman" w:eastAsia="Times New Roman" w:hAnsi="Times New Roman" w:cs="Times New Roman"/>
          <w:bCs/>
          <w:color w:val="000000"/>
          <w:sz w:val="24"/>
          <w:szCs w:val="18"/>
          <w:lang w:eastAsia="cs-CZ"/>
        </w:rPr>
        <w:t>Signál je určen pro veřejnost.</w:t>
      </w:r>
    </w:p>
    <w:p w:rsidR="00BD51DE" w:rsidRPr="00FD7AB9" w:rsidRDefault="00BD51DE" w:rsidP="00BD51DE">
      <w:pPr>
        <w:shd w:val="clear" w:color="auto" w:fill="FFFFFF"/>
        <w:spacing w:after="0" w:line="360" w:lineRule="auto"/>
        <w:ind w:firstLine="567"/>
        <w:jc w:val="both"/>
        <w:rPr>
          <w:rFonts w:ascii="Times New Roman" w:eastAsia="Times New Roman" w:hAnsi="Times New Roman" w:cs="Times New Roman"/>
          <w:sz w:val="24"/>
          <w:szCs w:val="18"/>
          <w:lang w:eastAsia="cs-CZ"/>
        </w:rPr>
      </w:pPr>
      <w:r>
        <w:rPr>
          <w:rFonts w:ascii="Times New Roman" w:eastAsia="Times New Roman" w:hAnsi="Times New Roman" w:cs="Times New Roman"/>
          <w:bCs/>
          <w:sz w:val="24"/>
          <w:szCs w:val="18"/>
          <w:lang w:eastAsia="cs-CZ"/>
        </w:rPr>
        <w:t xml:space="preserve">Kromě všeobecné výstrahy existují i jiné druhy </w:t>
      </w:r>
      <w:r w:rsidRPr="00FD7AB9">
        <w:rPr>
          <w:rFonts w:ascii="Times New Roman" w:eastAsia="Times New Roman" w:hAnsi="Times New Roman" w:cs="Times New Roman"/>
          <w:bCs/>
          <w:sz w:val="24"/>
          <w:szCs w:val="18"/>
          <w:lang w:eastAsia="cs-CZ"/>
        </w:rPr>
        <w:t xml:space="preserve">sirén, </w:t>
      </w:r>
      <w:r>
        <w:rPr>
          <w:rFonts w:ascii="Times New Roman" w:eastAsia="Times New Roman" w:hAnsi="Times New Roman" w:cs="Times New Roman"/>
          <w:bCs/>
          <w:sz w:val="24"/>
          <w:szCs w:val="18"/>
          <w:lang w:eastAsia="cs-CZ"/>
        </w:rPr>
        <w:t xml:space="preserve">které jsou </w:t>
      </w:r>
      <w:r w:rsidRPr="00FD7AB9">
        <w:rPr>
          <w:rFonts w:ascii="Times New Roman" w:eastAsia="Times New Roman" w:hAnsi="Times New Roman" w:cs="Times New Roman"/>
          <w:bCs/>
          <w:sz w:val="24"/>
          <w:szCs w:val="18"/>
          <w:lang w:eastAsia="cs-CZ"/>
        </w:rPr>
        <w:t>určené profesionálům</w:t>
      </w:r>
      <w:r>
        <w:rPr>
          <w:rFonts w:ascii="Times New Roman" w:eastAsia="Times New Roman" w:hAnsi="Times New Roman" w:cs="Times New Roman"/>
          <w:bCs/>
          <w:sz w:val="24"/>
          <w:szCs w:val="18"/>
          <w:lang w:eastAsia="cs-CZ"/>
        </w:rPr>
        <w:t>. Jedná se o:</w:t>
      </w:r>
    </w:p>
    <w:p w:rsidR="00BD51DE" w:rsidRPr="00254C19" w:rsidRDefault="00BD51DE" w:rsidP="00BD51DE">
      <w:pPr>
        <w:shd w:val="clear" w:color="auto" w:fill="FFFFFF"/>
        <w:spacing w:after="0" w:line="360" w:lineRule="auto"/>
        <w:jc w:val="both"/>
        <w:rPr>
          <w:rFonts w:ascii="Times New Roman" w:eastAsia="Times New Roman" w:hAnsi="Times New Roman" w:cs="Times New Roman"/>
          <w:color w:val="000000"/>
          <w:sz w:val="24"/>
          <w:szCs w:val="18"/>
          <w:lang w:eastAsia="cs-CZ"/>
        </w:rPr>
      </w:pPr>
      <w:r w:rsidRPr="00FD7AB9">
        <w:rPr>
          <w:rFonts w:ascii="Times New Roman" w:eastAsia="Times New Roman" w:hAnsi="Times New Roman" w:cs="Times New Roman"/>
          <w:bCs/>
          <w:i/>
          <w:color w:val="000000"/>
          <w:sz w:val="24"/>
          <w:szCs w:val="18"/>
          <w:lang w:eastAsia="cs-CZ"/>
        </w:rPr>
        <w:t>1) Zkouška sirén</w:t>
      </w:r>
      <w:r>
        <w:rPr>
          <w:rFonts w:ascii="Times New Roman" w:eastAsia="Times New Roman" w:hAnsi="Times New Roman" w:cs="Times New Roman"/>
          <w:bCs/>
          <w:i/>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Nepřerušovaný tón sirén znějící po dobu 140 sekund</w:t>
      </w:r>
      <w:r>
        <w:rPr>
          <w:rFonts w:ascii="Times New Roman" w:eastAsia="Times New Roman" w:hAnsi="Times New Roman" w:cs="Times New Roman"/>
          <w:color w:val="000000"/>
          <w:sz w:val="24"/>
          <w:szCs w:val="18"/>
          <w:lang w:eastAsia="cs-CZ"/>
        </w:rPr>
        <w:t xml:space="preserve"> (viz. ukázka: </w:t>
      </w:r>
      <w:hyperlink r:id="rId8" w:history="1">
        <w:r w:rsidRPr="00E9479B">
          <w:rPr>
            <w:rStyle w:val="Hypertextovodkaz"/>
            <w:rFonts w:ascii="Times New Roman" w:eastAsia="Times New Roman" w:hAnsi="Times New Roman" w:cs="Times New Roman"/>
            <w:sz w:val="24"/>
            <w:szCs w:val="18"/>
            <w:lang w:eastAsia="cs-CZ"/>
          </w:rPr>
          <w:t>https://www.youtube.com/watch?v=6qqMr0J4IVc</w:t>
        </w:r>
      </w:hyperlink>
      <w:r>
        <w:rPr>
          <w:rFonts w:ascii="Times New Roman" w:eastAsia="Times New Roman" w:hAnsi="Times New Roman" w:cs="Times New Roman"/>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Provádí se zpravidla každou 1.</w:t>
      </w:r>
      <w:r w:rsidR="00F71AA7">
        <w:rPr>
          <w:rFonts w:ascii="Times New Roman" w:eastAsia="Times New Roman" w:hAnsi="Times New Roman" w:cs="Times New Roman"/>
          <w:color w:val="000000"/>
          <w:sz w:val="24"/>
          <w:szCs w:val="18"/>
          <w:lang w:eastAsia="cs-CZ"/>
        </w:rPr>
        <w:t> </w:t>
      </w:r>
      <w:r w:rsidRPr="00254C19">
        <w:rPr>
          <w:rFonts w:ascii="Times New Roman" w:eastAsia="Times New Roman" w:hAnsi="Times New Roman" w:cs="Times New Roman"/>
          <w:color w:val="000000"/>
          <w:sz w:val="24"/>
          <w:szCs w:val="18"/>
          <w:lang w:eastAsia="cs-CZ"/>
        </w:rPr>
        <w:t>středu v měsíci ve 12.00 hodin.</w:t>
      </w:r>
      <w:r>
        <w:rPr>
          <w:rFonts w:ascii="Times New Roman" w:eastAsia="Times New Roman" w:hAnsi="Times New Roman" w:cs="Times New Roman"/>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Je určen pro HZS k odzkoušení technického stavu sirén.</w:t>
      </w:r>
    </w:p>
    <w:p w:rsidR="00BD51DE" w:rsidRDefault="00BD51DE" w:rsidP="00BD51DE">
      <w:pPr>
        <w:shd w:val="clear" w:color="auto" w:fill="FFFFFF"/>
        <w:spacing w:after="0" w:line="360" w:lineRule="auto"/>
        <w:jc w:val="both"/>
        <w:rPr>
          <w:rFonts w:ascii="Times New Roman" w:eastAsia="Times New Roman" w:hAnsi="Times New Roman" w:cs="Times New Roman"/>
          <w:color w:val="000000"/>
          <w:sz w:val="24"/>
          <w:szCs w:val="18"/>
          <w:lang w:eastAsia="cs-CZ"/>
        </w:rPr>
      </w:pPr>
      <w:r w:rsidRPr="00FD7AB9">
        <w:rPr>
          <w:rFonts w:ascii="Times New Roman" w:eastAsia="Times New Roman" w:hAnsi="Times New Roman" w:cs="Times New Roman"/>
          <w:bCs/>
          <w:i/>
          <w:color w:val="000000"/>
          <w:sz w:val="24"/>
          <w:szCs w:val="18"/>
          <w:lang w:eastAsia="cs-CZ"/>
        </w:rPr>
        <w:t>2) Požární poplach</w:t>
      </w:r>
      <w:r>
        <w:rPr>
          <w:rFonts w:ascii="Times New Roman" w:eastAsia="Times New Roman" w:hAnsi="Times New Roman" w:cs="Times New Roman"/>
          <w:bCs/>
          <w:i/>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Přerušovaný tón sirény znějící po dobu 1 minuty</w:t>
      </w:r>
      <w:r>
        <w:rPr>
          <w:rFonts w:ascii="Times New Roman" w:eastAsia="Times New Roman" w:hAnsi="Times New Roman" w:cs="Times New Roman"/>
          <w:color w:val="000000"/>
          <w:sz w:val="24"/>
          <w:szCs w:val="18"/>
          <w:lang w:eastAsia="cs-CZ"/>
        </w:rPr>
        <w:t xml:space="preserve"> (viz. u</w:t>
      </w:r>
      <w:r w:rsidRPr="000308C5">
        <w:rPr>
          <w:rFonts w:ascii="Times New Roman" w:eastAsia="Times New Roman" w:hAnsi="Times New Roman" w:cs="Times New Roman"/>
          <w:color w:val="000000"/>
          <w:sz w:val="24"/>
          <w:szCs w:val="18"/>
          <w:lang w:eastAsia="cs-CZ"/>
        </w:rPr>
        <w:t xml:space="preserve">kázka: </w:t>
      </w:r>
      <w:hyperlink r:id="rId9" w:history="1">
        <w:r w:rsidRPr="00E9479B">
          <w:rPr>
            <w:rStyle w:val="Hypertextovodkaz"/>
            <w:rFonts w:ascii="Times New Roman" w:eastAsia="Times New Roman" w:hAnsi="Times New Roman" w:cs="Times New Roman"/>
            <w:sz w:val="24"/>
            <w:szCs w:val="18"/>
            <w:lang w:eastAsia="cs-CZ"/>
          </w:rPr>
          <w:t>https://www.youtube.com/watch?v=2tdGWu_mTIM</w:t>
        </w:r>
      </w:hyperlink>
      <w:r>
        <w:rPr>
          <w:rFonts w:ascii="Times New Roman" w:eastAsia="Times New Roman" w:hAnsi="Times New Roman" w:cs="Times New Roman"/>
          <w:color w:val="000000"/>
          <w:sz w:val="24"/>
          <w:szCs w:val="18"/>
          <w:lang w:eastAsia="cs-CZ"/>
        </w:rPr>
        <w:t xml:space="preserve">). </w:t>
      </w:r>
      <w:r w:rsidRPr="00254C19">
        <w:rPr>
          <w:rFonts w:ascii="Times New Roman" w:eastAsia="Times New Roman" w:hAnsi="Times New Roman" w:cs="Times New Roman"/>
          <w:color w:val="000000"/>
          <w:sz w:val="24"/>
          <w:szCs w:val="18"/>
          <w:lang w:eastAsia="cs-CZ"/>
        </w:rPr>
        <w:t>Určen ke svolávání dobrovolných hasičů v obci.</w:t>
      </w:r>
    </w:p>
    <w:p w:rsidR="00BD51DE" w:rsidRPr="00254C19" w:rsidRDefault="00BD51DE" w:rsidP="00BD51DE">
      <w:pPr>
        <w:shd w:val="clear" w:color="auto" w:fill="FFFFFF"/>
        <w:spacing w:after="0" w:line="360" w:lineRule="auto"/>
        <w:jc w:val="both"/>
        <w:rPr>
          <w:rFonts w:ascii="Times New Roman" w:eastAsia="Times New Roman" w:hAnsi="Times New Roman" w:cs="Times New Roman"/>
          <w:color w:val="000000"/>
          <w:sz w:val="24"/>
          <w:szCs w:val="18"/>
          <w:lang w:eastAsia="cs-CZ"/>
        </w:rPr>
      </w:pPr>
    </w:p>
    <w:p w:rsidR="00BD51DE" w:rsidRPr="00744B84" w:rsidRDefault="00BD51DE" w:rsidP="00BD51DE">
      <w:pPr>
        <w:pStyle w:val="Nadpis4"/>
        <w:shd w:val="clear" w:color="auto" w:fill="FFFFFF"/>
        <w:spacing w:before="0" w:line="360" w:lineRule="auto"/>
        <w:jc w:val="both"/>
        <w:rPr>
          <w:rFonts w:ascii="Times New Roman" w:hAnsi="Times New Roman" w:cs="Times New Roman"/>
          <w:b/>
          <w:i w:val="0"/>
          <w:color w:val="auto"/>
          <w:sz w:val="24"/>
          <w:szCs w:val="24"/>
        </w:rPr>
      </w:pPr>
      <w:r>
        <w:rPr>
          <w:rFonts w:ascii="Times New Roman" w:hAnsi="Times New Roman" w:cs="Times New Roman"/>
          <w:sz w:val="24"/>
        </w:rPr>
        <w:tab/>
      </w:r>
      <w:r w:rsidRPr="00DB6859">
        <w:rPr>
          <w:rFonts w:ascii="Times New Roman" w:hAnsi="Times New Roman" w:cs="Times New Roman"/>
          <w:i w:val="0"/>
          <w:color w:val="auto"/>
          <w:sz w:val="24"/>
          <w:szCs w:val="24"/>
        </w:rPr>
        <w:t>Jestliže zazní siréna a její varovný signál "Všeobecná výstraha", znamená to vždy nějaké nebezpečí</w:t>
      </w:r>
      <w:r>
        <w:rPr>
          <w:rFonts w:ascii="Times New Roman" w:hAnsi="Times New Roman" w:cs="Times New Roman"/>
          <w:i w:val="0"/>
          <w:color w:val="auto"/>
          <w:sz w:val="24"/>
          <w:szCs w:val="24"/>
        </w:rPr>
        <w:t xml:space="preserve">. </w:t>
      </w:r>
      <w:r w:rsidRPr="00DB6859">
        <w:rPr>
          <w:rFonts w:ascii="Times New Roman" w:hAnsi="Times New Roman" w:cs="Times New Roman"/>
          <w:i w:val="0"/>
          <w:color w:val="auto"/>
          <w:sz w:val="24"/>
          <w:szCs w:val="24"/>
        </w:rPr>
        <w:t>Znamená to, že může dojít nebo již došlo k nějaké mimořádné události, která ohrožuje životy a zdraví občanů, majetek a životní prostředí.</w:t>
      </w:r>
      <w:r>
        <w:rPr>
          <w:rFonts w:ascii="Times New Roman" w:hAnsi="Times New Roman" w:cs="Times New Roman"/>
          <w:i w:val="0"/>
          <w:color w:val="auto"/>
          <w:sz w:val="24"/>
          <w:szCs w:val="24"/>
        </w:rPr>
        <w:t xml:space="preserve"> </w:t>
      </w:r>
      <w:r w:rsidRPr="00744B84">
        <w:rPr>
          <w:rStyle w:val="Siln"/>
          <w:rFonts w:ascii="Times New Roman" w:hAnsi="Times New Roman" w:cs="Times New Roman"/>
          <w:b w:val="0"/>
          <w:i w:val="0"/>
          <w:color w:val="auto"/>
          <w:sz w:val="24"/>
          <w:szCs w:val="24"/>
        </w:rPr>
        <w:t>Po zaznění varovného signálu "Všeobecná výstraha", nebo poté, co se dozvíte o hrozbě nebo vzniku mimořádné události, a pokud nejde zjevně o povodeň nebo zemětřesení</w:t>
      </w:r>
      <w:r>
        <w:rPr>
          <w:rStyle w:val="Siln"/>
          <w:rFonts w:ascii="Times New Roman" w:hAnsi="Times New Roman" w:cs="Times New Roman"/>
          <w:b w:val="0"/>
          <w:i w:val="0"/>
          <w:color w:val="auto"/>
          <w:sz w:val="24"/>
          <w:szCs w:val="24"/>
        </w:rPr>
        <w:t>, je vhodné jednat podle následujících pravidel:</w:t>
      </w:r>
    </w:p>
    <w:p w:rsidR="00BD51DE" w:rsidRPr="00FD7AB9" w:rsidRDefault="00BD51DE" w:rsidP="00BD51DE">
      <w:pPr>
        <w:pStyle w:val="Normlnweb"/>
        <w:shd w:val="clear" w:color="auto" w:fill="FFFFFF"/>
        <w:spacing w:before="0" w:beforeAutospacing="0" w:after="0" w:afterAutospacing="0" w:line="360" w:lineRule="auto"/>
        <w:rPr>
          <w:i/>
          <w:u w:val="single"/>
        </w:rPr>
      </w:pPr>
      <w:r w:rsidRPr="00FD7AB9">
        <w:rPr>
          <w:i/>
          <w:u w:val="single"/>
        </w:rPr>
        <w:t> </w:t>
      </w:r>
      <w:r w:rsidRPr="00FD7AB9">
        <w:rPr>
          <w:rStyle w:val="Siln"/>
          <w:i/>
          <w:u w:val="single"/>
        </w:rPr>
        <w:t>1) Okamžitě se ukrýt v nejbližší budově (pokud jste uvnitř, budovu neopouštějte)</w:t>
      </w:r>
    </w:p>
    <w:p w:rsidR="00BD51DE" w:rsidRPr="00DB6859" w:rsidRDefault="00BD51DE" w:rsidP="00BD51DE">
      <w:pPr>
        <w:shd w:val="clear" w:color="auto" w:fill="FFFFFF"/>
        <w:spacing w:after="0" w:line="360" w:lineRule="auto"/>
        <w:ind w:firstLine="360"/>
        <w:jc w:val="both"/>
        <w:rPr>
          <w:rFonts w:ascii="Times New Roman" w:hAnsi="Times New Roman" w:cs="Times New Roman"/>
          <w:sz w:val="24"/>
          <w:szCs w:val="24"/>
        </w:rPr>
      </w:pPr>
      <w:r w:rsidRPr="00DB6859">
        <w:rPr>
          <w:rFonts w:ascii="Times New Roman" w:hAnsi="Times New Roman" w:cs="Times New Roman"/>
          <w:sz w:val="24"/>
          <w:szCs w:val="24"/>
        </w:rPr>
        <w:t>Vyhled</w:t>
      </w:r>
      <w:r>
        <w:rPr>
          <w:rFonts w:ascii="Times New Roman" w:hAnsi="Times New Roman" w:cs="Times New Roman"/>
          <w:sz w:val="24"/>
          <w:szCs w:val="24"/>
        </w:rPr>
        <w:t>at</w:t>
      </w:r>
      <w:r w:rsidRPr="00DB6859">
        <w:rPr>
          <w:rFonts w:ascii="Times New Roman" w:hAnsi="Times New Roman" w:cs="Times New Roman"/>
          <w:sz w:val="24"/>
          <w:szCs w:val="24"/>
        </w:rPr>
        <w:t xml:space="preserve"> ukrytí </w:t>
      </w:r>
      <w:r w:rsidRPr="00FD7AB9">
        <w:rPr>
          <w:rStyle w:val="Siln"/>
          <w:rFonts w:ascii="Times New Roman" w:hAnsi="Times New Roman" w:cs="Times New Roman"/>
          <w:b w:val="0"/>
          <w:i/>
          <w:sz w:val="24"/>
          <w:szCs w:val="24"/>
        </w:rPr>
        <w:t>v nejbližší budově.</w:t>
      </w:r>
      <w:r w:rsidRPr="00DB6859">
        <w:rPr>
          <w:rFonts w:ascii="Times New Roman" w:hAnsi="Times New Roman" w:cs="Times New Roman"/>
          <w:sz w:val="24"/>
          <w:szCs w:val="24"/>
        </w:rPr>
        <w:t> Tou může být výrobní závod, úřad, kancelář, obchod, veřejná budova i soukrom</w:t>
      </w:r>
      <w:r w:rsidRPr="00744B84">
        <w:rPr>
          <w:rFonts w:ascii="Times New Roman" w:hAnsi="Times New Roman" w:cs="Times New Roman"/>
          <w:sz w:val="24"/>
          <w:szCs w:val="24"/>
        </w:rPr>
        <w:t>ý dům.</w:t>
      </w:r>
      <w:r>
        <w:rPr>
          <w:rFonts w:ascii="Times New Roman" w:hAnsi="Times New Roman" w:cs="Times New Roman"/>
          <w:sz w:val="24"/>
          <w:szCs w:val="24"/>
        </w:rPr>
        <w:t xml:space="preserve"> </w:t>
      </w:r>
      <w:r w:rsidRPr="00744B84">
        <w:rPr>
          <w:rFonts w:ascii="Times New Roman" w:hAnsi="Times New Roman" w:cs="Times New Roman"/>
          <w:sz w:val="24"/>
          <w:szCs w:val="24"/>
        </w:rPr>
        <w:t>Jestliže cestujete automobilem a uslyšíte varovný signál, </w:t>
      </w:r>
      <w:r w:rsidRPr="00744B84">
        <w:rPr>
          <w:rStyle w:val="Siln"/>
          <w:rFonts w:ascii="Times New Roman" w:hAnsi="Times New Roman" w:cs="Times New Roman"/>
          <w:b w:val="0"/>
          <w:sz w:val="24"/>
          <w:szCs w:val="24"/>
        </w:rPr>
        <w:t>zaparkujte automobil a</w:t>
      </w:r>
      <w:r>
        <w:rPr>
          <w:rStyle w:val="Siln"/>
          <w:rFonts w:ascii="Times New Roman" w:hAnsi="Times New Roman" w:cs="Times New Roman"/>
          <w:b w:val="0"/>
          <w:sz w:val="24"/>
          <w:szCs w:val="24"/>
        </w:rPr>
        <w:t> </w:t>
      </w:r>
      <w:r w:rsidRPr="00744B84">
        <w:rPr>
          <w:rStyle w:val="Siln"/>
          <w:rFonts w:ascii="Times New Roman" w:hAnsi="Times New Roman" w:cs="Times New Roman"/>
          <w:b w:val="0"/>
          <w:sz w:val="24"/>
          <w:szCs w:val="24"/>
        </w:rPr>
        <w:t>vyhledejte ukrytí v nejbližší budově.</w:t>
      </w:r>
      <w:r>
        <w:rPr>
          <w:rStyle w:val="Siln"/>
          <w:rFonts w:ascii="Times New Roman" w:hAnsi="Times New Roman" w:cs="Times New Roman"/>
          <w:b w:val="0"/>
          <w:sz w:val="24"/>
          <w:szCs w:val="24"/>
        </w:rPr>
        <w:t xml:space="preserve"> </w:t>
      </w:r>
      <w:r>
        <w:rPr>
          <w:rFonts w:ascii="Times New Roman" w:hAnsi="Times New Roman" w:cs="Times New Roman"/>
          <w:sz w:val="24"/>
          <w:szCs w:val="24"/>
        </w:rPr>
        <w:t>J</w:t>
      </w:r>
      <w:r w:rsidRPr="00DB6859">
        <w:rPr>
          <w:rFonts w:ascii="Times New Roman" w:hAnsi="Times New Roman" w:cs="Times New Roman"/>
          <w:sz w:val="24"/>
          <w:szCs w:val="24"/>
        </w:rPr>
        <w:t>děte raději </w:t>
      </w:r>
      <w:r w:rsidRPr="00744B84">
        <w:rPr>
          <w:rStyle w:val="Siln"/>
          <w:rFonts w:ascii="Times New Roman" w:hAnsi="Times New Roman" w:cs="Times New Roman"/>
          <w:b w:val="0"/>
          <w:sz w:val="24"/>
          <w:szCs w:val="24"/>
        </w:rPr>
        <w:t>do vyšších pater</w:t>
      </w:r>
      <w:r w:rsidRPr="00DB6859">
        <w:rPr>
          <w:rStyle w:val="Siln"/>
          <w:rFonts w:ascii="Times New Roman" w:hAnsi="Times New Roman" w:cs="Times New Roman"/>
          <w:sz w:val="24"/>
          <w:szCs w:val="24"/>
        </w:rPr>
        <w:t>. </w:t>
      </w:r>
      <w:r w:rsidRPr="00DB6859">
        <w:rPr>
          <w:rFonts w:ascii="Times New Roman" w:hAnsi="Times New Roman" w:cs="Times New Roman"/>
          <w:sz w:val="24"/>
          <w:szCs w:val="24"/>
        </w:rPr>
        <w:t>Většina škodlivin je těžší než vzduch, a proto je nebezpečné hledání úkrytu před nimi ve sklepě nebo v přízemí. Látky lehčí než vzduch</w:t>
      </w:r>
      <w:r>
        <w:rPr>
          <w:rFonts w:ascii="Times New Roman" w:hAnsi="Times New Roman" w:cs="Times New Roman"/>
          <w:sz w:val="24"/>
          <w:szCs w:val="24"/>
        </w:rPr>
        <w:t>,</w:t>
      </w:r>
      <w:r w:rsidRPr="00DB6859">
        <w:rPr>
          <w:rFonts w:ascii="Times New Roman" w:hAnsi="Times New Roman" w:cs="Times New Roman"/>
          <w:sz w:val="24"/>
          <w:szCs w:val="24"/>
        </w:rPr>
        <w:t xml:space="preserve"> jsou naproti tomu prchavé, rychle stoupají vzhůru do atmosféry, a proto vás v budově se zavřenými zpravidla neohrozí.</w:t>
      </w:r>
      <w:r>
        <w:rPr>
          <w:rFonts w:ascii="Times New Roman" w:hAnsi="Times New Roman" w:cs="Times New Roman"/>
          <w:sz w:val="24"/>
          <w:szCs w:val="24"/>
        </w:rPr>
        <w:t xml:space="preserve"> J</w:t>
      </w:r>
      <w:r w:rsidRPr="00DB6859">
        <w:rPr>
          <w:rFonts w:ascii="Times New Roman" w:hAnsi="Times New Roman" w:cs="Times New Roman"/>
          <w:sz w:val="24"/>
          <w:szCs w:val="24"/>
        </w:rPr>
        <w:t xml:space="preserve">děte do té části budovy, která je odvrácená od místa </w:t>
      </w:r>
      <w:r>
        <w:rPr>
          <w:rFonts w:ascii="Times New Roman" w:hAnsi="Times New Roman" w:cs="Times New Roman"/>
          <w:sz w:val="24"/>
          <w:szCs w:val="24"/>
        </w:rPr>
        <w:t xml:space="preserve">nehody. </w:t>
      </w:r>
      <w:r w:rsidRPr="00FD7AB9">
        <w:rPr>
          <w:rStyle w:val="Siln"/>
          <w:rFonts w:ascii="Times New Roman" w:hAnsi="Times New Roman" w:cs="Times New Roman"/>
          <w:b w:val="0"/>
          <w:i/>
          <w:sz w:val="24"/>
          <w:szCs w:val="24"/>
        </w:rPr>
        <w:t>V</w:t>
      </w:r>
      <w:r w:rsidR="00F71AA7">
        <w:rPr>
          <w:rStyle w:val="Siln"/>
          <w:rFonts w:ascii="Times New Roman" w:hAnsi="Times New Roman" w:cs="Times New Roman"/>
          <w:b w:val="0"/>
          <w:i/>
          <w:sz w:val="24"/>
          <w:szCs w:val="24"/>
        </w:rPr>
        <w:t> </w:t>
      </w:r>
      <w:r w:rsidRPr="00FD7AB9">
        <w:rPr>
          <w:rStyle w:val="Siln"/>
          <w:rFonts w:ascii="Times New Roman" w:hAnsi="Times New Roman" w:cs="Times New Roman"/>
          <w:b w:val="0"/>
          <w:i/>
          <w:sz w:val="24"/>
          <w:szCs w:val="24"/>
        </w:rPr>
        <w:t xml:space="preserve">budově zůstaňte, dokud neobdržíte informaci o tom, že ohrožení pominulo, </w:t>
      </w:r>
      <w:r w:rsidRPr="00DB6859">
        <w:rPr>
          <w:rFonts w:ascii="Times New Roman" w:hAnsi="Times New Roman" w:cs="Times New Roman"/>
          <w:sz w:val="24"/>
          <w:szCs w:val="24"/>
        </w:rPr>
        <w:t>nebo dokud nebudete k opuštění budovy vyzváni např. z důvodu evakuace.</w:t>
      </w:r>
    </w:p>
    <w:p w:rsidR="00BD51DE" w:rsidRPr="00FD7AB9" w:rsidRDefault="00BD51DE" w:rsidP="00BD51DE">
      <w:pPr>
        <w:pStyle w:val="Normlnweb"/>
        <w:shd w:val="clear" w:color="auto" w:fill="FFFFFF"/>
        <w:spacing w:before="0" w:beforeAutospacing="0" w:after="0" w:afterAutospacing="0" w:line="360" w:lineRule="auto"/>
        <w:rPr>
          <w:i/>
          <w:u w:val="single"/>
        </w:rPr>
      </w:pPr>
      <w:r w:rsidRPr="00FD7AB9">
        <w:rPr>
          <w:rStyle w:val="Siln"/>
          <w:i/>
          <w:u w:val="single"/>
        </w:rPr>
        <w:t>2) Zavřete okna, dveře v budově a pořádně je utěsněte</w:t>
      </w:r>
    </w:p>
    <w:p w:rsidR="00BD51DE" w:rsidRPr="00DB6859" w:rsidRDefault="00BD51DE" w:rsidP="00BD51DE">
      <w:pPr>
        <w:shd w:val="clear" w:color="auto" w:fill="FFFFFF"/>
        <w:spacing w:after="0" w:line="360" w:lineRule="auto"/>
        <w:ind w:firstLine="360"/>
        <w:jc w:val="both"/>
        <w:rPr>
          <w:rFonts w:ascii="Times New Roman" w:hAnsi="Times New Roman" w:cs="Times New Roman"/>
          <w:sz w:val="24"/>
          <w:szCs w:val="24"/>
        </w:rPr>
      </w:pPr>
      <w:r w:rsidRPr="00DB6859">
        <w:rPr>
          <w:rFonts w:ascii="Times New Roman" w:hAnsi="Times New Roman" w:cs="Times New Roman"/>
          <w:sz w:val="24"/>
          <w:szCs w:val="24"/>
        </w:rPr>
        <w:t>Siréna může signalizovat únik toxických látek, plynů, radiačních zplodin a jedů. Uzavřením prostoru snížíte pravděpodobnost zamoření úkrytového prostoru a tím i osob v něm.</w:t>
      </w:r>
      <w:r>
        <w:rPr>
          <w:rFonts w:ascii="Times New Roman" w:hAnsi="Times New Roman" w:cs="Times New Roman"/>
          <w:sz w:val="24"/>
          <w:szCs w:val="24"/>
        </w:rPr>
        <w:t xml:space="preserve"> </w:t>
      </w:r>
      <w:r w:rsidRPr="00DB6859">
        <w:rPr>
          <w:rFonts w:ascii="Times New Roman" w:hAnsi="Times New Roman" w:cs="Times New Roman"/>
          <w:sz w:val="24"/>
          <w:szCs w:val="24"/>
        </w:rPr>
        <w:t>V místnostech uhaste otevřený oheň. Vypněte a ucpěte klimatizaci a větrání (digestoře, odsavače par,..).</w:t>
      </w:r>
      <w:r>
        <w:rPr>
          <w:rFonts w:ascii="Times New Roman" w:hAnsi="Times New Roman" w:cs="Times New Roman"/>
          <w:sz w:val="24"/>
          <w:szCs w:val="24"/>
        </w:rPr>
        <w:t xml:space="preserve"> </w:t>
      </w:r>
      <w:r w:rsidRPr="00DB6859">
        <w:rPr>
          <w:rFonts w:ascii="Times New Roman" w:hAnsi="Times New Roman" w:cs="Times New Roman"/>
          <w:sz w:val="24"/>
          <w:szCs w:val="24"/>
        </w:rPr>
        <w:t>Průnik látky okny omezte samolepící páskou</w:t>
      </w:r>
      <w:r>
        <w:rPr>
          <w:rFonts w:ascii="Times New Roman" w:hAnsi="Times New Roman" w:cs="Times New Roman"/>
          <w:sz w:val="24"/>
          <w:szCs w:val="24"/>
        </w:rPr>
        <w:t xml:space="preserve">, </w:t>
      </w:r>
      <w:r w:rsidRPr="00DB6859">
        <w:rPr>
          <w:rFonts w:ascii="Times New Roman" w:hAnsi="Times New Roman" w:cs="Times New Roman"/>
          <w:sz w:val="24"/>
          <w:szCs w:val="24"/>
        </w:rPr>
        <w:t>závěsy namočenými ve vodě nebo v roztoku vody s kyselinou citronovou nebo sodou.</w:t>
      </w:r>
    </w:p>
    <w:p w:rsidR="00BD51DE" w:rsidRPr="00FD7AB9" w:rsidRDefault="00BD51DE" w:rsidP="00BD51DE">
      <w:pPr>
        <w:pStyle w:val="Normlnweb"/>
        <w:shd w:val="clear" w:color="auto" w:fill="FFFFFF"/>
        <w:spacing w:before="0" w:beforeAutospacing="0" w:after="0" w:afterAutospacing="0" w:line="360" w:lineRule="auto"/>
        <w:rPr>
          <w:i/>
          <w:u w:val="single"/>
        </w:rPr>
      </w:pPr>
      <w:r w:rsidRPr="00FD7AB9">
        <w:rPr>
          <w:rStyle w:val="Siln"/>
          <w:i/>
          <w:u w:val="single"/>
        </w:rPr>
        <w:t>3) Zapnout rádio nebo televizi</w:t>
      </w:r>
    </w:p>
    <w:p w:rsidR="00BD51DE" w:rsidRPr="00FD7AB9" w:rsidRDefault="00BD51DE" w:rsidP="00BD51DE">
      <w:pPr>
        <w:shd w:val="clear" w:color="auto" w:fill="FFFFFF"/>
        <w:spacing w:after="0" w:line="360" w:lineRule="auto"/>
        <w:ind w:firstLine="360"/>
        <w:jc w:val="both"/>
        <w:rPr>
          <w:rFonts w:ascii="Times New Roman" w:hAnsi="Times New Roman" w:cs="Times New Roman"/>
          <w:b/>
          <w:i/>
          <w:sz w:val="24"/>
          <w:szCs w:val="24"/>
        </w:rPr>
      </w:pPr>
      <w:r w:rsidRPr="00DB6859">
        <w:rPr>
          <w:rFonts w:ascii="Times New Roman" w:hAnsi="Times New Roman" w:cs="Times New Roman"/>
          <w:sz w:val="24"/>
          <w:szCs w:val="24"/>
        </w:rPr>
        <w:t>Informace o tom, co se stalo, proč byla spuštěna siréna a varováno obyvatelstvo a</w:t>
      </w:r>
      <w:r>
        <w:rPr>
          <w:rFonts w:ascii="Times New Roman" w:hAnsi="Times New Roman" w:cs="Times New Roman"/>
          <w:sz w:val="24"/>
          <w:szCs w:val="24"/>
        </w:rPr>
        <w:t> </w:t>
      </w:r>
      <w:r w:rsidRPr="00DB6859">
        <w:rPr>
          <w:rFonts w:ascii="Times New Roman" w:hAnsi="Times New Roman" w:cs="Times New Roman"/>
          <w:sz w:val="24"/>
          <w:szCs w:val="24"/>
        </w:rPr>
        <w:t>co dělat dále, uslyšíte v mimořádných zpravodajstvích hromadných informačních prostředků</w:t>
      </w:r>
      <w:r>
        <w:rPr>
          <w:rStyle w:val="Zvraznn"/>
          <w:rFonts w:ascii="Times New Roman" w:hAnsi="Times New Roman" w:cs="Times New Roman"/>
          <w:i w:val="0"/>
          <w:sz w:val="24"/>
          <w:szCs w:val="24"/>
        </w:rPr>
        <w:t xml:space="preserve">. </w:t>
      </w:r>
      <w:r w:rsidRPr="00DB6859">
        <w:rPr>
          <w:rFonts w:ascii="Times New Roman" w:hAnsi="Times New Roman" w:cs="Times New Roman"/>
          <w:sz w:val="24"/>
          <w:szCs w:val="24"/>
        </w:rPr>
        <w:t>V případě výpadku elektrického proudu využijte přenosný radiopřijímač na baterie.</w:t>
      </w:r>
      <w:r>
        <w:rPr>
          <w:rFonts w:ascii="Times New Roman" w:hAnsi="Times New Roman" w:cs="Times New Roman"/>
          <w:sz w:val="24"/>
          <w:szCs w:val="24"/>
        </w:rPr>
        <w:t xml:space="preserve"> </w:t>
      </w:r>
      <w:r w:rsidRPr="00DB6859">
        <w:rPr>
          <w:rFonts w:ascii="Times New Roman" w:hAnsi="Times New Roman" w:cs="Times New Roman"/>
          <w:sz w:val="24"/>
          <w:szCs w:val="24"/>
        </w:rPr>
        <w:t>Tísňové informace jsou sdělovány i obecním rozhlasem, popř. elektronickými sirénami nebo jinými náhradními způsoby.</w:t>
      </w:r>
      <w:r>
        <w:rPr>
          <w:rFonts w:ascii="Times New Roman" w:hAnsi="Times New Roman" w:cs="Times New Roman"/>
          <w:sz w:val="24"/>
          <w:szCs w:val="24"/>
        </w:rPr>
        <w:t xml:space="preserve"> </w:t>
      </w:r>
      <w:r w:rsidRPr="00FD7AB9">
        <w:rPr>
          <w:rStyle w:val="Siln"/>
          <w:rFonts w:ascii="Times New Roman" w:hAnsi="Times New Roman" w:cs="Times New Roman"/>
          <w:b w:val="0"/>
          <w:i/>
          <w:sz w:val="24"/>
          <w:szCs w:val="24"/>
        </w:rPr>
        <w:t>Vždy vyslechněte pokyny, je-li výhodnější okamžitá evakuace nebo ukrytí!</w:t>
      </w:r>
    </w:p>
    <w:p w:rsidR="00A61550" w:rsidRDefault="00A61550" w:rsidP="00BD51DE">
      <w:pPr>
        <w:pStyle w:val="Normlnweb"/>
        <w:shd w:val="clear" w:color="auto" w:fill="FFFFFF"/>
        <w:spacing w:before="0" w:beforeAutospacing="0" w:after="0" w:afterAutospacing="0" w:line="360" w:lineRule="auto"/>
        <w:rPr>
          <w:rStyle w:val="Siln"/>
          <w:i/>
          <w:u w:val="single"/>
        </w:rPr>
      </w:pPr>
    </w:p>
    <w:p w:rsidR="00BD51DE" w:rsidRPr="00FD7AB9" w:rsidRDefault="00BD51DE" w:rsidP="00BD51DE">
      <w:pPr>
        <w:pStyle w:val="Normlnweb"/>
        <w:shd w:val="clear" w:color="auto" w:fill="FFFFFF"/>
        <w:spacing w:before="0" w:beforeAutospacing="0" w:after="0" w:afterAutospacing="0" w:line="360" w:lineRule="auto"/>
        <w:rPr>
          <w:i/>
          <w:u w:val="single"/>
        </w:rPr>
      </w:pPr>
      <w:r w:rsidRPr="00FD7AB9">
        <w:rPr>
          <w:rStyle w:val="Siln"/>
          <w:i/>
          <w:u w:val="single"/>
        </w:rPr>
        <w:t>4) Důležité rady</w:t>
      </w:r>
    </w:p>
    <w:p w:rsidR="00BD51DE" w:rsidRDefault="00BD51DE" w:rsidP="00BD51DE">
      <w:pPr>
        <w:shd w:val="clear" w:color="auto" w:fill="FFFFFF"/>
        <w:spacing w:after="0" w:line="360" w:lineRule="auto"/>
        <w:ind w:firstLine="360"/>
        <w:jc w:val="both"/>
        <w:rPr>
          <w:rFonts w:ascii="Times New Roman" w:hAnsi="Times New Roman" w:cs="Times New Roman"/>
          <w:sz w:val="24"/>
          <w:szCs w:val="24"/>
        </w:rPr>
      </w:pPr>
      <w:r w:rsidRPr="00744B84">
        <w:rPr>
          <w:rFonts w:ascii="Times New Roman" w:hAnsi="Times New Roman" w:cs="Times New Roman"/>
          <w:sz w:val="24"/>
          <w:szCs w:val="24"/>
        </w:rPr>
        <w:t>Prověřte, zda lidé ve vašem okolí slyšeli varování a reagují na něj. Pokud ne, varujte je a informujte je o náležitém chování, poskytněte jim případnou pomoc. Chaoticky reagující osoby uklidňujte a sami nerozšiřujte poplašné a neověřené zprávy.</w:t>
      </w:r>
      <w:r>
        <w:rPr>
          <w:rFonts w:ascii="Times New Roman" w:hAnsi="Times New Roman" w:cs="Times New Roman"/>
          <w:sz w:val="24"/>
          <w:szCs w:val="24"/>
        </w:rPr>
        <w:t xml:space="preserve"> </w:t>
      </w:r>
      <w:r w:rsidRPr="00DB6859">
        <w:rPr>
          <w:rFonts w:ascii="Times New Roman" w:hAnsi="Times New Roman" w:cs="Times New Roman"/>
          <w:sz w:val="24"/>
          <w:szCs w:val="24"/>
        </w:rPr>
        <w:t>Netelefonujte zbytečně. Telefonní síť je v situacích ohrožení přetížena.</w:t>
      </w:r>
      <w:r>
        <w:rPr>
          <w:rFonts w:ascii="Times New Roman" w:hAnsi="Times New Roman" w:cs="Times New Roman"/>
          <w:sz w:val="24"/>
          <w:szCs w:val="24"/>
        </w:rPr>
        <w:t xml:space="preserve"> </w:t>
      </w:r>
      <w:r w:rsidRPr="00DB6859">
        <w:rPr>
          <w:rFonts w:ascii="Times New Roman" w:hAnsi="Times New Roman" w:cs="Times New Roman"/>
          <w:sz w:val="24"/>
          <w:szCs w:val="24"/>
        </w:rPr>
        <w:t>Budete-li potřebovat pomoc, upozorněte na sebe tím, že z okna pověsíte bílý ručník (prostěradlo), jako znamení pro záchranné složky.</w:t>
      </w:r>
      <w:r>
        <w:rPr>
          <w:rFonts w:ascii="Times New Roman" w:hAnsi="Times New Roman" w:cs="Times New Roman"/>
          <w:sz w:val="24"/>
          <w:szCs w:val="24"/>
        </w:rPr>
        <w:t xml:space="preserve"> </w:t>
      </w:r>
      <w:r w:rsidRPr="00DB6859">
        <w:rPr>
          <w:rFonts w:ascii="Times New Roman" w:hAnsi="Times New Roman" w:cs="Times New Roman"/>
          <w:sz w:val="24"/>
          <w:szCs w:val="24"/>
        </w:rPr>
        <w:t xml:space="preserve">Při prvním kontaktu se záchranáři je informujte o vývoji situace. </w:t>
      </w:r>
      <w:r>
        <w:rPr>
          <w:rFonts w:ascii="Times New Roman" w:hAnsi="Times New Roman" w:cs="Times New Roman"/>
          <w:sz w:val="24"/>
          <w:szCs w:val="24"/>
        </w:rPr>
        <w:t xml:space="preserve">Pokud </w:t>
      </w:r>
      <w:r w:rsidRPr="00DB6859">
        <w:rPr>
          <w:rFonts w:ascii="Times New Roman" w:hAnsi="Times New Roman" w:cs="Times New Roman"/>
          <w:sz w:val="24"/>
          <w:szCs w:val="24"/>
        </w:rPr>
        <w:t>pocítíte zdravotní potíže, na tuto skutečnost záchranáře upozorněte.</w:t>
      </w:r>
    </w:p>
    <w:p w:rsidR="00BD51DE" w:rsidRDefault="00BD51DE" w:rsidP="00BD51DE">
      <w:pPr>
        <w:rPr>
          <w:rFonts w:ascii="Times New Roman" w:hAnsi="Times New Roman" w:cs="Times New Roman"/>
          <w:sz w:val="24"/>
          <w:szCs w:val="24"/>
        </w:rPr>
      </w:pPr>
      <w:r>
        <w:rPr>
          <w:rFonts w:ascii="Times New Roman" w:hAnsi="Times New Roman" w:cs="Times New Roman"/>
          <w:sz w:val="24"/>
          <w:szCs w:val="24"/>
        </w:rPr>
        <w:br w:type="page"/>
      </w:r>
    </w:p>
    <w:p w:rsidR="00BD51DE" w:rsidRPr="00AC0EB0" w:rsidRDefault="00BD51DE" w:rsidP="00BD51DE">
      <w:pPr>
        <w:pStyle w:val="Odstavecseseznamem"/>
        <w:numPr>
          <w:ilvl w:val="0"/>
          <w:numId w:val="25"/>
        </w:numPr>
        <w:shd w:val="clear" w:color="auto" w:fill="FFFFFF"/>
        <w:spacing w:after="0" w:line="360" w:lineRule="auto"/>
        <w:rPr>
          <w:rFonts w:ascii="Times New Roman" w:hAnsi="Times New Roman" w:cs="Times New Roman"/>
          <w:b/>
          <w:sz w:val="28"/>
          <w:szCs w:val="24"/>
          <w:u w:val="single"/>
        </w:rPr>
      </w:pPr>
      <w:r>
        <w:rPr>
          <w:rFonts w:ascii="Times New Roman" w:hAnsi="Times New Roman" w:cs="Times New Roman"/>
          <w:b/>
          <w:sz w:val="28"/>
          <w:szCs w:val="24"/>
          <w:u w:val="single"/>
        </w:rPr>
        <w:t xml:space="preserve">hodina: </w:t>
      </w:r>
      <w:r w:rsidRPr="00AC0EB0">
        <w:rPr>
          <w:rFonts w:ascii="Times New Roman" w:hAnsi="Times New Roman" w:cs="Times New Roman"/>
          <w:b/>
          <w:sz w:val="28"/>
          <w:szCs w:val="24"/>
          <w:u w:val="single"/>
        </w:rPr>
        <w:t>Ochrana člověka za mimořádných událostí</w:t>
      </w:r>
      <w:r>
        <w:rPr>
          <w:rFonts w:ascii="Times New Roman" w:hAnsi="Times New Roman" w:cs="Times New Roman"/>
          <w:b/>
          <w:sz w:val="28"/>
          <w:szCs w:val="24"/>
          <w:u w:val="single"/>
        </w:rPr>
        <w:t xml:space="preserve"> </w:t>
      </w:r>
      <w:r w:rsidRPr="00AC0EB0">
        <w:rPr>
          <w:rFonts w:ascii="Times New Roman" w:hAnsi="Times New Roman" w:cs="Times New Roman"/>
          <w:b/>
          <w:sz w:val="28"/>
          <w:szCs w:val="24"/>
          <w:u w:val="single"/>
        </w:rPr>
        <w:t>- evakuace, základní úkoly ochrany obyvatelstva</w:t>
      </w:r>
    </w:p>
    <w:p w:rsidR="00BD51DE" w:rsidRPr="00751DED" w:rsidRDefault="00BD51DE" w:rsidP="00BD51DE">
      <w:pPr>
        <w:shd w:val="clear" w:color="auto" w:fill="FFFFFF"/>
        <w:spacing w:after="0" w:line="360" w:lineRule="auto"/>
        <w:ind w:firstLine="709"/>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sz w:val="24"/>
          <w:szCs w:val="24"/>
          <w:lang w:eastAsia="cs-CZ"/>
        </w:rPr>
        <w:t>Evakuace je neprodlené a rychlé</w:t>
      </w:r>
      <w:r w:rsidRPr="00751DED">
        <w:rPr>
          <w:rFonts w:ascii="Times New Roman" w:eastAsia="Times New Roman" w:hAnsi="Times New Roman" w:cs="Times New Roman"/>
          <w:bCs/>
          <w:sz w:val="24"/>
          <w:szCs w:val="24"/>
          <w:lang w:eastAsia="cs-CZ"/>
        </w:rPr>
        <w:t> přemístění osob, zvířat a materiálních hodnot z míst ohrožených mimořádnou událostí na jiné, bezpečné místo. J</w:t>
      </w:r>
      <w:r w:rsidRPr="00751DED">
        <w:rPr>
          <w:rFonts w:ascii="Times New Roman" w:eastAsia="Times New Roman" w:hAnsi="Times New Roman" w:cs="Times New Roman"/>
          <w:sz w:val="24"/>
          <w:szCs w:val="24"/>
          <w:lang w:eastAsia="cs-CZ"/>
        </w:rPr>
        <w:t xml:space="preserve">e jedním z nejúčinnějších, nejrozšířenějších a mnohdy jediným možným opatřením, které se používá při ochraně obyvatelstva před následky mimořádných událostí. Jedná se o </w:t>
      </w:r>
      <w:r w:rsidRPr="00751DED">
        <w:rPr>
          <w:rFonts w:ascii="Times New Roman" w:eastAsia="Times New Roman" w:hAnsi="Times New Roman" w:cs="Times New Roman"/>
          <w:bCs/>
          <w:sz w:val="24"/>
          <w:szCs w:val="24"/>
          <w:lang w:eastAsia="cs-CZ"/>
        </w:rPr>
        <w:t>způsob ochrany,</w:t>
      </w:r>
      <w:r w:rsidRPr="00751DED">
        <w:rPr>
          <w:rFonts w:ascii="Times New Roman" w:eastAsia="Times New Roman" w:hAnsi="Times New Roman" w:cs="Times New Roman"/>
          <w:sz w:val="24"/>
          <w:szCs w:val="24"/>
          <w:lang w:eastAsia="cs-CZ"/>
        </w:rPr>
        <w:t> kterým se zabezpečuje přemístění osob, zvířat, technických zařízení a</w:t>
      </w:r>
      <w:r>
        <w:rPr>
          <w:rFonts w:ascii="Times New Roman" w:eastAsia="Times New Roman" w:hAnsi="Times New Roman" w:cs="Times New Roman"/>
          <w:sz w:val="24"/>
          <w:szCs w:val="24"/>
          <w:lang w:eastAsia="cs-CZ"/>
        </w:rPr>
        <w:t> </w:t>
      </w:r>
      <w:r w:rsidRPr="00751DED">
        <w:rPr>
          <w:rFonts w:ascii="Times New Roman" w:eastAsia="Times New Roman" w:hAnsi="Times New Roman" w:cs="Times New Roman"/>
          <w:sz w:val="24"/>
          <w:szCs w:val="24"/>
          <w:lang w:eastAsia="cs-CZ"/>
        </w:rPr>
        <w:t xml:space="preserve">nebezpečných látek z míst ohrožených mimořádnou událostí do míst, kde je zajištěno v první řadě náhradní stravování a ubytování pro evakuované obyvatelstvo, ustájení pro zvířata a uskladnění věcí, dále jsou zajišťována nezbytná opatření pro nouzové přežití. </w:t>
      </w:r>
    </w:p>
    <w:p w:rsidR="00BD51DE" w:rsidRPr="00751DED" w:rsidRDefault="00BD51DE" w:rsidP="00BD51DE">
      <w:pPr>
        <w:shd w:val="clear" w:color="auto" w:fill="FFFFFF"/>
        <w:spacing w:after="0" w:line="360" w:lineRule="auto"/>
        <w:ind w:firstLine="709"/>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sz w:val="24"/>
          <w:szCs w:val="24"/>
          <w:lang w:eastAsia="cs-CZ"/>
        </w:rPr>
        <w:t>Evakuace se může týkat jen </w:t>
      </w:r>
      <w:r w:rsidRPr="00751DED">
        <w:rPr>
          <w:rFonts w:ascii="Times New Roman" w:eastAsia="Times New Roman" w:hAnsi="Times New Roman" w:cs="Times New Roman"/>
          <w:bCs/>
          <w:sz w:val="24"/>
          <w:szCs w:val="24"/>
          <w:lang w:eastAsia="cs-CZ"/>
        </w:rPr>
        <w:t>jedné nebo několika budov, ale i rozlehlých oblastí. M</w:t>
      </w:r>
      <w:r w:rsidRPr="00751DED">
        <w:rPr>
          <w:rFonts w:ascii="Times New Roman" w:eastAsia="Times New Roman" w:hAnsi="Times New Roman" w:cs="Times New Roman"/>
          <w:sz w:val="24"/>
          <w:szCs w:val="24"/>
          <w:lang w:eastAsia="cs-CZ"/>
        </w:rPr>
        <w:t>ůže být zřízena na </w:t>
      </w:r>
      <w:r w:rsidRPr="00751DED">
        <w:rPr>
          <w:rFonts w:ascii="Times New Roman" w:eastAsia="Times New Roman" w:hAnsi="Times New Roman" w:cs="Times New Roman"/>
          <w:bCs/>
          <w:sz w:val="24"/>
          <w:szCs w:val="24"/>
          <w:lang w:eastAsia="cs-CZ"/>
        </w:rPr>
        <w:t>několik hodin, ale i na delší období </w:t>
      </w:r>
      <w:r w:rsidRPr="00751DED">
        <w:rPr>
          <w:rFonts w:ascii="Times New Roman" w:eastAsia="Times New Roman" w:hAnsi="Times New Roman" w:cs="Times New Roman"/>
          <w:bCs/>
          <w:i/>
          <w:iCs/>
          <w:sz w:val="24"/>
          <w:szCs w:val="24"/>
          <w:lang w:eastAsia="cs-CZ"/>
        </w:rPr>
        <w:t xml:space="preserve">(dny a týdny). </w:t>
      </w:r>
      <w:r w:rsidRPr="00751DED">
        <w:rPr>
          <w:rFonts w:ascii="Times New Roman" w:eastAsia="Times New Roman" w:hAnsi="Times New Roman" w:cs="Times New Roman"/>
          <w:bCs/>
          <w:iCs/>
          <w:sz w:val="24"/>
          <w:szCs w:val="24"/>
          <w:lang w:eastAsia="cs-CZ"/>
        </w:rPr>
        <w:t>P</w:t>
      </w:r>
      <w:r w:rsidRPr="00751DED">
        <w:rPr>
          <w:rFonts w:ascii="Times New Roman" w:eastAsia="Times New Roman" w:hAnsi="Times New Roman" w:cs="Times New Roman"/>
          <w:sz w:val="24"/>
          <w:szCs w:val="24"/>
          <w:lang w:eastAsia="cs-CZ"/>
        </w:rPr>
        <w:t>rovádí se v době, kdy se předpokládá dlouhodobé nebo zásadní zhoršení životních podmínek</w:t>
      </w:r>
      <w:r>
        <w:rPr>
          <w:rFonts w:ascii="Times New Roman" w:eastAsia="Times New Roman" w:hAnsi="Times New Roman" w:cs="Times New Roman"/>
          <w:sz w:val="24"/>
          <w:szCs w:val="24"/>
          <w:lang w:eastAsia="cs-CZ"/>
        </w:rPr>
        <w:t xml:space="preserve">, </w:t>
      </w:r>
      <w:r w:rsidRPr="00751DED">
        <w:rPr>
          <w:rFonts w:ascii="Times New Roman" w:eastAsia="Times New Roman" w:hAnsi="Times New Roman" w:cs="Times New Roman"/>
          <w:sz w:val="24"/>
          <w:szCs w:val="24"/>
          <w:lang w:eastAsia="cs-CZ"/>
        </w:rPr>
        <w:t>ať už vlivem přírodní katastrofy </w:t>
      </w:r>
      <w:r w:rsidRPr="00751DED">
        <w:rPr>
          <w:rFonts w:ascii="Times New Roman" w:eastAsia="Times New Roman" w:hAnsi="Times New Roman" w:cs="Times New Roman"/>
          <w:i/>
          <w:iCs/>
          <w:sz w:val="24"/>
          <w:szCs w:val="24"/>
          <w:lang w:eastAsia="cs-CZ"/>
        </w:rPr>
        <w:t>(povodeň, zemětřesení....) </w:t>
      </w:r>
      <w:r w:rsidRPr="00751DED">
        <w:rPr>
          <w:rFonts w:ascii="Times New Roman" w:eastAsia="Times New Roman" w:hAnsi="Times New Roman" w:cs="Times New Roman"/>
          <w:sz w:val="24"/>
          <w:szCs w:val="24"/>
          <w:lang w:eastAsia="cs-CZ"/>
        </w:rPr>
        <w:t>nebo průmyslové havárie </w:t>
      </w:r>
      <w:r w:rsidRPr="00751DED">
        <w:rPr>
          <w:rFonts w:ascii="Times New Roman" w:eastAsia="Times New Roman" w:hAnsi="Times New Roman" w:cs="Times New Roman"/>
          <w:i/>
          <w:iCs/>
          <w:sz w:val="24"/>
          <w:szCs w:val="24"/>
          <w:lang w:eastAsia="cs-CZ"/>
        </w:rPr>
        <w:t xml:space="preserve">(radiační, chemické). </w:t>
      </w:r>
      <w:r w:rsidRPr="00751DED">
        <w:rPr>
          <w:rFonts w:ascii="Times New Roman" w:eastAsia="Times New Roman" w:hAnsi="Times New Roman" w:cs="Times New Roman"/>
          <w:iCs/>
          <w:sz w:val="24"/>
          <w:szCs w:val="24"/>
          <w:lang w:eastAsia="cs-CZ"/>
        </w:rPr>
        <w:t>V</w:t>
      </w:r>
      <w:r w:rsidRPr="00751DED">
        <w:rPr>
          <w:rFonts w:ascii="Times New Roman" w:eastAsia="Times New Roman" w:hAnsi="Times New Roman" w:cs="Times New Roman"/>
          <w:sz w:val="24"/>
          <w:szCs w:val="24"/>
          <w:lang w:eastAsia="cs-CZ"/>
        </w:rPr>
        <w:t xml:space="preserve">ztahuje se na všechny osoby v místech ohrožených nebo postižených mimořádnou událostí. </w:t>
      </w:r>
    </w:p>
    <w:p w:rsidR="00BD51DE" w:rsidRPr="00751DED" w:rsidRDefault="00BD51DE" w:rsidP="00BD51DE">
      <w:pPr>
        <w:shd w:val="clear" w:color="auto" w:fill="FFFFFF"/>
        <w:spacing w:after="0" w:line="360" w:lineRule="auto"/>
        <w:ind w:firstLine="709"/>
        <w:jc w:val="both"/>
        <w:rPr>
          <w:rFonts w:ascii="Times New Roman" w:hAnsi="Times New Roman" w:cs="Times New Roman"/>
          <w:sz w:val="24"/>
          <w:szCs w:val="24"/>
        </w:rPr>
      </w:pPr>
      <w:r w:rsidRPr="00751DED">
        <w:rPr>
          <w:rFonts w:ascii="Times New Roman" w:eastAsia="Times New Roman" w:hAnsi="Times New Roman" w:cs="Times New Roman"/>
          <w:sz w:val="24"/>
          <w:szCs w:val="24"/>
          <w:lang w:eastAsia="cs-CZ"/>
        </w:rPr>
        <w:t>Při vyhlášení evakuace vždy poslouch</w:t>
      </w:r>
      <w:r w:rsidR="008D6A3B">
        <w:rPr>
          <w:rFonts w:ascii="Times New Roman" w:eastAsia="Times New Roman" w:hAnsi="Times New Roman" w:cs="Times New Roman"/>
          <w:sz w:val="24"/>
          <w:szCs w:val="24"/>
          <w:lang w:eastAsia="cs-CZ"/>
        </w:rPr>
        <w:t>at</w:t>
      </w:r>
      <w:r w:rsidRPr="00751DED">
        <w:rPr>
          <w:rFonts w:ascii="Times New Roman" w:eastAsia="Times New Roman" w:hAnsi="Times New Roman" w:cs="Times New Roman"/>
          <w:sz w:val="24"/>
          <w:szCs w:val="24"/>
          <w:lang w:eastAsia="cs-CZ"/>
        </w:rPr>
        <w:t xml:space="preserve"> pokyny zasahujících jednotek! </w:t>
      </w:r>
      <w:r w:rsidRPr="00751DED">
        <w:rPr>
          <w:rStyle w:val="Siln"/>
          <w:rFonts w:ascii="Times New Roman" w:hAnsi="Times New Roman" w:cs="Times New Roman"/>
          <w:b w:val="0"/>
          <w:sz w:val="24"/>
          <w:szCs w:val="24"/>
        </w:rPr>
        <w:t>Informace o evakuaci, o tom, co se stalo, co dělat dále, uslyšíme v mimořádných zpravodajstvích hromadných sdělovacích prostředků nebo od pověřených su</w:t>
      </w:r>
      <w:r w:rsidRPr="00FD7AB9">
        <w:rPr>
          <w:rStyle w:val="Siln"/>
          <w:rFonts w:ascii="Times New Roman" w:hAnsi="Times New Roman" w:cs="Times New Roman"/>
          <w:b w:val="0"/>
          <w:sz w:val="24"/>
          <w:szCs w:val="24"/>
        </w:rPr>
        <w:t xml:space="preserve">bjektů </w:t>
      </w:r>
      <w:r w:rsidRPr="00FD7AB9">
        <w:rPr>
          <w:rStyle w:val="Zvraznn"/>
          <w:rFonts w:ascii="Times New Roman" w:hAnsi="Times New Roman" w:cs="Times New Roman"/>
          <w:sz w:val="24"/>
          <w:szCs w:val="24"/>
        </w:rPr>
        <w:t xml:space="preserve">(zasahující složky, případně zaměstnavatele). </w:t>
      </w:r>
      <w:r w:rsidRPr="00FD7AB9">
        <w:rPr>
          <w:rStyle w:val="Zvraznn"/>
          <w:rFonts w:ascii="Times New Roman" w:hAnsi="Times New Roman" w:cs="Times New Roman"/>
          <w:i w:val="0"/>
          <w:sz w:val="24"/>
          <w:szCs w:val="24"/>
        </w:rPr>
        <w:t>Při jejím vyhlášení o</w:t>
      </w:r>
      <w:r w:rsidRPr="00FD7AB9">
        <w:rPr>
          <w:rStyle w:val="Siln"/>
          <w:rFonts w:ascii="Times New Roman" w:hAnsi="Times New Roman" w:cs="Times New Roman"/>
          <w:b w:val="0"/>
          <w:sz w:val="24"/>
          <w:szCs w:val="24"/>
        </w:rPr>
        <w:t>kamžitě zanechte veškeré činnosti, dodržte </w:t>
      </w:r>
      <w:hyperlink r:id="rId10" w:tooltip="Při nutnosti rychlého opuštění bytu se řiďte vždy těmito zásadami." w:history="1">
        <w:r w:rsidRPr="00FD7AB9">
          <w:rPr>
            <w:rStyle w:val="Hypertextovodkaz"/>
            <w:rFonts w:ascii="Times New Roman" w:hAnsi="Times New Roman" w:cs="Times New Roman"/>
            <w:bCs/>
            <w:color w:val="auto"/>
            <w:sz w:val="24"/>
            <w:szCs w:val="24"/>
            <w:u w:val="none"/>
          </w:rPr>
          <w:t>zásady pro opuštění bytu, </w:t>
        </w:r>
      </w:hyperlink>
      <w:r w:rsidRPr="00FD7AB9">
        <w:rPr>
          <w:rStyle w:val="Siln"/>
          <w:rFonts w:ascii="Times New Roman" w:hAnsi="Times New Roman" w:cs="Times New Roman"/>
          <w:b w:val="0"/>
          <w:sz w:val="24"/>
          <w:szCs w:val="24"/>
        </w:rPr>
        <w:t>vezměte si s sebou </w:t>
      </w:r>
      <w:hyperlink r:id="rId11" w:tooltip="Co je a k čemu slouží? Doporučený obsah evakuačního zavazadla." w:history="1">
        <w:r w:rsidRPr="00FD7AB9">
          <w:rPr>
            <w:rStyle w:val="Hypertextovodkaz"/>
            <w:rFonts w:ascii="Times New Roman" w:hAnsi="Times New Roman" w:cs="Times New Roman"/>
            <w:bCs/>
            <w:color w:val="auto"/>
            <w:sz w:val="24"/>
            <w:szCs w:val="24"/>
            <w:u w:val="none"/>
          </w:rPr>
          <w:t>evakuační zavazadlo</w:t>
        </w:r>
      </w:hyperlink>
      <w:r w:rsidRPr="00751DED">
        <w:rPr>
          <w:rStyle w:val="Siln"/>
          <w:rFonts w:ascii="Times New Roman" w:hAnsi="Times New Roman" w:cs="Times New Roman"/>
          <w:b w:val="0"/>
          <w:sz w:val="24"/>
          <w:szCs w:val="24"/>
        </w:rPr>
        <w:t xml:space="preserve"> a včas se dostavte na určené místo. Během pobytu v evakuačním středisku </w:t>
      </w:r>
      <w:r w:rsidR="008D6A3B">
        <w:rPr>
          <w:rStyle w:val="Siln"/>
          <w:rFonts w:ascii="Times New Roman" w:hAnsi="Times New Roman" w:cs="Times New Roman"/>
          <w:b w:val="0"/>
          <w:sz w:val="24"/>
          <w:szCs w:val="24"/>
        </w:rPr>
        <w:t>v</w:t>
      </w:r>
      <w:r w:rsidRPr="00751DED">
        <w:rPr>
          <w:rStyle w:val="Siln"/>
          <w:rFonts w:ascii="Times New Roman" w:hAnsi="Times New Roman" w:cs="Times New Roman"/>
          <w:b w:val="0"/>
          <w:sz w:val="24"/>
          <w:szCs w:val="24"/>
        </w:rPr>
        <w:t>ám bude zajištěno nouzové ubytování, stravování a další případná péče.</w:t>
      </w:r>
      <w:r w:rsidRPr="00751DED">
        <w:rPr>
          <w:rFonts w:ascii="Times New Roman" w:hAnsi="Times New Roman" w:cs="Times New Roman"/>
          <w:sz w:val="24"/>
          <w:szCs w:val="24"/>
        </w:rPr>
        <w:t> </w:t>
      </w:r>
    </w:p>
    <w:p w:rsidR="00BD51DE" w:rsidRPr="00751DED" w:rsidRDefault="00BD51DE" w:rsidP="00BD51DE">
      <w:pPr>
        <w:shd w:val="clear" w:color="auto" w:fill="FFFFFF"/>
        <w:spacing w:after="0" w:line="360" w:lineRule="auto"/>
        <w:ind w:firstLine="709"/>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Evakuační zavazadlo</w:t>
      </w:r>
      <w:r w:rsidRPr="00751DED">
        <w:rPr>
          <w:rFonts w:ascii="Times New Roman" w:eastAsia="Times New Roman" w:hAnsi="Times New Roman" w:cs="Times New Roman"/>
          <w:bCs/>
          <w:sz w:val="24"/>
          <w:szCs w:val="24"/>
          <w:lang w:eastAsia="cs-CZ"/>
        </w:rPr>
        <w:t xml:space="preserve"> je cestovní zavazadlo</w:t>
      </w:r>
      <w:r w:rsidRPr="00751DED">
        <w:rPr>
          <w:rFonts w:ascii="Times New Roman" w:eastAsia="Times New Roman" w:hAnsi="Times New Roman" w:cs="Times New Roman"/>
          <w:sz w:val="24"/>
          <w:szCs w:val="24"/>
          <w:lang w:eastAsia="cs-CZ"/>
        </w:rPr>
        <w:t>, které by mělo pokrýt vaše potřeby alespoň po dobu 3 dní pobytu mimo domov, v případě evakuace. Mělo by být v domácnosti </w:t>
      </w:r>
      <w:r w:rsidRPr="00751DED">
        <w:rPr>
          <w:rFonts w:ascii="Times New Roman" w:eastAsia="Times New Roman" w:hAnsi="Times New Roman" w:cs="Times New Roman"/>
          <w:bCs/>
          <w:sz w:val="24"/>
          <w:szCs w:val="24"/>
          <w:lang w:eastAsia="cs-CZ"/>
        </w:rPr>
        <w:t>pohotovostně připravené </w:t>
      </w:r>
      <w:r w:rsidRPr="00751DED">
        <w:rPr>
          <w:rFonts w:ascii="Times New Roman" w:eastAsia="Times New Roman" w:hAnsi="Times New Roman" w:cs="Times New Roman"/>
          <w:sz w:val="24"/>
          <w:szCs w:val="24"/>
          <w:lang w:eastAsia="cs-CZ"/>
        </w:rPr>
        <w:t>neustále, alespoň částečně, je možné ho používat i v běžném životě, během rodinných výletů do přírody apod. Je však potřeba jej obnovovat a prověřovat. Evakuační zavazadlo by mělo být dostatečně lehké a </w:t>
      </w:r>
      <w:r w:rsidRPr="00751DED">
        <w:rPr>
          <w:rFonts w:ascii="Times New Roman" w:eastAsia="Times New Roman" w:hAnsi="Times New Roman" w:cs="Times New Roman"/>
          <w:bCs/>
          <w:sz w:val="24"/>
          <w:szCs w:val="24"/>
          <w:lang w:eastAsia="cs-CZ"/>
        </w:rPr>
        <w:t>označené vaším jménem a adresou</w:t>
      </w:r>
      <w:r w:rsidRPr="00751DED">
        <w:rPr>
          <w:rFonts w:ascii="Times New Roman" w:eastAsia="Times New Roman" w:hAnsi="Times New Roman" w:cs="Times New Roman"/>
          <w:sz w:val="24"/>
          <w:szCs w:val="24"/>
          <w:lang w:eastAsia="cs-CZ"/>
        </w:rPr>
        <w:t xml:space="preserve">. </w:t>
      </w:r>
    </w:p>
    <w:p w:rsidR="00BD51DE" w:rsidRPr="00751DED" w:rsidRDefault="00BD51DE" w:rsidP="00BD51DE">
      <w:pPr>
        <w:shd w:val="clear" w:color="auto" w:fill="FFFFFF"/>
        <w:spacing w:after="0" w:line="360" w:lineRule="auto"/>
        <w:jc w:val="both"/>
        <w:rPr>
          <w:rFonts w:ascii="Times New Roman" w:eastAsia="Times New Roman" w:hAnsi="Times New Roman" w:cs="Times New Roman"/>
          <w:bCs/>
          <w:sz w:val="24"/>
          <w:szCs w:val="24"/>
          <w:u w:val="single"/>
          <w:lang w:eastAsia="cs-CZ"/>
        </w:rPr>
      </w:pPr>
      <w:r w:rsidRPr="00751DED">
        <w:rPr>
          <w:rFonts w:ascii="Times New Roman" w:eastAsia="Times New Roman" w:hAnsi="Times New Roman" w:cs="Times New Roman"/>
          <w:bCs/>
          <w:sz w:val="24"/>
          <w:szCs w:val="24"/>
          <w:u w:val="single"/>
          <w:lang w:eastAsia="cs-CZ"/>
        </w:rPr>
        <w:t>Doporučený obsah evakuačního zavazadla</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Jídlo</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základní trvanlivé potraviny: zabalený chléb, konzervy, suchý salám, tvrdé sýry, jídelní miska, příbor, otvírač konzerv, kvalitní nůž apod.</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 xml:space="preserve">Tekutiny: </w:t>
      </w:r>
      <w:r w:rsidRPr="00FD7AB9">
        <w:rPr>
          <w:rFonts w:ascii="Times New Roman" w:eastAsia="Times New Roman" w:hAnsi="Times New Roman" w:cs="Times New Roman"/>
          <w:sz w:val="24"/>
          <w:szCs w:val="24"/>
          <w:lang w:eastAsia="cs-CZ"/>
        </w:rPr>
        <w:t>pitná voda v dostatečném množství na každou osobu v PET láhvi, plastový kelímek</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Léky, zdravotní pomůcky</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 xml:space="preserve">léky, které aktuálně užíváte, přípravky proti bolesti, snížení teploty, nachlazení, obvazy, brýle, aplikátor inzulínu apod. </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Oblečení, potřeby na spaní</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přikrývka nebo spací pytel, izolační podložka (karimatka, nafukovací matrace, plachta), polštářek, kompletní náhradní oblečení - spodní prádlo, náhradní oděv a obuv</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Toaletní a hygienické potřeby</w:t>
      </w:r>
      <w:r w:rsidRPr="00FD7AB9">
        <w:rPr>
          <w:rFonts w:ascii="Times New Roman" w:eastAsia="Times New Roman" w:hAnsi="Times New Roman" w:cs="Times New Roman"/>
          <w:bCs/>
          <w:sz w:val="24"/>
          <w:szCs w:val="24"/>
          <w:lang w:eastAsia="cs-CZ"/>
        </w:rPr>
        <w:t>:</w:t>
      </w:r>
      <w:r w:rsidRPr="00FD7AB9">
        <w:rPr>
          <w:rFonts w:ascii="Times New Roman" w:eastAsia="Times New Roman" w:hAnsi="Times New Roman" w:cs="Times New Roman"/>
          <w:sz w:val="24"/>
          <w:szCs w:val="24"/>
          <w:lang w:eastAsia="cs-CZ"/>
        </w:rPr>
        <w:t xml:space="preserve"> toaletní papír, mýdlo, kartáček na zuby, pasta na zuby, ručník, něco na šití- nit, jehla, nůžky</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Důležité dokumenty</w:t>
      </w:r>
      <w:r w:rsidRPr="00FD7AB9">
        <w:rPr>
          <w:rFonts w:ascii="Times New Roman" w:eastAsia="Times New Roman" w:hAnsi="Times New Roman" w:cs="Times New Roman"/>
          <w:bCs/>
          <w:sz w:val="24"/>
          <w:szCs w:val="24"/>
          <w:lang w:eastAsia="cs-CZ"/>
        </w:rPr>
        <w:t xml:space="preserve"> - doklady a cennosti: </w:t>
      </w:r>
      <w:r w:rsidRPr="00FD7AB9">
        <w:rPr>
          <w:rFonts w:ascii="Times New Roman" w:eastAsia="Times New Roman" w:hAnsi="Times New Roman" w:cs="Times New Roman"/>
          <w:sz w:val="24"/>
          <w:szCs w:val="24"/>
          <w:lang w:eastAsia="cs-CZ"/>
        </w:rPr>
        <w:t>osobní doklady: občanský průkaz, cestovní pas, rodné listy, průkazy zdravotní pojišťovny, pojistné smlouvy, doklady k nemovitostem, automobilu, čísla kont, důležité firemní doklady - vše v nepromokavém pouzdře nebo obalu, peníze v hotovosti, platební karty, cenné papíry, přenosné cennosti a důležité předměty</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Informační a komunikační prostředky, kontakty</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mobilní telefon a nabíječku, kontakty na blízké osoby a jiné pro vás důležité údaje, rozhlasový přijímač (na baterie) + náhradní baterie</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Osvětlení</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baterku (svítilnu) + náhradní baterie, zápalky, svíčky, zapalovač</w:t>
      </w:r>
    </w:p>
    <w:p w:rsidR="00BD51DE" w:rsidRPr="00FD7AB9" w:rsidRDefault="00BD51DE" w:rsidP="00BD51DE">
      <w:pPr>
        <w:shd w:val="clear" w:color="auto" w:fill="FFFFFF"/>
        <w:tabs>
          <w:tab w:val="left" w:pos="1134"/>
        </w:tabs>
        <w:spacing w:after="0" w:line="360" w:lineRule="auto"/>
        <w:jc w:val="both"/>
        <w:rPr>
          <w:rFonts w:ascii="Times New Roman" w:eastAsia="Times New Roman" w:hAnsi="Times New Roman" w:cs="Times New Roman"/>
          <w:sz w:val="24"/>
          <w:szCs w:val="24"/>
          <w:lang w:eastAsia="cs-CZ"/>
        </w:rPr>
      </w:pPr>
      <w:r w:rsidRPr="00FD7AB9">
        <w:rPr>
          <w:rFonts w:ascii="Times New Roman" w:eastAsia="Times New Roman" w:hAnsi="Times New Roman" w:cs="Times New Roman"/>
          <w:bCs/>
          <w:i/>
          <w:sz w:val="24"/>
          <w:szCs w:val="24"/>
          <w:lang w:eastAsia="cs-CZ"/>
        </w:rPr>
        <w:t>Pro případné vyplnění dlouhé chvíle</w:t>
      </w:r>
      <w:r w:rsidRPr="00FD7AB9">
        <w:rPr>
          <w:rFonts w:ascii="Times New Roman" w:eastAsia="Times New Roman" w:hAnsi="Times New Roman" w:cs="Times New Roman"/>
          <w:bCs/>
          <w:sz w:val="24"/>
          <w:szCs w:val="24"/>
          <w:lang w:eastAsia="cs-CZ"/>
        </w:rPr>
        <w:t xml:space="preserve">: </w:t>
      </w:r>
      <w:r w:rsidRPr="00FD7AB9">
        <w:rPr>
          <w:rFonts w:ascii="Times New Roman" w:eastAsia="Times New Roman" w:hAnsi="Times New Roman" w:cs="Times New Roman"/>
          <w:sz w:val="24"/>
          <w:szCs w:val="24"/>
          <w:lang w:eastAsia="cs-CZ"/>
        </w:rPr>
        <w:t>něco pro zábavu: kniha, hračky pro děti, společenské hry, karty, něco na psaní: bloček, tužka, obálky</w:t>
      </w:r>
    </w:p>
    <w:p w:rsidR="00BD51DE" w:rsidRDefault="00BD51DE" w:rsidP="00BD51DE">
      <w:pPr>
        <w:shd w:val="clear" w:color="auto" w:fill="FFFFFF"/>
        <w:spacing w:after="0" w:line="360" w:lineRule="auto"/>
        <w:rPr>
          <w:rFonts w:ascii="Times New Roman" w:eastAsia="Times New Roman" w:hAnsi="Times New Roman" w:cs="Times New Roman"/>
          <w:bCs/>
          <w:i/>
          <w:iCs/>
          <w:sz w:val="24"/>
          <w:szCs w:val="24"/>
          <w:lang w:eastAsia="cs-CZ"/>
        </w:rPr>
      </w:pPr>
    </w:p>
    <w:p w:rsidR="00BD51DE" w:rsidRPr="00D5582B" w:rsidRDefault="00BD51DE" w:rsidP="00BD51DE">
      <w:pPr>
        <w:shd w:val="clear" w:color="auto" w:fill="FFFFFF"/>
        <w:spacing w:after="0" w:line="360" w:lineRule="auto"/>
        <w:rPr>
          <w:rFonts w:ascii="Times New Roman" w:eastAsia="Times New Roman" w:hAnsi="Times New Roman" w:cs="Times New Roman"/>
          <w:sz w:val="12"/>
          <w:szCs w:val="24"/>
          <w:lang w:eastAsia="cs-CZ"/>
        </w:rPr>
      </w:pPr>
      <w:r w:rsidRPr="00751DED">
        <w:rPr>
          <w:rFonts w:ascii="Times New Roman" w:eastAsia="Times New Roman" w:hAnsi="Times New Roman" w:cs="Times New Roman"/>
          <w:bCs/>
          <w:i/>
          <w:iCs/>
          <w:sz w:val="24"/>
          <w:szCs w:val="24"/>
          <w:lang w:eastAsia="cs-CZ"/>
        </w:rPr>
        <w:t>Poznámka:</w:t>
      </w:r>
      <w:r w:rsidRPr="00751DED">
        <w:rPr>
          <w:rFonts w:ascii="Times New Roman" w:eastAsia="Times New Roman" w:hAnsi="Times New Roman" w:cs="Times New Roman"/>
          <w:i/>
          <w:iCs/>
          <w:sz w:val="24"/>
          <w:szCs w:val="24"/>
          <w:lang w:eastAsia="cs-CZ"/>
        </w:rPr>
        <w:t xml:space="preserve"> Pokud s sebou berete domácí zvířátko, pak pro něj vezměte i krmivo a další potřeby (náhubek, obojek, miska, stelivo) a vezměte jeho zdravotní průkaz a vhodný </w:t>
      </w:r>
      <w:r>
        <w:rPr>
          <w:rFonts w:ascii="Times New Roman" w:eastAsia="Times New Roman" w:hAnsi="Times New Roman" w:cs="Times New Roman"/>
          <w:i/>
          <w:iCs/>
          <w:sz w:val="24"/>
          <w:szCs w:val="24"/>
          <w:lang w:eastAsia="cs-CZ"/>
        </w:rPr>
        <w:t>o</w:t>
      </w:r>
      <w:r w:rsidRPr="00751DED">
        <w:rPr>
          <w:rFonts w:ascii="Times New Roman" w:eastAsia="Times New Roman" w:hAnsi="Times New Roman" w:cs="Times New Roman"/>
          <w:i/>
          <w:iCs/>
          <w:sz w:val="24"/>
          <w:szCs w:val="24"/>
          <w:lang w:eastAsia="cs-CZ"/>
        </w:rPr>
        <w:t>bal pro</w:t>
      </w:r>
      <w:r>
        <w:rPr>
          <w:rFonts w:ascii="Times New Roman" w:eastAsia="Times New Roman" w:hAnsi="Times New Roman" w:cs="Times New Roman"/>
          <w:i/>
          <w:iCs/>
          <w:sz w:val="24"/>
          <w:szCs w:val="24"/>
          <w:lang w:eastAsia="cs-CZ"/>
        </w:rPr>
        <w:t xml:space="preserve"> </w:t>
      </w:r>
      <w:r w:rsidRPr="00751DED">
        <w:rPr>
          <w:rFonts w:ascii="Times New Roman" w:eastAsia="Times New Roman" w:hAnsi="Times New Roman" w:cs="Times New Roman"/>
          <w:i/>
          <w:iCs/>
          <w:sz w:val="24"/>
          <w:szCs w:val="24"/>
          <w:lang w:eastAsia="cs-CZ"/>
        </w:rPr>
        <w:t>převoz.</w:t>
      </w:r>
      <w:r w:rsidRPr="00751DED">
        <w:rPr>
          <w:rFonts w:ascii="Times New Roman" w:eastAsia="Times New Roman" w:hAnsi="Times New Roman" w:cs="Times New Roman"/>
          <w:i/>
          <w:iCs/>
          <w:sz w:val="24"/>
          <w:szCs w:val="24"/>
          <w:lang w:eastAsia="cs-CZ"/>
        </w:rPr>
        <w:br/>
      </w:r>
    </w:p>
    <w:p w:rsidR="00BD51DE" w:rsidRPr="00751DED" w:rsidRDefault="00BD51DE" w:rsidP="00BD51DE">
      <w:pPr>
        <w:spacing w:after="0" w:line="360" w:lineRule="auto"/>
        <w:jc w:val="both"/>
        <w:rPr>
          <w:rFonts w:ascii="Times New Roman" w:hAnsi="Times New Roman" w:cs="Times New Roman"/>
          <w:sz w:val="24"/>
          <w:szCs w:val="24"/>
          <w:u w:val="single"/>
        </w:rPr>
      </w:pPr>
      <w:r w:rsidRPr="00751DED">
        <w:rPr>
          <w:rFonts w:ascii="Times New Roman" w:hAnsi="Times New Roman" w:cs="Times New Roman"/>
          <w:sz w:val="24"/>
          <w:szCs w:val="24"/>
          <w:u w:val="single"/>
        </w:rPr>
        <w:t>Pravidla při opuštění bytu:</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1) Uhas</w:t>
      </w:r>
      <w:r w:rsidR="008D6A3B">
        <w:rPr>
          <w:rFonts w:ascii="Times New Roman" w:eastAsia="Times New Roman" w:hAnsi="Times New Roman" w:cs="Times New Roman"/>
          <w:bCs/>
          <w:sz w:val="24"/>
          <w:szCs w:val="24"/>
          <w:lang w:eastAsia="cs-CZ"/>
        </w:rPr>
        <w:t>it</w:t>
      </w:r>
      <w:r w:rsidRPr="00751DED">
        <w:rPr>
          <w:rFonts w:ascii="Times New Roman" w:eastAsia="Times New Roman" w:hAnsi="Times New Roman" w:cs="Times New Roman"/>
          <w:bCs/>
          <w:sz w:val="24"/>
          <w:szCs w:val="24"/>
          <w:lang w:eastAsia="cs-CZ"/>
        </w:rPr>
        <w:t xml:space="preserve"> otevřený oheň v topidlech - ohništích, kamnech, vařičích, svíce</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2) Vypn</w:t>
      </w:r>
      <w:r w:rsidR="008D6A3B">
        <w:rPr>
          <w:rFonts w:ascii="Times New Roman" w:eastAsia="Times New Roman" w:hAnsi="Times New Roman" w:cs="Times New Roman"/>
          <w:bCs/>
          <w:sz w:val="24"/>
          <w:szCs w:val="24"/>
          <w:lang w:eastAsia="cs-CZ"/>
        </w:rPr>
        <w:t>out</w:t>
      </w:r>
      <w:r w:rsidRPr="00751DED">
        <w:rPr>
          <w:rFonts w:ascii="Times New Roman" w:eastAsia="Times New Roman" w:hAnsi="Times New Roman" w:cs="Times New Roman"/>
          <w:bCs/>
          <w:sz w:val="24"/>
          <w:szCs w:val="24"/>
          <w:lang w:eastAsia="cs-CZ"/>
        </w:rPr>
        <w:t xml:space="preserve"> topidla </w:t>
      </w:r>
      <w:r>
        <w:rPr>
          <w:rFonts w:ascii="Times New Roman" w:eastAsia="Times New Roman" w:hAnsi="Times New Roman" w:cs="Times New Roman"/>
          <w:bCs/>
          <w:sz w:val="24"/>
          <w:szCs w:val="24"/>
          <w:lang w:eastAsia="cs-CZ"/>
        </w:rPr>
        <w:t xml:space="preserve">i </w:t>
      </w:r>
      <w:r w:rsidRPr="00751DED">
        <w:rPr>
          <w:rFonts w:ascii="Times New Roman" w:eastAsia="Times New Roman" w:hAnsi="Times New Roman" w:cs="Times New Roman"/>
          <w:bCs/>
          <w:sz w:val="24"/>
          <w:szCs w:val="24"/>
          <w:lang w:eastAsia="cs-CZ"/>
        </w:rPr>
        <w:t>elektrické spotřebiče</w:t>
      </w:r>
      <w:r>
        <w:rPr>
          <w:rFonts w:ascii="Times New Roman" w:eastAsia="Times New Roman" w:hAnsi="Times New Roman" w:cs="Times New Roman"/>
          <w:bCs/>
          <w:sz w:val="24"/>
          <w:szCs w:val="24"/>
          <w:lang w:eastAsia="cs-CZ"/>
        </w:rPr>
        <w:t>,</w:t>
      </w:r>
      <w:r w:rsidRPr="00751DED">
        <w:rPr>
          <w:rFonts w:ascii="Times New Roman" w:eastAsia="Times New Roman" w:hAnsi="Times New Roman" w:cs="Times New Roman"/>
          <w:bCs/>
          <w:sz w:val="24"/>
          <w:szCs w:val="24"/>
          <w:lang w:eastAsia="cs-CZ"/>
        </w:rPr>
        <w:t xml:space="preserve"> vytáhn</w:t>
      </w:r>
      <w:r>
        <w:rPr>
          <w:rFonts w:ascii="Times New Roman" w:eastAsia="Times New Roman" w:hAnsi="Times New Roman" w:cs="Times New Roman"/>
          <w:bCs/>
          <w:sz w:val="24"/>
          <w:szCs w:val="24"/>
          <w:lang w:eastAsia="cs-CZ"/>
        </w:rPr>
        <w:t>out</w:t>
      </w:r>
      <w:r w:rsidRPr="00751DED">
        <w:rPr>
          <w:rFonts w:ascii="Times New Roman" w:eastAsia="Times New Roman" w:hAnsi="Times New Roman" w:cs="Times New Roman"/>
          <w:bCs/>
          <w:sz w:val="24"/>
          <w:szCs w:val="24"/>
          <w:lang w:eastAsia="cs-CZ"/>
        </w:rPr>
        <w:t xml:space="preserve"> ze zásuvek </w:t>
      </w:r>
      <w:r w:rsidRPr="00751DED">
        <w:rPr>
          <w:rFonts w:ascii="Times New Roman" w:eastAsia="Times New Roman" w:hAnsi="Times New Roman" w:cs="Times New Roman"/>
          <w:i/>
          <w:iCs/>
          <w:sz w:val="24"/>
          <w:szCs w:val="24"/>
          <w:lang w:eastAsia="cs-CZ"/>
        </w:rPr>
        <w:t>(mimo ledniček a</w:t>
      </w:r>
      <w:r>
        <w:rPr>
          <w:rFonts w:ascii="Times New Roman" w:eastAsia="Times New Roman" w:hAnsi="Times New Roman" w:cs="Times New Roman"/>
          <w:i/>
          <w:iCs/>
          <w:sz w:val="24"/>
          <w:szCs w:val="24"/>
          <w:lang w:eastAsia="cs-CZ"/>
        </w:rPr>
        <w:t> </w:t>
      </w:r>
      <w:r w:rsidRPr="00751DED">
        <w:rPr>
          <w:rFonts w:ascii="Times New Roman" w:eastAsia="Times New Roman" w:hAnsi="Times New Roman" w:cs="Times New Roman"/>
          <w:i/>
          <w:iCs/>
          <w:sz w:val="24"/>
          <w:szCs w:val="24"/>
          <w:lang w:eastAsia="cs-CZ"/>
        </w:rPr>
        <w:t>mrazniček).</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3) Uzav</w:t>
      </w:r>
      <w:r w:rsidR="008D6A3B">
        <w:rPr>
          <w:rFonts w:ascii="Times New Roman" w:eastAsia="Times New Roman" w:hAnsi="Times New Roman" w:cs="Times New Roman"/>
          <w:bCs/>
          <w:sz w:val="24"/>
          <w:szCs w:val="24"/>
          <w:lang w:eastAsia="cs-CZ"/>
        </w:rPr>
        <w:t>řít</w:t>
      </w:r>
      <w:r w:rsidRPr="00751DED">
        <w:rPr>
          <w:rFonts w:ascii="Times New Roman" w:eastAsia="Times New Roman" w:hAnsi="Times New Roman" w:cs="Times New Roman"/>
          <w:bCs/>
          <w:sz w:val="24"/>
          <w:szCs w:val="24"/>
          <w:lang w:eastAsia="cs-CZ"/>
        </w:rPr>
        <w:t xml:space="preserve"> hlavní přívod vody a plynu, odpojte anténní svody.</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4) Uzavř</w:t>
      </w:r>
      <w:r w:rsidR="008D6A3B">
        <w:rPr>
          <w:rFonts w:ascii="Times New Roman" w:eastAsia="Times New Roman" w:hAnsi="Times New Roman" w:cs="Times New Roman"/>
          <w:bCs/>
          <w:sz w:val="24"/>
          <w:szCs w:val="24"/>
          <w:lang w:eastAsia="cs-CZ"/>
        </w:rPr>
        <w:t>ít</w:t>
      </w:r>
      <w:r w:rsidRPr="00751DED">
        <w:rPr>
          <w:rFonts w:ascii="Times New Roman" w:eastAsia="Times New Roman" w:hAnsi="Times New Roman" w:cs="Times New Roman"/>
          <w:bCs/>
          <w:sz w:val="24"/>
          <w:szCs w:val="24"/>
          <w:lang w:eastAsia="cs-CZ"/>
        </w:rPr>
        <w:t xml:space="preserve"> okna a dveře.</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5) Ověř</w:t>
      </w:r>
      <w:r w:rsidR="008D6A3B">
        <w:rPr>
          <w:rFonts w:ascii="Times New Roman" w:eastAsia="Times New Roman" w:hAnsi="Times New Roman" w:cs="Times New Roman"/>
          <w:bCs/>
          <w:sz w:val="24"/>
          <w:szCs w:val="24"/>
          <w:lang w:eastAsia="cs-CZ"/>
        </w:rPr>
        <w:t>it</w:t>
      </w:r>
      <w:r w:rsidRPr="00751DED">
        <w:rPr>
          <w:rFonts w:ascii="Times New Roman" w:eastAsia="Times New Roman" w:hAnsi="Times New Roman" w:cs="Times New Roman"/>
          <w:bCs/>
          <w:sz w:val="24"/>
          <w:szCs w:val="24"/>
          <w:lang w:eastAsia="cs-CZ"/>
        </w:rPr>
        <w:t>, zda i sousedé vědí, že mají opustit byt. </w:t>
      </w:r>
      <w:r>
        <w:rPr>
          <w:rFonts w:ascii="Times New Roman" w:eastAsia="Times New Roman" w:hAnsi="Times New Roman" w:cs="Times New Roman"/>
          <w:bCs/>
          <w:sz w:val="24"/>
          <w:szCs w:val="24"/>
          <w:lang w:eastAsia="cs-CZ"/>
        </w:rPr>
        <w:t>S</w:t>
      </w:r>
      <w:r w:rsidRPr="00751DED">
        <w:rPr>
          <w:rFonts w:ascii="Times New Roman" w:eastAsia="Times New Roman" w:hAnsi="Times New Roman" w:cs="Times New Roman"/>
          <w:bCs/>
          <w:sz w:val="24"/>
          <w:szCs w:val="24"/>
          <w:lang w:eastAsia="cs-CZ"/>
        </w:rPr>
        <w:t>naž</w:t>
      </w:r>
      <w:r w:rsidR="008D6A3B">
        <w:rPr>
          <w:rFonts w:ascii="Times New Roman" w:eastAsia="Times New Roman" w:hAnsi="Times New Roman" w:cs="Times New Roman"/>
          <w:bCs/>
          <w:sz w:val="24"/>
          <w:szCs w:val="24"/>
          <w:lang w:eastAsia="cs-CZ"/>
        </w:rPr>
        <w:t>it</w:t>
      </w:r>
      <w:r w:rsidRPr="00751DED">
        <w:rPr>
          <w:rFonts w:ascii="Times New Roman" w:eastAsia="Times New Roman" w:hAnsi="Times New Roman" w:cs="Times New Roman"/>
          <w:bCs/>
          <w:sz w:val="24"/>
          <w:szCs w:val="24"/>
          <w:lang w:eastAsia="cs-CZ"/>
        </w:rPr>
        <w:t xml:space="preserve"> </w:t>
      </w:r>
      <w:r>
        <w:rPr>
          <w:rFonts w:ascii="Times New Roman" w:eastAsia="Times New Roman" w:hAnsi="Times New Roman" w:cs="Times New Roman"/>
          <w:bCs/>
          <w:sz w:val="24"/>
          <w:szCs w:val="24"/>
          <w:lang w:eastAsia="cs-CZ"/>
        </w:rPr>
        <w:t xml:space="preserve">se </w:t>
      </w:r>
      <w:r w:rsidRPr="00751DED">
        <w:rPr>
          <w:rFonts w:ascii="Times New Roman" w:eastAsia="Times New Roman" w:hAnsi="Times New Roman" w:cs="Times New Roman"/>
          <w:bCs/>
          <w:sz w:val="24"/>
          <w:szCs w:val="24"/>
          <w:lang w:eastAsia="cs-CZ"/>
        </w:rPr>
        <w:t>uklidnit ty, kteří to potřebují.</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6) Dětem vlož</w:t>
      </w:r>
      <w:r w:rsidR="008D6A3B">
        <w:rPr>
          <w:rFonts w:ascii="Times New Roman" w:eastAsia="Times New Roman" w:hAnsi="Times New Roman" w:cs="Times New Roman"/>
          <w:bCs/>
          <w:sz w:val="24"/>
          <w:szCs w:val="24"/>
          <w:lang w:eastAsia="cs-CZ"/>
        </w:rPr>
        <w:t>it</w:t>
      </w:r>
      <w:r w:rsidRPr="00751DED">
        <w:rPr>
          <w:rFonts w:ascii="Times New Roman" w:eastAsia="Times New Roman" w:hAnsi="Times New Roman" w:cs="Times New Roman"/>
          <w:bCs/>
          <w:sz w:val="24"/>
          <w:szCs w:val="24"/>
          <w:lang w:eastAsia="cs-CZ"/>
        </w:rPr>
        <w:t xml:space="preserve"> do kapsy oděvu kartičku se jménem a adresou, kontaktem na Vás</w:t>
      </w:r>
      <w:r>
        <w:rPr>
          <w:rFonts w:ascii="Times New Roman" w:eastAsia="Times New Roman" w:hAnsi="Times New Roman" w:cs="Times New Roman"/>
          <w:bCs/>
          <w:sz w:val="24"/>
          <w:szCs w:val="24"/>
          <w:lang w:eastAsia="cs-CZ"/>
        </w:rPr>
        <w:t>.</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7) Kočky a psy si v</w:t>
      </w:r>
      <w:r w:rsidR="008D6A3B">
        <w:rPr>
          <w:rFonts w:ascii="Times New Roman" w:eastAsia="Times New Roman" w:hAnsi="Times New Roman" w:cs="Times New Roman"/>
          <w:bCs/>
          <w:sz w:val="24"/>
          <w:szCs w:val="24"/>
          <w:lang w:eastAsia="cs-CZ"/>
        </w:rPr>
        <w:t>zít</w:t>
      </w:r>
      <w:r w:rsidRPr="00751DED">
        <w:rPr>
          <w:rFonts w:ascii="Times New Roman" w:eastAsia="Times New Roman" w:hAnsi="Times New Roman" w:cs="Times New Roman"/>
          <w:bCs/>
          <w:sz w:val="24"/>
          <w:szCs w:val="24"/>
          <w:lang w:eastAsia="cs-CZ"/>
        </w:rPr>
        <w:t xml:space="preserve"> s sebou.</w:t>
      </w:r>
    </w:p>
    <w:p w:rsidR="00BD51DE" w:rsidRPr="00751DED" w:rsidRDefault="00BD51DE" w:rsidP="00BD51DE">
      <w:pPr>
        <w:shd w:val="clear" w:color="auto" w:fill="FFFFFF"/>
        <w:spacing w:after="0" w:line="360" w:lineRule="auto"/>
        <w:jc w:val="both"/>
        <w:rPr>
          <w:rFonts w:ascii="Times New Roman" w:eastAsia="Times New Roman" w:hAnsi="Times New Roman" w:cs="Times New Roman"/>
          <w:bCs/>
          <w:sz w:val="24"/>
          <w:szCs w:val="24"/>
          <w:lang w:eastAsia="cs-CZ"/>
        </w:rPr>
      </w:pPr>
      <w:r w:rsidRPr="00751DED">
        <w:rPr>
          <w:rFonts w:ascii="Times New Roman" w:eastAsia="Times New Roman" w:hAnsi="Times New Roman" w:cs="Times New Roman"/>
          <w:bCs/>
          <w:sz w:val="24"/>
          <w:szCs w:val="24"/>
          <w:lang w:eastAsia="cs-CZ"/>
        </w:rPr>
        <w:t>8)</w:t>
      </w:r>
      <w:r w:rsidR="008D6A3B">
        <w:rPr>
          <w:rFonts w:ascii="Times New Roman" w:eastAsia="Times New Roman" w:hAnsi="Times New Roman" w:cs="Times New Roman"/>
          <w:bCs/>
          <w:sz w:val="24"/>
          <w:szCs w:val="24"/>
          <w:lang w:eastAsia="cs-CZ"/>
        </w:rPr>
        <w:t xml:space="preserve"> </w:t>
      </w:r>
      <w:r w:rsidRPr="00751DED">
        <w:rPr>
          <w:rFonts w:ascii="Times New Roman" w:eastAsia="Times New Roman" w:hAnsi="Times New Roman" w:cs="Times New Roman"/>
          <w:bCs/>
          <w:sz w:val="24"/>
          <w:szCs w:val="24"/>
          <w:lang w:eastAsia="cs-CZ"/>
        </w:rPr>
        <w:t>Ostatní domácí zvířata, včetně hospodářských a exotických zvířat, ponech</w:t>
      </w:r>
      <w:r w:rsidR="008D6A3B">
        <w:rPr>
          <w:rFonts w:ascii="Times New Roman" w:eastAsia="Times New Roman" w:hAnsi="Times New Roman" w:cs="Times New Roman"/>
          <w:bCs/>
          <w:sz w:val="24"/>
          <w:szCs w:val="24"/>
          <w:lang w:eastAsia="cs-CZ"/>
        </w:rPr>
        <w:t>at</w:t>
      </w:r>
      <w:r w:rsidRPr="00751DED">
        <w:rPr>
          <w:rFonts w:ascii="Times New Roman" w:eastAsia="Times New Roman" w:hAnsi="Times New Roman" w:cs="Times New Roman"/>
          <w:bCs/>
          <w:sz w:val="24"/>
          <w:szCs w:val="24"/>
          <w:lang w:eastAsia="cs-CZ"/>
        </w:rPr>
        <w:t xml:space="preserve"> doma a</w:t>
      </w:r>
      <w:r>
        <w:rPr>
          <w:rFonts w:ascii="Times New Roman" w:eastAsia="Times New Roman" w:hAnsi="Times New Roman" w:cs="Times New Roman"/>
          <w:bCs/>
          <w:sz w:val="24"/>
          <w:szCs w:val="24"/>
          <w:lang w:eastAsia="cs-CZ"/>
        </w:rPr>
        <w:t> </w:t>
      </w:r>
      <w:r w:rsidRPr="00751DED">
        <w:rPr>
          <w:rFonts w:ascii="Times New Roman" w:eastAsia="Times New Roman" w:hAnsi="Times New Roman" w:cs="Times New Roman"/>
          <w:bCs/>
          <w:sz w:val="24"/>
          <w:szCs w:val="24"/>
          <w:lang w:eastAsia="cs-CZ"/>
        </w:rPr>
        <w:t>předzásob</w:t>
      </w:r>
      <w:r w:rsidR="008D6A3B">
        <w:rPr>
          <w:rFonts w:ascii="Times New Roman" w:eastAsia="Times New Roman" w:hAnsi="Times New Roman" w:cs="Times New Roman"/>
          <w:bCs/>
          <w:sz w:val="24"/>
          <w:szCs w:val="24"/>
          <w:lang w:eastAsia="cs-CZ"/>
        </w:rPr>
        <w:t>t</w:t>
      </w:r>
      <w:r w:rsidRPr="00751DED">
        <w:rPr>
          <w:rFonts w:ascii="Times New Roman" w:eastAsia="Times New Roman" w:hAnsi="Times New Roman" w:cs="Times New Roman"/>
          <w:bCs/>
          <w:sz w:val="24"/>
          <w:szCs w:val="24"/>
          <w:lang w:eastAsia="cs-CZ"/>
        </w:rPr>
        <w:t xml:space="preserve">e </w:t>
      </w:r>
      <w:r>
        <w:rPr>
          <w:rFonts w:ascii="Times New Roman" w:eastAsia="Times New Roman" w:hAnsi="Times New Roman" w:cs="Times New Roman"/>
          <w:bCs/>
          <w:sz w:val="24"/>
          <w:szCs w:val="24"/>
          <w:lang w:eastAsia="cs-CZ"/>
        </w:rPr>
        <w:t xml:space="preserve">je </w:t>
      </w:r>
      <w:r w:rsidRPr="00751DED">
        <w:rPr>
          <w:rFonts w:ascii="Times New Roman" w:eastAsia="Times New Roman" w:hAnsi="Times New Roman" w:cs="Times New Roman"/>
          <w:bCs/>
          <w:sz w:val="24"/>
          <w:szCs w:val="24"/>
          <w:lang w:eastAsia="cs-CZ"/>
        </w:rPr>
        <w:t>vodou a potravou (asi na týden)</w:t>
      </w:r>
      <w:r>
        <w:rPr>
          <w:rFonts w:ascii="Times New Roman" w:eastAsia="Times New Roman" w:hAnsi="Times New Roman" w:cs="Times New Roman"/>
          <w:bCs/>
          <w:sz w:val="24"/>
          <w:szCs w:val="24"/>
          <w:lang w:eastAsia="cs-CZ"/>
        </w:rPr>
        <w:t xml:space="preserve">, </w:t>
      </w:r>
      <w:r w:rsidRPr="00751DED">
        <w:rPr>
          <w:rFonts w:ascii="Times New Roman" w:eastAsia="Times New Roman" w:hAnsi="Times New Roman" w:cs="Times New Roman"/>
          <w:bCs/>
          <w:sz w:val="24"/>
          <w:szCs w:val="24"/>
          <w:lang w:eastAsia="cs-CZ"/>
        </w:rPr>
        <w:t>vývěskou na dveřích upozorn</w:t>
      </w:r>
      <w:r w:rsidR="008D6A3B">
        <w:rPr>
          <w:rFonts w:ascii="Times New Roman" w:eastAsia="Times New Roman" w:hAnsi="Times New Roman" w:cs="Times New Roman"/>
          <w:bCs/>
          <w:sz w:val="24"/>
          <w:szCs w:val="24"/>
          <w:lang w:eastAsia="cs-CZ"/>
        </w:rPr>
        <w:t>it</w:t>
      </w:r>
      <w:r w:rsidRPr="00751DED">
        <w:rPr>
          <w:rFonts w:ascii="Times New Roman" w:eastAsia="Times New Roman" w:hAnsi="Times New Roman" w:cs="Times New Roman"/>
          <w:bCs/>
          <w:sz w:val="24"/>
          <w:szCs w:val="24"/>
          <w:lang w:eastAsia="cs-CZ"/>
        </w:rPr>
        <w:t xml:space="preserve"> na jejich přítomnost. Zv</w:t>
      </w:r>
      <w:r w:rsidR="008D6A3B">
        <w:rPr>
          <w:rFonts w:ascii="Times New Roman" w:eastAsia="Times New Roman" w:hAnsi="Times New Roman" w:cs="Times New Roman"/>
          <w:bCs/>
          <w:sz w:val="24"/>
          <w:szCs w:val="24"/>
          <w:lang w:eastAsia="cs-CZ"/>
        </w:rPr>
        <w:t>ážit</w:t>
      </w:r>
      <w:r w:rsidRPr="00751DED">
        <w:rPr>
          <w:rFonts w:ascii="Times New Roman" w:eastAsia="Times New Roman" w:hAnsi="Times New Roman" w:cs="Times New Roman"/>
          <w:bCs/>
          <w:sz w:val="24"/>
          <w:szCs w:val="24"/>
          <w:lang w:eastAsia="cs-CZ"/>
        </w:rPr>
        <w:t xml:space="preserve"> možnost ponechat zvířatům volnost odchodu pro případ zhoršení situace</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9) V</w:t>
      </w:r>
      <w:r w:rsidR="008D6A3B">
        <w:rPr>
          <w:rFonts w:ascii="Times New Roman" w:eastAsia="Times New Roman" w:hAnsi="Times New Roman" w:cs="Times New Roman"/>
          <w:bCs/>
          <w:sz w:val="24"/>
          <w:szCs w:val="24"/>
          <w:lang w:eastAsia="cs-CZ"/>
        </w:rPr>
        <w:t>zít</w:t>
      </w:r>
      <w:r w:rsidRPr="00751DED">
        <w:rPr>
          <w:rFonts w:ascii="Times New Roman" w:eastAsia="Times New Roman" w:hAnsi="Times New Roman" w:cs="Times New Roman"/>
          <w:bCs/>
          <w:sz w:val="24"/>
          <w:szCs w:val="24"/>
          <w:lang w:eastAsia="cs-CZ"/>
        </w:rPr>
        <w:t xml:space="preserve"> si evakuační zavazadlo, uzamkn</w:t>
      </w:r>
      <w:r w:rsidR="008D6A3B">
        <w:rPr>
          <w:rFonts w:ascii="Times New Roman" w:eastAsia="Times New Roman" w:hAnsi="Times New Roman" w:cs="Times New Roman"/>
          <w:bCs/>
          <w:sz w:val="24"/>
          <w:szCs w:val="24"/>
          <w:lang w:eastAsia="cs-CZ"/>
        </w:rPr>
        <w:t>out</w:t>
      </w:r>
      <w:r w:rsidRPr="00751DED">
        <w:rPr>
          <w:rFonts w:ascii="Times New Roman" w:eastAsia="Times New Roman" w:hAnsi="Times New Roman" w:cs="Times New Roman"/>
          <w:bCs/>
          <w:sz w:val="24"/>
          <w:szCs w:val="24"/>
          <w:lang w:eastAsia="cs-CZ"/>
        </w:rPr>
        <w:t xml:space="preserve"> byt, na dveře d</w:t>
      </w:r>
      <w:r w:rsidR="008D6A3B">
        <w:rPr>
          <w:rFonts w:ascii="Times New Roman" w:eastAsia="Times New Roman" w:hAnsi="Times New Roman" w:cs="Times New Roman"/>
          <w:bCs/>
          <w:sz w:val="24"/>
          <w:szCs w:val="24"/>
          <w:lang w:eastAsia="cs-CZ"/>
        </w:rPr>
        <w:t>át</w:t>
      </w:r>
      <w:r w:rsidRPr="00751DED">
        <w:rPr>
          <w:rFonts w:ascii="Times New Roman" w:eastAsia="Times New Roman" w:hAnsi="Times New Roman" w:cs="Times New Roman"/>
          <w:bCs/>
          <w:sz w:val="24"/>
          <w:szCs w:val="24"/>
          <w:lang w:eastAsia="cs-CZ"/>
        </w:rPr>
        <w:t xml:space="preserve"> vývěsku – kdo, kdy a</w:t>
      </w:r>
      <w:r>
        <w:rPr>
          <w:rFonts w:ascii="Times New Roman" w:eastAsia="Times New Roman" w:hAnsi="Times New Roman" w:cs="Times New Roman"/>
          <w:bCs/>
          <w:sz w:val="24"/>
          <w:szCs w:val="24"/>
          <w:lang w:eastAsia="cs-CZ"/>
        </w:rPr>
        <w:t> </w:t>
      </w:r>
      <w:r w:rsidRPr="00751DED">
        <w:rPr>
          <w:rFonts w:ascii="Times New Roman" w:eastAsia="Times New Roman" w:hAnsi="Times New Roman" w:cs="Times New Roman"/>
          <w:bCs/>
          <w:sz w:val="24"/>
          <w:szCs w:val="24"/>
          <w:lang w:eastAsia="cs-CZ"/>
        </w:rPr>
        <w:t>kam se evakuoval</w:t>
      </w:r>
      <w:r>
        <w:rPr>
          <w:rFonts w:ascii="Times New Roman" w:eastAsia="Times New Roman" w:hAnsi="Times New Roman" w:cs="Times New Roman"/>
          <w:bCs/>
          <w:sz w:val="24"/>
          <w:szCs w:val="24"/>
          <w:lang w:eastAsia="cs-CZ"/>
        </w:rPr>
        <w:t xml:space="preserve">, </w:t>
      </w:r>
      <w:r w:rsidRPr="00751DED">
        <w:rPr>
          <w:rFonts w:ascii="Times New Roman" w:eastAsia="Times New Roman" w:hAnsi="Times New Roman" w:cs="Times New Roman"/>
          <w:bCs/>
          <w:sz w:val="24"/>
          <w:szCs w:val="24"/>
          <w:lang w:eastAsia="cs-CZ"/>
        </w:rPr>
        <w:t>případně kde jsou umístěna hospodářská zvířata.</w:t>
      </w:r>
    </w:p>
    <w:p w:rsidR="00BD51DE" w:rsidRPr="00751DED"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 xml:space="preserve">10) </w:t>
      </w:r>
      <w:r>
        <w:rPr>
          <w:rFonts w:ascii="Times New Roman" w:eastAsia="Times New Roman" w:hAnsi="Times New Roman" w:cs="Times New Roman"/>
          <w:bCs/>
          <w:sz w:val="24"/>
          <w:szCs w:val="24"/>
          <w:lang w:eastAsia="cs-CZ"/>
        </w:rPr>
        <w:t>D</w:t>
      </w:r>
      <w:r w:rsidRPr="00751DED">
        <w:rPr>
          <w:rFonts w:ascii="Times New Roman" w:eastAsia="Times New Roman" w:hAnsi="Times New Roman" w:cs="Times New Roman"/>
          <w:bCs/>
          <w:sz w:val="24"/>
          <w:szCs w:val="24"/>
          <w:lang w:eastAsia="cs-CZ"/>
        </w:rPr>
        <w:t>ostav</w:t>
      </w:r>
      <w:r w:rsidR="008D6A3B">
        <w:rPr>
          <w:rFonts w:ascii="Times New Roman" w:eastAsia="Times New Roman" w:hAnsi="Times New Roman" w:cs="Times New Roman"/>
          <w:bCs/>
          <w:sz w:val="24"/>
          <w:szCs w:val="24"/>
          <w:lang w:eastAsia="cs-CZ"/>
        </w:rPr>
        <w:t>it se</w:t>
      </w:r>
      <w:r w:rsidRPr="00751DED">
        <w:rPr>
          <w:rFonts w:ascii="Times New Roman" w:eastAsia="Times New Roman" w:hAnsi="Times New Roman" w:cs="Times New Roman"/>
          <w:bCs/>
          <w:sz w:val="24"/>
          <w:szCs w:val="24"/>
          <w:lang w:eastAsia="cs-CZ"/>
        </w:rPr>
        <w:t> </w:t>
      </w:r>
      <w:r w:rsidRPr="00751DED">
        <w:rPr>
          <w:rFonts w:ascii="Times New Roman" w:eastAsia="Times New Roman" w:hAnsi="Times New Roman" w:cs="Times New Roman"/>
          <w:sz w:val="24"/>
          <w:szCs w:val="24"/>
          <w:lang w:eastAsia="cs-CZ"/>
        </w:rPr>
        <w:t>(pěšky, MHD, autem) </w:t>
      </w:r>
      <w:r w:rsidRPr="00751DED">
        <w:rPr>
          <w:rFonts w:ascii="Times New Roman" w:eastAsia="Times New Roman" w:hAnsi="Times New Roman" w:cs="Times New Roman"/>
          <w:bCs/>
          <w:sz w:val="24"/>
          <w:szCs w:val="24"/>
          <w:lang w:eastAsia="cs-CZ"/>
        </w:rPr>
        <w:t>na určené místo </w:t>
      </w:r>
      <w:r w:rsidRPr="00751DED">
        <w:rPr>
          <w:rFonts w:ascii="Times New Roman" w:eastAsia="Times New Roman" w:hAnsi="Times New Roman" w:cs="Times New Roman"/>
          <w:i/>
          <w:iCs/>
          <w:sz w:val="24"/>
          <w:szCs w:val="24"/>
          <w:lang w:eastAsia="cs-CZ"/>
        </w:rPr>
        <w:t>(shromaždiště, evakuační středisko ...).</w:t>
      </w:r>
    </w:p>
    <w:p w:rsidR="00BD51DE" w:rsidRDefault="00BD51DE" w:rsidP="00BD51DE">
      <w:pPr>
        <w:shd w:val="clear" w:color="auto" w:fill="FFFFFF"/>
        <w:spacing w:after="0" w:line="360" w:lineRule="auto"/>
        <w:jc w:val="both"/>
        <w:rPr>
          <w:rFonts w:ascii="Times New Roman" w:eastAsia="Times New Roman" w:hAnsi="Times New Roman" w:cs="Times New Roman"/>
          <w:sz w:val="24"/>
          <w:szCs w:val="24"/>
          <w:lang w:eastAsia="cs-CZ"/>
        </w:rPr>
      </w:pPr>
      <w:r w:rsidRPr="00751DED">
        <w:rPr>
          <w:rFonts w:ascii="Times New Roman" w:eastAsia="Times New Roman" w:hAnsi="Times New Roman" w:cs="Times New Roman"/>
          <w:bCs/>
          <w:sz w:val="24"/>
          <w:szCs w:val="24"/>
          <w:lang w:eastAsia="cs-CZ"/>
        </w:rPr>
        <w:t>11) Rozhodnete-li se evakuovat samostatně např. autem </w:t>
      </w:r>
      <w:r w:rsidRPr="00751DED">
        <w:rPr>
          <w:rFonts w:ascii="Times New Roman" w:eastAsia="Times New Roman" w:hAnsi="Times New Roman" w:cs="Times New Roman"/>
          <w:i/>
          <w:iCs/>
          <w:sz w:val="24"/>
          <w:szCs w:val="24"/>
          <w:lang w:eastAsia="cs-CZ"/>
        </w:rPr>
        <w:t>(na chatu, chalupu, k příbuzným apod.), </w:t>
      </w:r>
      <w:r w:rsidR="008D6A3B">
        <w:rPr>
          <w:rFonts w:ascii="Times New Roman" w:eastAsia="Times New Roman" w:hAnsi="Times New Roman" w:cs="Times New Roman"/>
          <w:bCs/>
          <w:sz w:val="24"/>
          <w:szCs w:val="24"/>
          <w:lang w:eastAsia="cs-CZ"/>
        </w:rPr>
        <w:t>je nutné oznámit</w:t>
      </w:r>
      <w:r w:rsidRPr="00751DED">
        <w:rPr>
          <w:rFonts w:ascii="Times New Roman" w:eastAsia="Times New Roman" w:hAnsi="Times New Roman" w:cs="Times New Roman"/>
          <w:bCs/>
          <w:sz w:val="24"/>
          <w:szCs w:val="24"/>
          <w:lang w:eastAsia="cs-CZ"/>
        </w:rPr>
        <w:t xml:space="preserve"> toto rozhodnutí s udáním adresy přechodného pobytu a spojení, kde </w:t>
      </w:r>
      <w:r w:rsidR="008D6A3B">
        <w:rPr>
          <w:rFonts w:ascii="Times New Roman" w:eastAsia="Times New Roman" w:hAnsi="Times New Roman" w:cs="Times New Roman"/>
          <w:bCs/>
          <w:sz w:val="24"/>
          <w:szCs w:val="24"/>
          <w:lang w:eastAsia="cs-CZ"/>
        </w:rPr>
        <w:t>budete</w:t>
      </w:r>
      <w:r w:rsidRPr="00751DED">
        <w:rPr>
          <w:rFonts w:ascii="Times New Roman" w:eastAsia="Times New Roman" w:hAnsi="Times New Roman" w:cs="Times New Roman"/>
          <w:bCs/>
          <w:sz w:val="24"/>
          <w:szCs w:val="24"/>
          <w:lang w:eastAsia="cs-CZ"/>
        </w:rPr>
        <w:t xml:space="preserve"> informováni o možnosti návrat</w:t>
      </w:r>
      <w:r>
        <w:rPr>
          <w:rFonts w:ascii="Times New Roman" w:eastAsia="Times New Roman" w:hAnsi="Times New Roman" w:cs="Times New Roman"/>
          <w:bCs/>
          <w:sz w:val="24"/>
          <w:szCs w:val="24"/>
          <w:lang w:eastAsia="cs-CZ"/>
        </w:rPr>
        <w:t>u</w:t>
      </w:r>
      <w:r w:rsidRPr="00751DED">
        <w:rPr>
          <w:rFonts w:ascii="Times New Roman" w:eastAsia="Times New Roman" w:hAnsi="Times New Roman" w:cs="Times New Roman"/>
          <w:bCs/>
          <w:sz w:val="24"/>
          <w:szCs w:val="24"/>
          <w:lang w:eastAsia="cs-CZ"/>
        </w:rPr>
        <w:t>.</w:t>
      </w:r>
    </w:p>
    <w:p w:rsidR="00BD51DE" w:rsidRDefault="00BD51DE" w:rsidP="00BD51DE">
      <w:pPr>
        <w:shd w:val="clear" w:color="auto" w:fill="FFFFFF"/>
        <w:spacing w:after="0" w:line="360" w:lineRule="auto"/>
        <w:ind w:firstLine="708"/>
        <w:jc w:val="both"/>
        <w:rPr>
          <w:rStyle w:val="Siln"/>
          <w:rFonts w:ascii="Times New Roman" w:hAnsi="Times New Roman" w:cs="Times New Roman"/>
          <w:b w:val="0"/>
          <w:sz w:val="24"/>
          <w:szCs w:val="24"/>
        </w:rPr>
      </w:pPr>
    </w:p>
    <w:p w:rsidR="00BD51DE" w:rsidRDefault="00BD51DE" w:rsidP="00BD51DE">
      <w:pPr>
        <w:shd w:val="clear" w:color="auto" w:fill="FFFFFF"/>
        <w:spacing w:after="0" w:line="360" w:lineRule="auto"/>
        <w:ind w:firstLine="708"/>
        <w:jc w:val="both"/>
        <w:rPr>
          <w:rStyle w:val="Siln"/>
          <w:rFonts w:ascii="Times New Roman" w:hAnsi="Times New Roman" w:cs="Times New Roman"/>
          <w:b w:val="0"/>
          <w:sz w:val="24"/>
          <w:szCs w:val="24"/>
        </w:rPr>
      </w:pPr>
      <w:r w:rsidRPr="00751DED">
        <w:rPr>
          <w:rStyle w:val="Siln"/>
          <w:rFonts w:ascii="Times New Roman" w:hAnsi="Times New Roman" w:cs="Times New Roman"/>
          <w:b w:val="0"/>
          <w:sz w:val="24"/>
          <w:szCs w:val="24"/>
        </w:rPr>
        <w:t>Vrátit se do místa bydliště budete moci až po výslovném povolení ze strany bezpečnostních složek. Po návratu zdokumentujte stav svého majetku, zaregistrujte případné škody a ztráty a nahlaste je úřadům a případně pojišťovně</w:t>
      </w:r>
      <w:r>
        <w:rPr>
          <w:rStyle w:val="Siln"/>
          <w:rFonts w:ascii="Times New Roman" w:hAnsi="Times New Roman" w:cs="Times New Roman"/>
          <w:b w:val="0"/>
          <w:sz w:val="24"/>
          <w:szCs w:val="24"/>
        </w:rPr>
        <w:t>.</w:t>
      </w:r>
    </w:p>
    <w:p w:rsidR="00BD51DE" w:rsidRPr="00252014" w:rsidRDefault="00BD51DE" w:rsidP="00BD51DE">
      <w:pPr>
        <w:shd w:val="clear" w:color="auto" w:fill="FFFFFF"/>
        <w:spacing w:after="0" w:line="360" w:lineRule="auto"/>
        <w:ind w:firstLine="708"/>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sz w:val="24"/>
          <w:szCs w:val="24"/>
          <w:lang w:eastAsia="cs-CZ"/>
        </w:rPr>
        <w:t xml:space="preserve">V případě vyhlášení evakuace zasahují jednotky </w:t>
      </w:r>
      <w:r w:rsidRPr="00624EFB">
        <w:rPr>
          <w:rFonts w:ascii="Times New Roman" w:eastAsia="Times New Roman" w:hAnsi="Times New Roman" w:cs="Times New Roman"/>
          <w:i/>
          <w:sz w:val="24"/>
          <w:szCs w:val="24"/>
          <w:lang w:eastAsia="cs-CZ"/>
        </w:rPr>
        <w:t xml:space="preserve">IZS = integrovaného záchranného systému </w:t>
      </w:r>
      <w:r>
        <w:rPr>
          <w:rFonts w:ascii="Times New Roman" w:eastAsia="Times New Roman" w:hAnsi="Times New Roman" w:cs="Times New Roman"/>
          <w:sz w:val="24"/>
          <w:szCs w:val="24"/>
          <w:lang w:eastAsia="cs-CZ"/>
        </w:rPr>
        <w:t xml:space="preserve">spolu s dobrovolníky, či armádou. Mezi jednotky IZS řadíme hasičský záchranný sbor, policii a zdravotní záchrannou službu. Občanskou povinností je znát čísla na tyto služby. Pro hasičský záchranný sbor voláme na číslo 150, na policii ČR se dovoláme číslem 158 a zdravotní záchrannou službu přivoláme po vytočení čísla 150. Jednotné evropské číslo tísňového volání je 112 (SOS), které slouží k oznámení jakékoliv události po celé Evropě. Volání na tato čísla je zdarma. V případě tísňového volání bychom měli znát postup, jak správně oznámit mimořádnou událost. Měli bychom </w:t>
      </w:r>
      <w:r w:rsidRPr="00624EFB">
        <w:rPr>
          <w:rFonts w:ascii="Times New Roman" w:eastAsia="Times New Roman" w:hAnsi="Times New Roman" w:cs="Times New Roman"/>
          <w:sz w:val="24"/>
          <w:szCs w:val="24"/>
          <w:lang w:eastAsia="cs-CZ"/>
        </w:rPr>
        <w:t xml:space="preserve">se snažit </w:t>
      </w:r>
      <w:r w:rsidRPr="00624EFB">
        <w:rPr>
          <w:rFonts w:ascii="Times New Roman" w:eastAsia="Times New Roman" w:hAnsi="Times New Roman" w:cs="Times New Roman"/>
          <w:bCs/>
          <w:color w:val="000000"/>
          <w:sz w:val="24"/>
          <w:szCs w:val="24"/>
          <w:lang w:eastAsia="cs-CZ"/>
        </w:rPr>
        <w:t xml:space="preserve">zachovat klid a věcně odpovídat na otázky, které nám dispečeři podávají. Vždy bychom měli uvést: </w:t>
      </w:r>
    </w:p>
    <w:p w:rsidR="00BD51DE" w:rsidRPr="00252014" w:rsidRDefault="00BD51DE" w:rsidP="00BD51DE">
      <w:pPr>
        <w:numPr>
          <w:ilvl w:val="0"/>
          <w:numId w:val="23"/>
        </w:numPr>
        <w:shd w:val="clear" w:color="auto" w:fill="FFFFFF"/>
        <w:spacing w:after="0" w:line="360" w:lineRule="auto"/>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Kdo volá</w:t>
      </w:r>
      <w:r w:rsidRPr="00624EFB">
        <w:rPr>
          <w:rFonts w:ascii="Times New Roman" w:eastAsia="Times New Roman" w:hAnsi="Times New Roman" w:cs="Times New Roman"/>
          <w:bCs/>
          <w:color w:val="000000"/>
          <w:sz w:val="24"/>
          <w:szCs w:val="24"/>
          <w:lang w:eastAsia="cs-CZ"/>
        </w:rPr>
        <w:t xml:space="preserve"> - </w:t>
      </w:r>
      <w:r w:rsidRPr="00252014">
        <w:rPr>
          <w:rFonts w:ascii="Times New Roman" w:eastAsia="Times New Roman" w:hAnsi="Times New Roman" w:cs="Times New Roman"/>
          <w:color w:val="000000"/>
          <w:sz w:val="24"/>
          <w:szCs w:val="24"/>
          <w:lang w:eastAsia="cs-CZ"/>
        </w:rPr>
        <w:t>sdělte operátorovi své jméno.</w:t>
      </w:r>
    </w:p>
    <w:p w:rsidR="00BD51DE" w:rsidRPr="00252014" w:rsidRDefault="00BD51DE" w:rsidP="00BD51DE">
      <w:pPr>
        <w:numPr>
          <w:ilvl w:val="0"/>
          <w:numId w:val="23"/>
        </w:numPr>
        <w:shd w:val="clear" w:color="auto" w:fill="FFFFFF"/>
        <w:spacing w:after="0" w:line="360" w:lineRule="auto"/>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Co přesně se stalo</w:t>
      </w:r>
      <w:r w:rsidRPr="00252014">
        <w:rPr>
          <w:rFonts w:ascii="Times New Roman" w:eastAsia="Times New Roman" w:hAnsi="Times New Roman" w:cs="Times New Roman"/>
          <w:color w:val="000000"/>
          <w:sz w:val="24"/>
          <w:szCs w:val="24"/>
          <w:lang w:eastAsia="cs-CZ"/>
        </w:rPr>
        <w:t> - popište událost, která se stala - k posouzení, jakou pomoc vyslat.</w:t>
      </w:r>
    </w:p>
    <w:p w:rsidR="00BD51DE" w:rsidRPr="00252014" w:rsidRDefault="00BD51DE" w:rsidP="00BD51DE">
      <w:pPr>
        <w:numPr>
          <w:ilvl w:val="0"/>
          <w:numId w:val="23"/>
        </w:numPr>
        <w:shd w:val="clear" w:color="auto" w:fill="FFFFFF"/>
        <w:spacing w:after="0" w:line="360" w:lineRule="auto"/>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Kde se to stalo</w:t>
      </w:r>
      <w:r w:rsidRPr="00624EFB">
        <w:rPr>
          <w:rFonts w:ascii="Times New Roman" w:eastAsia="Times New Roman" w:hAnsi="Times New Roman" w:cs="Times New Roman"/>
          <w:bCs/>
          <w:color w:val="000000"/>
          <w:sz w:val="24"/>
          <w:szCs w:val="24"/>
          <w:lang w:eastAsia="cs-CZ"/>
        </w:rPr>
        <w:t xml:space="preserve"> - </w:t>
      </w:r>
      <w:r w:rsidRPr="00252014">
        <w:rPr>
          <w:rFonts w:ascii="Times New Roman" w:eastAsia="Times New Roman" w:hAnsi="Times New Roman" w:cs="Times New Roman"/>
          <w:color w:val="000000"/>
          <w:sz w:val="24"/>
          <w:szCs w:val="24"/>
          <w:lang w:eastAsia="cs-CZ"/>
        </w:rPr>
        <w:t xml:space="preserve">nahlaste přesné místo události- </w:t>
      </w:r>
      <w:r w:rsidRPr="00624EFB">
        <w:rPr>
          <w:rFonts w:ascii="Times New Roman" w:eastAsia="Times New Roman" w:hAnsi="Times New Roman" w:cs="Times New Roman"/>
          <w:color w:val="000000"/>
          <w:sz w:val="24"/>
          <w:szCs w:val="24"/>
          <w:lang w:eastAsia="cs-CZ"/>
        </w:rPr>
        <w:t>k</w:t>
      </w:r>
      <w:r w:rsidRPr="00252014">
        <w:rPr>
          <w:rFonts w:ascii="Times New Roman" w:eastAsia="Times New Roman" w:hAnsi="Times New Roman" w:cs="Times New Roman"/>
          <w:color w:val="000000"/>
          <w:sz w:val="24"/>
          <w:szCs w:val="24"/>
          <w:lang w:eastAsia="cs-CZ"/>
        </w:rPr>
        <w:t xml:space="preserve"> nalezení místa události.</w:t>
      </w:r>
    </w:p>
    <w:p w:rsidR="00BD51DE" w:rsidRDefault="00BD51DE" w:rsidP="00BD51DE">
      <w:pPr>
        <w:numPr>
          <w:ilvl w:val="0"/>
          <w:numId w:val="23"/>
        </w:numPr>
        <w:shd w:val="clear" w:color="auto" w:fill="FFFFFF"/>
        <w:spacing w:after="0" w:line="360" w:lineRule="auto"/>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Informace o postiženém</w:t>
      </w:r>
      <w:r w:rsidRPr="00624EFB">
        <w:rPr>
          <w:rFonts w:ascii="Times New Roman" w:eastAsia="Times New Roman" w:hAnsi="Times New Roman" w:cs="Times New Roman"/>
          <w:bCs/>
          <w:color w:val="000000"/>
          <w:sz w:val="24"/>
          <w:szCs w:val="24"/>
          <w:lang w:eastAsia="cs-CZ"/>
        </w:rPr>
        <w:t>:</w:t>
      </w:r>
      <w:r w:rsidRPr="00252014">
        <w:rPr>
          <w:rFonts w:ascii="Times New Roman" w:eastAsia="Times New Roman" w:hAnsi="Times New Roman" w:cs="Times New Roman"/>
          <w:color w:val="000000"/>
          <w:sz w:val="24"/>
          <w:szCs w:val="24"/>
          <w:lang w:eastAsia="cs-CZ"/>
        </w:rPr>
        <w:t xml:space="preserve"> pohlaví, přibližný věk, počet postižených </w:t>
      </w:r>
    </w:p>
    <w:p w:rsidR="00BD51DE" w:rsidRPr="00252014" w:rsidRDefault="00BD51DE" w:rsidP="00BD51DE">
      <w:pPr>
        <w:shd w:val="clear" w:color="auto" w:fill="FFFFFF"/>
        <w:spacing w:after="0" w:line="360" w:lineRule="auto"/>
        <w:rPr>
          <w:rFonts w:ascii="Times New Roman" w:eastAsia="Times New Roman" w:hAnsi="Times New Roman" w:cs="Times New Roman"/>
          <w:color w:val="000000"/>
          <w:sz w:val="24"/>
          <w:szCs w:val="24"/>
          <w:u w:val="single"/>
          <w:lang w:eastAsia="cs-CZ"/>
        </w:rPr>
      </w:pPr>
      <w:r w:rsidRPr="00624EFB">
        <w:rPr>
          <w:rFonts w:ascii="Times New Roman" w:eastAsia="Times New Roman" w:hAnsi="Times New Roman" w:cs="Times New Roman"/>
          <w:bCs/>
          <w:color w:val="000000"/>
          <w:sz w:val="24"/>
          <w:szCs w:val="24"/>
          <w:u w:val="single"/>
          <w:lang w:eastAsia="cs-CZ"/>
        </w:rPr>
        <w:t>Upřesnění místa události:</w:t>
      </w:r>
    </w:p>
    <w:p w:rsidR="00BD51DE" w:rsidRPr="00252014" w:rsidRDefault="00BD51DE" w:rsidP="00BD51DE">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V bytě, na pracovišti nebo v jiném uzavřeném prostoru</w:t>
      </w:r>
      <w:r w:rsidRPr="00624EFB">
        <w:rPr>
          <w:rFonts w:ascii="Times New Roman" w:eastAsia="Times New Roman" w:hAnsi="Times New Roman" w:cs="Times New Roman"/>
          <w:bCs/>
          <w:color w:val="000000"/>
          <w:sz w:val="24"/>
          <w:szCs w:val="24"/>
          <w:lang w:eastAsia="cs-CZ"/>
        </w:rPr>
        <w:t>:</w:t>
      </w:r>
      <w:r w:rsidRPr="00252014">
        <w:rPr>
          <w:rFonts w:ascii="Times New Roman" w:eastAsia="Times New Roman" w:hAnsi="Times New Roman" w:cs="Times New Roman"/>
          <w:color w:val="000000"/>
          <w:sz w:val="24"/>
          <w:szCs w:val="24"/>
          <w:lang w:eastAsia="cs-CZ"/>
        </w:rPr>
        <w:t xml:space="preserve"> adresa </w:t>
      </w:r>
      <w:r w:rsidRPr="00624EFB">
        <w:rPr>
          <w:rFonts w:ascii="Times New Roman" w:eastAsia="Times New Roman" w:hAnsi="Times New Roman" w:cs="Times New Roman"/>
          <w:color w:val="000000"/>
          <w:sz w:val="24"/>
          <w:szCs w:val="24"/>
          <w:lang w:eastAsia="cs-CZ"/>
        </w:rPr>
        <w:t>a</w:t>
      </w:r>
      <w:r w:rsidRPr="00252014">
        <w:rPr>
          <w:rFonts w:ascii="Times New Roman" w:eastAsia="Times New Roman" w:hAnsi="Times New Roman" w:cs="Times New Roman"/>
          <w:color w:val="000000"/>
          <w:sz w:val="24"/>
          <w:szCs w:val="24"/>
          <w:lang w:eastAsia="cs-CZ"/>
        </w:rPr>
        <w:t xml:space="preserve"> čísl</w:t>
      </w:r>
      <w:r w:rsidRPr="00624EFB">
        <w:rPr>
          <w:rFonts w:ascii="Times New Roman" w:eastAsia="Times New Roman" w:hAnsi="Times New Roman" w:cs="Times New Roman"/>
          <w:color w:val="000000"/>
          <w:sz w:val="24"/>
          <w:szCs w:val="24"/>
          <w:lang w:eastAsia="cs-CZ"/>
        </w:rPr>
        <w:t>o</w:t>
      </w:r>
      <w:r w:rsidRPr="00252014">
        <w:rPr>
          <w:rFonts w:ascii="Times New Roman" w:eastAsia="Times New Roman" w:hAnsi="Times New Roman" w:cs="Times New Roman"/>
          <w:color w:val="000000"/>
          <w:sz w:val="24"/>
          <w:szCs w:val="24"/>
          <w:lang w:eastAsia="cs-CZ"/>
        </w:rPr>
        <w:t xml:space="preserve"> domu (důležitá obě čísla)</w:t>
      </w:r>
      <w:r w:rsidRPr="00624EFB">
        <w:rPr>
          <w:rFonts w:ascii="Times New Roman" w:eastAsia="Times New Roman" w:hAnsi="Times New Roman" w:cs="Times New Roman"/>
          <w:color w:val="000000"/>
          <w:sz w:val="24"/>
          <w:szCs w:val="24"/>
          <w:lang w:eastAsia="cs-CZ"/>
        </w:rPr>
        <w:t xml:space="preserve">, </w:t>
      </w:r>
      <w:r w:rsidRPr="00252014">
        <w:rPr>
          <w:rFonts w:ascii="Times New Roman" w:eastAsia="Times New Roman" w:hAnsi="Times New Roman" w:cs="Times New Roman"/>
          <w:color w:val="000000"/>
          <w:sz w:val="24"/>
          <w:szCs w:val="24"/>
          <w:lang w:eastAsia="cs-CZ"/>
        </w:rPr>
        <w:t>patro a jméno majitele bytu</w:t>
      </w:r>
      <w:r w:rsidRPr="00624EFB">
        <w:rPr>
          <w:rFonts w:ascii="Times New Roman" w:eastAsia="Times New Roman" w:hAnsi="Times New Roman" w:cs="Times New Roman"/>
          <w:color w:val="000000"/>
          <w:sz w:val="24"/>
          <w:szCs w:val="24"/>
          <w:lang w:eastAsia="cs-CZ"/>
        </w:rPr>
        <w:t xml:space="preserve">, </w:t>
      </w:r>
      <w:r w:rsidRPr="00252014">
        <w:rPr>
          <w:rFonts w:ascii="Times New Roman" w:eastAsia="Times New Roman" w:hAnsi="Times New Roman" w:cs="Times New Roman"/>
          <w:color w:val="000000"/>
          <w:sz w:val="24"/>
          <w:szCs w:val="24"/>
          <w:lang w:eastAsia="cs-CZ"/>
        </w:rPr>
        <w:t>jak najít dům</w:t>
      </w:r>
      <w:r w:rsidRPr="00624EFB">
        <w:rPr>
          <w:rFonts w:ascii="Times New Roman" w:eastAsia="Times New Roman" w:hAnsi="Times New Roman" w:cs="Times New Roman"/>
          <w:color w:val="000000"/>
          <w:sz w:val="24"/>
          <w:szCs w:val="24"/>
          <w:lang w:eastAsia="cs-CZ"/>
        </w:rPr>
        <w:t>- specifické informace</w:t>
      </w:r>
    </w:p>
    <w:p w:rsidR="00BD51DE" w:rsidRDefault="00BD51DE" w:rsidP="00BD51DE">
      <w:pPr>
        <w:numPr>
          <w:ilvl w:val="0"/>
          <w:numId w:val="24"/>
        </w:numPr>
        <w:shd w:val="clear" w:color="auto" w:fill="FFFFFF"/>
        <w:spacing w:after="0" w:line="360" w:lineRule="auto"/>
        <w:jc w:val="both"/>
        <w:rPr>
          <w:rFonts w:ascii="Times New Roman" w:eastAsia="Times New Roman" w:hAnsi="Times New Roman" w:cs="Times New Roman"/>
          <w:color w:val="000000"/>
          <w:sz w:val="24"/>
          <w:szCs w:val="24"/>
          <w:lang w:eastAsia="cs-CZ"/>
        </w:rPr>
      </w:pPr>
      <w:r w:rsidRPr="00624EFB">
        <w:rPr>
          <w:rFonts w:ascii="Times New Roman" w:eastAsia="Times New Roman" w:hAnsi="Times New Roman" w:cs="Times New Roman"/>
          <w:bCs/>
          <w:i/>
          <w:color w:val="000000"/>
          <w:sz w:val="24"/>
          <w:szCs w:val="24"/>
          <w:lang w:eastAsia="cs-CZ"/>
        </w:rPr>
        <w:t>Na veřejné komunikaci nebo na volných prostranstvích:</w:t>
      </w:r>
      <w:r w:rsidRPr="00252014">
        <w:rPr>
          <w:rFonts w:ascii="Times New Roman" w:eastAsia="Times New Roman" w:hAnsi="Times New Roman" w:cs="Times New Roman"/>
          <w:color w:val="000000"/>
          <w:sz w:val="24"/>
          <w:szCs w:val="24"/>
          <w:lang w:eastAsia="cs-CZ"/>
        </w:rPr>
        <w:t xml:space="preserve"> stručný a výstižný popis místa události, např. typická budova poblíž, park, křižovatka, poslední vesnice, odbočka, kilometrovník na dálnici, </w:t>
      </w:r>
      <w:r w:rsidRPr="00624EFB">
        <w:rPr>
          <w:rFonts w:ascii="Times New Roman" w:eastAsia="Times New Roman" w:hAnsi="Times New Roman" w:cs="Times New Roman"/>
          <w:color w:val="000000"/>
          <w:sz w:val="24"/>
          <w:szCs w:val="24"/>
          <w:lang w:eastAsia="cs-CZ"/>
        </w:rPr>
        <w:t>č</w:t>
      </w:r>
      <w:r w:rsidRPr="00252014">
        <w:rPr>
          <w:rFonts w:ascii="Times New Roman" w:eastAsia="Times New Roman" w:hAnsi="Times New Roman" w:cs="Times New Roman"/>
          <w:color w:val="000000"/>
          <w:sz w:val="24"/>
          <w:szCs w:val="24"/>
          <w:lang w:eastAsia="cs-CZ"/>
        </w:rPr>
        <w:t>íslo dálnice</w:t>
      </w:r>
      <w:r w:rsidRPr="00624EFB">
        <w:rPr>
          <w:rFonts w:ascii="Times New Roman" w:eastAsia="Times New Roman" w:hAnsi="Times New Roman" w:cs="Times New Roman"/>
          <w:color w:val="000000"/>
          <w:sz w:val="24"/>
          <w:szCs w:val="24"/>
          <w:lang w:eastAsia="cs-CZ"/>
        </w:rPr>
        <w:t xml:space="preserve">, či číslo uvedené na pouličním osvětlení </w:t>
      </w:r>
      <w:r w:rsidRPr="00252014">
        <w:rPr>
          <w:rFonts w:ascii="Times New Roman" w:eastAsia="Times New Roman" w:hAnsi="Times New Roman" w:cs="Times New Roman"/>
          <w:color w:val="000000"/>
          <w:sz w:val="24"/>
          <w:szCs w:val="24"/>
          <w:lang w:eastAsia="cs-CZ"/>
        </w:rPr>
        <w:t>apod.</w:t>
      </w:r>
    </w:p>
    <w:p w:rsidR="00BD51DE" w:rsidRPr="001F2D0E" w:rsidRDefault="00BD51DE" w:rsidP="00BD51DE">
      <w:pPr>
        <w:shd w:val="clear" w:color="auto" w:fill="FFFFFF"/>
        <w:spacing w:after="0" w:line="360" w:lineRule="auto"/>
        <w:ind w:firstLine="346"/>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Cs/>
          <w:color w:val="000000"/>
          <w:sz w:val="24"/>
          <w:szCs w:val="24"/>
          <w:lang w:eastAsia="cs-CZ"/>
        </w:rPr>
        <w:t>Nikdy nepoklád</w:t>
      </w:r>
      <w:r w:rsidR="008D6A3B">
        <w:rPr>
          <w:rFonts w:ascii="Times New Roman" w:eastAsia="Times New Roman" w:hAnsi="Times New Roman" w:cs="Times New Roman"/>
          <w:bCs/>
          <w:color w:val="000000"/>
          <w:sz w:val="24"/>
          <w:szCs w:val="24"/>
          <w:lang w:eastAsia="cs-CZ"/>
        </w:rPr>
        <w:t>at</w:t>
      </w:r>
      <w:r>
        <w:rPr>
          <w:rFonts w:ascii="Times New Roman" w:eastAsia="Times New Roman" w:hAnsi="Times New Roman" w:cs="Times New Roman"/>
          <w:bCs/>
          <w:color w:val="000000"/>
          <w:sz w:val="24"/>
          <w:szCs w:val="24"/>
          <w:lang w:eastAsia="cs-CZ"/>
        </w:rPr>
        <w:t xml:space="preserve"> hovor jako první! Vždy ček</w:t>
      </w:r>
      <w:r w:rsidR="008D6A3B">
        <w:rPr>
          <w:rFonts w:ascii="Times New Roman" w:eastAsia="Times New Roman" w:hAnsi="Times New Roman" w:cs="Times New Roman"/>
          <w:bCs/>
          <w:color w:val="000000"/>
          <w:sz w:val="24"/>
          <w:szCs w:val="24"/>
          <w:lang w:eastAsia="cs-CZ"/>
        </w:rPr>
        <w:t>at</w:t>
      </w:r>
      <w:r>
        <w:rPr>
          <w:rFonts w:ascii="Times New Roman" w:eastAsia="Times New Roman" w:hAnsi="Times New Roman" w:cs="Times New Roman"/>
          <w:bCs/>
          <w:color w:val="000000"/>
          <w:sz w:val="24"/>
          <w:szCs w:val="24"/>
          <w:lang w:eastAsia="cs-CZ"/>
        </w:rPr>
        <w:t xml:space="preserve"> až nám dispečer povolí hovor ukončit. Jen takovým způsobem provedeme správnou pomoc. Jakmile dispečer dovolí hovor ukončit, zavěšujeme telefon a čekáme na příjezd pomoci. </w:t>
      </w:r>
    </w:p>
    <w:p w:rsidR="00BD51DE" w:rsidRPr="00373BC0" w:rsidRDefault="00BD51DE" w:rsidP="00BD51DE">
      <w:pPr>
        <w:spacing w:after="0" w:line="360" w:lineRule="auto"/>
        <w:jc w:val="both"/>
        <w:rPr>
          <w:rFonts w:ascii="Times New Roman" w:hAnsi="Times New Roman" w:cs="Times New Roman"/>
          <w:b/>
          <w:sz w:val="24"/>
          <w:u w:val="single"/>
        </w:rPr>
      </w:pPr>
    </w:p>
    <w:p w:rsidR="00BD51DE" w:rsidRDefault="00BD51DE" w:rsidP="00BD51DE">
      <w:pPr>
        <w:rPr>
          <w:rFonts w:ascii="Times New Roman" w:hAnsi="Times New Roman" w:cs="Times New Roman"/>
          <w:sz w:val="24"/>
        </w:rPr>
      </w:pPr>
      <w:r>
        <w:rPr>
          <w:rFonts w:ascii="Times New Roman" w:hAnsi="Times New Roman" w:cs="Times New Roman"/>
          <w:sz w:val="24"/>
        </w:rPr>
        <w:br w:type="page"/>
      </w:r>
    </w:p>
    <w:p w:rsidR="00BD51DE" w:rsidRDefault="00BD51DE" w:rsidP="00BD51DE">
      <w:pPr>
        <w:spacing w:after="0" w:line="360" w:lineRule="auto"/>
        <w:jc w:val="both"/>
        <w:rPr>
          <w:rFonts w:ascii="Times New Roman" w:hAnsi="Times New Roman" w:cs="Times New Roman"/>
          <w:sz w:val="24"/>
        </w:rPr>
      </w:pPr>
    </w:p>
    <w:p w:rsidR="00BD51DE" w:rsidRPr="00373BC0" w:rsidRDefault="00BD51DE" w:rsidP="00BD51DE">
      <w:pPr>
        <w:spacing w:after="0" w:line="360" w:lineRule="auto"/>
        <w:jc w:val="both"/>
        <w:rPr>
          <w:rFonts w:ascii="Times New Roman" w:hAnsi="Times New Roman" w:cs="Times New Roman"/>
          <w:b/>
          <w:sz w:val="28"/>
        </w:rPr>
      </w:pPr>
      <w:r w:rsidRPr="00373BC0">
        <w:rPr>
          <w:rFonts w:ascii="Times New Roman" w:hAnsi="Times New Roman" w:cs="Times New Roman"/>
          <w:b/>
          <w:sz w:val="28"/>
        </w:rPr>
        <w:t>Literatura:</w:t>
      </w:r>
    </w:p>
    <w:p w:rsidR="00BD51DE" w:rsidRDefault="00BD51DE" w:rsidP="00BD51DE">
      <w:pPr>
        <w:spacing w:after="0" w:line="360" w:lineRule="auto"/>
        <w:jc w:val="both"/>
        <w:rPr>
          <w:rFonts w:ascii="Times New Roman" w:hAnsi="Times New Roman" w:cs="Times New Roman"/>
          <w:sz w:val="28"/>
        </w:rPr>
      </w:pPr>
      <w:r w:rsidRPr="00624EFB">
        <w:rPr>
          <w:rFonts w:ascii="Times New Roman" w:hAnsi="Times New Roman" w:cs="Times New Roman"/>
          <w:color w:val="000000"/>
          <w:sz w:val="24"/>
          <w:shd w:val="clear" w:color="auto" w:fill="FFFFFF"/>
        </w:rPr>
        <w:t>B</w:t>
      </w:r>
      <w:r>
        <w:rPr>
          <w:rFonts w:ascii="Times New Roman" w:hAnsi="Times New Roman" w:cs="Times New Roman"/>
          <w:color w:val="000000"/>
          <w:sz w:val="24"/>
          <w:shd w:val="clear" w:color="auto" w:fill="FFFFFF"/>
        </w:rPr>
        <w:t>ESIP</w:t>
      </w:r>
      <w:r w:rsidRPr="00624EFB">
        <w:rPr>
          <w:rFonts w:ascii="Times New Roman" w:hAnsi="Times New Roman" w:cs="Times New Roman"/>
          <w:color w:val="000000"/>
          <w:sz w:val="24"/>
          <w:shd w:val="clear" w:color="auto" w:fill="FFFFFF"/>
        </w:rPr>
        <w:t>. </w:t>
      </w:r>
      <w:r w:rsidRPr="00624EFB">
        <w:rPr>
          <w:rFonts w:ascii="Times New Roman" w:hAnsi="Times New Roman" w:cs="Times New Roman"/>
          <w:i/>
          <w:iCs/>
          <w:color w:val="000000"/>
          <w:sz w:val="24"/>
        </w:rPr>
        <w:t>Besip</w:t>
      </w:r>
      <w:r w:rsidRPr="00624EFB">
        <w:rPr>
          <w:rFonts w:ascii="Times New Roman" w:hAnsi="Times New Roman" w:cs="Times New Roman"/>
          <w:color w:val="000000"/>
          <w:sz w:val="24"/>
          <w:shd w:val="clear" w:color="auto" w:fill="FFFFFF"/>
        </w:rPr>
        <w:t> [online]. Ministerstvo dopravy, 2012 [cit. 2018-03-17]. Dostupné z: http://www.ibesip.cz/cz/dopravni-vychova</w:t>
      </w:r>
      <w:r w:rsidRPr="00624EFB">
        <w:rPr>
          <w:rFonts w:ascii="Times New Roman" w:hAnsi="Times New Roman" w:cs="Times New Roman"/>
          <w:sz w:val="28"/>
        </w:rPr>
        <w:t xml:space="preserve"> </w:t>
      </w:r>
    </w:p>
    <w:p w:rsidR="00BD51DE" w:rsidRPr="006F0624" w:rsidRDefault="00BD51DE" w:rsidP="00BD51DE">
      <w:pPr>
        <w:spacing w:after="0" w:line="360" w:lineRule="auto"/>
        <w:jc w:val="both"/>
        <w:rPr>
          <w:rFonts w:ascii="Times New Roman" w:hAnsi="Times New Roman" w:cs="Times New Roman"/>
          <w:sz w:val="18"/>
        </w:rPr>
      </w:pPr>
    </w:p>
    <w:p w:rsidR="00BD51DE" w:rsidRPr="00DA5492" w:rsidRDefault="00BD51DE" w:rsidP="00BD51DE">
      <w:pPr>
        <w:spacing w:after="0" w:line="360" w:lineRule="auto"/>
        <w:jc w:val="both"/>
        <w:rPr>
          <w:rFonts w:ascii="Times New Roman" w:hAnsi="Times New Roman" w:cs="Times New Roman"/>
          <w:sz w:val="32"/>
        </w:rPr>
      </w:pPr>
      <w:r w:rsidRPr="00DA5492">
        <w:rPr>
          <w:rFonts w:ascii="Times New Roman" w:hAnsi="Times New Roman" w:cs="Times New Roman"/>
          <w:color w:val="000000"/>
          <w:sz w:val="24"/>
          <w:shd w:val="clear" w:color="auto" w:fill="FFFFFF"/>
        </w:rPr>
        <w:t>BEZPEČNÉ CESTY. </w:t>
      </w:r>
      <w:r w:rsidRPr="00DA5492">
        <w:rPr>
          <w:rFonts w:ascii="Times New Roman" w:hAnsi="Times New Roman" w:cs="Times New Roman"/>
          <w:i/>
          <w:iCs/>
          <w:color w:val="000000"/>
          <w:sz w:val="24"/>
        </w:rPr>
        <w:t>Bezpečné cesty</w:t>
      </w:r>
      <w:r w:rsidRPr="00DA5492">
        <w:rPr>
          <w:rFonts w:ascii="Times New Roman" w:hAnsi="Times New Roman" w:cs="Times New Roman"/>
          <w:color w:val="000000"/>
          <w:sz w:val="24"/>
          <w:shd w:val="clear" w:color="auto" w:fill="FFFFFF"/>
        </w:rPr>
        <w:t> [online]. Tábor: Simopt, 2017 [cit. 2018-03-17]. Dostupné z: https://www.bezpecnecesty.cz/cz/dopravni-vychova/dopravni-vychova-ve-skolach/cyklista</w:t>
      </w:r>
    </w:p>
    <w:p w:rsidR="00BD51DE" w:rsidRPr="006F0624" w:rsidRDefault="00BD51DE" w:rsidP="00BD51DE">
      <w:pPr>
        <w:spacing w:after="0" w:line="360" w:lineRule="auto"/>
        <w:jc w:val="both"/>
        <w:rPr>
          <w:rFonts w:ascii="Times New Roman" w:hAnsi="Times New Roman" w:cs="Times New Roman"/>
          <w:sz w:val="18"/>
        </w:rPr>
      </w:pPr>
    </w:p>
    <w:p w:rsidR="00BD51DE" w:rsidRPr="00EA7E96" w:rsidRDefault="00BD51DE" w:rsidP="00BD51DE">
      <w:pPr>
        <w:spacing w:after="0" w:line="360" w:lineRule="auto"/>
        <w:jc w:val="both"/>
        <w:rPr>
          <w:rFonts w:ascii="Times New Roman" w:hAnsi="Times New Roman" w:cs="Times New Roman"/>
          <w:sz w:val="32"/>
        </w:rPr>
      </w:pPr>
      <w:r w:rsidRPr="00EA7E96">
        <w:rPr>
          <w:rFonts w:ascii="Times New Roman" w:hAnsi="Times New Roman" w:cs="Times New Roman"/>
          <w:color w:val="000000"/>
          <w:sz w:val="24"/>
          <w:shd w:val="clear" w:color="auto" w:fill="FFFFFF"/>
        </w:rPr>
        <w:t>BOZP. </w:t>
      </w:r>
      <w:r w:rsidRPr="00EA7E96">
        <w:rPr>
          <w:rFonts w:ascii="Times New Roman" w:hAnsi="Times New Roman" w:cs="Times New Roman"/>
          <w:i/>
          <w:iCs/>
          <w:color w:val="000000"/>
          <w:sz w:val="24"/>
        </w:rPr>
        <w:t>Oborový portál pro BOZP</w:t>
      </w:r>
      <w:r w:rsidRPr="00EA7E96">
        <w:rPr>
          <w:rFonts w:ascii="Times New Roman" w:hAnsi="Times New Roman" w:cs="Times New Roman"/>
          <w:color w:val="000000"/>
          <w:sz w:val="24"/>
          <w:shd w:val="clear" w:color="auto" w:fill="FFFFFF"/>
        </w:rPr>
        <w:t> [online]. Praha: Výzkumný ústav bezpečnosti práce, 2018 [cit. 2018-03-17]. Dostupné z: http://www.bozpinfo.cz/bezpecnost-v-domacnosti</w:t>
      </w:r>
    </w:p>
    <w:p w:rsidR="00BD51DE" w:rsidRDefault="00BD51DE" w:rsidP="00BD51DE">
      <w:pPr>
        <w:spacing w:after="0" w:line="360" w:lineRule="auto"/>
        <w:jc w:val="both"/>
        <w:rPr>
          <w:rFonts w:ascii="Times New Roman" w:hAnsi="Times New Roman" w:cs="Times New Roman"/>
          <w:sz w:val="28"/>
        </w:rPr>
      </w:pPr>
    </w:p>
    <w:p w:rsidR="00BD51DE" w:rsidRPr="00EA7E96" w:rsidRDefault="00BD51DE" w:rsidP="00BD51DE">
      <w:pPr>
        <w:spacing w:after="0" w:line="360" w:lineRule="auto"/>
        <w:jc w:val="both"/>
        <w:rPr>
          <w:rFonts w:ascii="Times New Roman" w:hAnsi="Times New Roman" w:cs="Times New Roman"/>
          <w:sz w:val="24"/>
          <w:szCs w:val="24"/>
        </w:rPr>
      </w:pPr>
      <w:r w:rsidRPr="00EA7E96">
        <w:rPr>
          <w:rFonts w:ascii="Times New Roman" w:hAnsi="Times New Roman" w:cs="Times New Roman"/>
          <w:sz w:val="24"/>
          <w:szCs w:val="24"/>
        </w:rPr>
        <w:t xml:space="preserve">GULÁŠOVÁ, I. </w:t>
      </w:r>
      <w:r w:rsidRPr="00EA7E96">
        <w:rPr>
          <w:rFonts w:ascii="Times New Roman" w:hAnsi="Times New Roman" w:cs="Times New Roman"/>
          <w:i/>
          <w:sz w:val="24"/>
          <w:szCs w:val="24"/>
        </w:rPr>
        <w:t>Zdraví a nemoc</w:t>
      </w:r>
      <w:r w:rsidRPr="00EA7E96">
        <w:rPr>
          <w:rFonts w:ascii="Times New Roman" w:hAnsi="Times New Roman" w:cs="Times New Roman"/>
          <w:sz w:val="24"/>
          <w:szCs w:val="24"/>
        </w:rPr>
        <w:t xml:space="preserve">. </w:t>
      </w:r>
      <w:r w:rsidRPr="00EA7E96">
        <w:rPr>
          <w:rFonts w:ascii="Times New Roman" w:eastAsia="Times New Roman" w:hAnsi="Times New Roman" w:cs="Times New Roman"/>
          <w:sz w:val="24"/>
          <w:szCs w:val="24"/>
          <w:lang w:eastAsia="cs-CZ"/>
        </w:rPr>
        <w:t>Vysoká škola polytechnická Jihlava:</w:t>
      </w:r>
      <w:r w:rsidRPr="00EA7E96">
        <w:rPr>
          <w:rFonts w:ascii="Times New Roman" w:hAnsi="Times New Roman" w:cs="Times New Roman"/>
          <w:sz w:val="24"/>
          <w:szCs w:val="24"/>
        </w:rPr>
        <w:t xml:space="preserve"> 2014 </w:t>
      </w:r>
    </w:p>
    <w:p w:rsidR="00BD51DE" w:rsidRPr="006F0624" w:rsidRDefault="00BD51DE" w:rsidP="00BD51DE">
      <w:pPr>
        <w:spacing w:after="0" w:line="360" w:lineRule="auto"/>
        <w:jc w:val="both"/>
        <w:rPr>
          <w:rFonts w:ascii="Times New Roman" w:hAnsi="Times New Roman" w:cs="Times New Roman"/>
          <w:sz w:val="18"/>
        </w:rPr>
      </w:pPr>
    </w:p>
    <w:p w:rsidR="00BD51DE" w:rsidRPr="00EA7E96" w:rsidRDefault="00BD51DE" w:rsidP="00BD51DE">
      <w:pPr>
        <w:spacing w:after="0" w:line="360" w:lineRule="auto"/>
        <w:jc w:val="both"/>
        <w:rPr>
          <w:rFonts w:ascii="Times New Roman" w:hAnsi="Times New Roman" w:cs="Times New Roman"/>
          <w:sz w:val="24"/>
          <w:szCs w:val="24"/>
          <w:shd w:val="clear" w:color="auto" w:fill="FFFFFF"/>
        </w:rPr>
      </w:pPr>
      <w:r w:rsidRPr="00B15F00">
        <w:rPr>
          <w:rFonts w:ascii="Times New Roman" w:hAnsi="Times New Roman" w:cs="Times New Roman"/>
          <w:color w:val="09161F"/>
          <w:sz w:val="24"/>
          <w:szCs w:val="24"/>
          <w:shd w:val="clear" w:color="auto" w:fill="FFFFFF"/>
        </w:rPr>
        <w:t>HLÁVKOVÁ, J</w:t>
      </w:r>
      <w:r w:rsidRPr="00B15F00">
        <w:rPr>
          <w:rFonts w:ascii="Times New Roman" w:hAnsi="Times New Roman" w:cs="Times New Roman"/>
          <w:i/>
          <w:color w:val="09161F"/>
          <w:sz w:val="24"/>
          <w:szCs w:val="24"/>
          <w:shd w:val="clear" w:color="auto" w:fill="FFFFFF"/>
        </w:rPr>
        <w:t>. Zdraví a počítače</w:t>
      </w:r>
      <w:r w:rsidRPr="00B15F00">
        <w:rPr>
          <w:rFonts w:ascii="Times New Roman" w:hAnsi="Times New Roman" w:cs="Times New Roman"/>
          <w:color w:val="09161F"/>
          <w:sz w:val="24"/>
          <w:szCs w:val="24"/>
          <w:shd w:val="clear" w:color="auto" w:fill="FFFFFF"/>
        </w:rPr>
        <w:t> [online]. Praha: Státní zdravotní ústav, Centrum pracovního lékařství, 2006</w:t>
      </w:r>
      <w:r>
        <w:rPr>
          <w:rFonts w:ascii="Times New Roman" w:hAnsi="Times New Roman" w:cs="Times New Roman"/>
          <w:color w:val="09161F"/>
          <w:sz w:val="24"/>
          <w:szCs w:val="24"/>
          <w:shd w:val="clear" w:color="auto" w:fill="FFFFFF"/>
        </w:rPr>
        <w:t xml:space="preserve"> </w:t>
      </w:r>
      <w:r w:rsidRPr="00624EFB">
        <w:rPr>
          <w:rFonts w:ascii="Times New Roman" w:hAnsi="Times New Roman" w:cs="Times New Roman"/>
          <w:color w:val="000000"/>
          <w:sz w:val="24"/>
          <w:shd w:val="clear" w:color="auto" w:fill="FFFFFF"/>
        </w:rPr>
        <w:t>[cit. 2018-03-17]</w:t>
      </w:r>
      <w:r w:rsidRPr="00B15F00">
        <w:rPr>
          <w:rFonts w:ascii="Times New Roman" w:hAnsi="Times New Roman" w:cs="Times New Roman"/>
          <w:color w:val="09161F"/>
          <w:sz w:val="24"/>
          <w:szCs w:val="24"/>
          <w:shd w:val="clear" w:color="auto" w:fill="FFFFFF"/>
        </w:rPr>
        <w:t>. Dostupný z</w:t>
      </w:r>
      <w:r>
        <w:rPr>
          <w:rFonts w:ascii="Times New Roman" w:hAnsi="Times New Roman" w:cs="Times New Roman"/>
          <w:color w:val="09161F"/>
          <w:sz w:val="24"/>
          <w:szCs w:val="24"/>
          <w:shd w:val="clear" w:color="auto" w:fill="FFFFFF"/>
        </w:rPr>
        <w:t xml:space="preserve">: </w:t>
      </w:r>
      <w:hyperlink r:id="rId12" w:history="1">
        <w:r w:rsidRPr="00EA7E96">
          <w:rPr>
            <w:rStyle w:val="Hypertextovodkaz"/>
            <w:rFonts w:ascii="Times New Roman" w:hAnsi="Times New Roman" w:cs="Times New Roman"/>
            <w:color w:val="auto"/>
            <w:sz w:val="24"/>
            <w:szCs w:val="24"/>
            <w:u w:val="none"/>
            <w:shd w:val="clear" w:color="auto" w:fill="FFFFFF"/>
          </w:rPr>
          <w:t>http://www.szu.cz/chpnp/index.php?page=computers</w:t>
        </w:r>
      </w:hyperlink>
    </w:p>
    <w:p w:rsidR="00BD51DE" w:rsidRPr="006F0624" w:rsidRDefault="00BD51DE" w:rsidP="00BD51DE">
      <w:pPr>
        <w:spacing w:after="0" w:line="360" w:lineRule="auto"/>
        <w:jc w:val="both"/>
        <w:rPr>
          <w:rFonts w:ascii="Times New Roman" w:hAnsi="Times New Roman" w:cs="Times New Roman"/>
          <w:sz w:val="18"/>
        </w:rPr>
      </w:pPr>
    </w:p>
    <w:p w:rsidR="00BD51DE" w:rsidRDefault="00BD51DE" w:rsidP="00BD51DE">
      <w:pPr>
        <w:spacing w:after="0" w:line="360" w:lineRule="auto"/>
        <w:jc w:val="both"/>
        <w:rPr>
          <w:rFonts w:ascii="Times New Roman" w:hAnsi="Times New Roman" w:cs="Times New Roman"/>
          <w:sz w:val="24"/>
        </w:rPr>
      </w:pPr>
      <w:r w:rsidRPr="004548E6">
        <w:rPr>
          <w:rFonts w:ascii="Times New Roman" w:hAnsi="Times New Roman" w:cs="Times New Roman"/>
          <w:sz w:val="24"/>
        </w:rPr>
        <w:t>HORSKÁ, V</w:t>
      </w:r>
      <w:r>
        <w:rPr>
          <w:rFonts w:ascii="Times New Roman" w:hAnsi="Times New Roman" w:cs="Times New Roman"/>
          <w:sz w:val="24"/>
        </w:rPr>
        <w:t>.</w:t>
      </w:r>
      <w:r w:rsidRPr="004548E6">
        <w:rPr>
          <w:rFonts w:ascii="Times New Roman" w:hAnsi="Times New Roman" w:cs="Times New Roman"/>
          <w:sz w:val="24"/>
        </w:rPr>
        <w:t>,</w:t>
      </w:r>
      <w:r>
        <w:rPr>
          <w:rFonts w:ascii="Times New Roman" w:hAnsi="Times New Roman" w:cs="Times New Roman"/>
          <w:sz w:val="24"/>
        </w:rPr>
        <w:t xml:space="preserve"> </w:t>
      </w:r>
      <w:r w:rsidRPr="004548E6">
        <w:rPr>
          <w:rFonts w:ascii="Times New Roman" w:hAnsi="Times New Roman" w:cs="Times New Roman"/>
          <w:sz w:val="24"/>
        </w:rPr>
        <w:t>SLÁVIK</w:t>
      </w:r>
      <w:r>
        <w:rPr>
          <w:rFonts w:ascii="Times New Roman" w:hAnsi="Times New Roman" w:cs="Times New Roman"/>
          <w:sz w:val="24"/>
        </w:rPr>
        <w:t xml:space="preserve">, D. </w:t>
      </w:r>
      <w:r w:rsidRPr="004548E6">
        <w:rPr>
          <w:rFonts w:ascii="Times New Roman" w:hAnsi="Times New Roman" w:cs="Times New Roman"/>
          <w:sz w:val="24"/>
        </w:rPr>
        <w:t>a MARÁDOVÁ</w:t>
      </w:r>
      <w:r>
        <w:rPr>
          <w:rFonts w:ascii="Times New Roman" w:hAnsi="Times New Roman" w:cs="Times New Roman"/>
          <w:sz w:val="24"/>
        </w:rPr>
        <w:t>, E</w:t>
      </w:r>
      <w:r w:rsidRPr="004548E6">
        <w:rPr>
          <w:rFonts w:ascii="Times New Roman" w:hAnsi="Times New Roman" w:cs="Times New Roman"/>
          <w:sz w:val="24"/>
        </w:rPr>
        <w:t xml:space="preserve">. </w:t>
      </w:r>
      <w:r w:rsidRPr="004548E6">
        <w:rPr>
          <w:rFonts w:ascii="Times New Roman" w:hAnsi="Times New Roman" w:cs="Times New Roman"/>
          <w:i/>
          <w:iCs/>
          <w:sz w:val="24"/>
        </w:rPr>
        <w:t>Ochrana člověka za mimořádných událostí: sebeochrana a vzájemná pomoc: text pro občanskou a rodinnou výchovu</w:t>
      </w:r>
      <w:r w:rsidRPr="004548E6">
        <w:rPr>
          <w:rFonts w:ascii="Times New Roman" w:hAnsi="Times New Roman" w:cs="Times New Roman"/>
          <w:sz w:val="24"/>
        </w:rPr>
        <w:t>. Praha: Fortuna, 2002. ISBN 8071688290.</w:t>
      </w:r>
    </w:p>
    <w:p w:rsidR="00BD51DE" w:rsidRDefault="00BD51DE" w:rsidP="00BD51DE">
      <w:pPr>
        <w:spacing w:after="0" w:line="360" w:lineRule="auto"/>
        <w:jc w:val="both"/>
        <w:rPr>
          <w:rFonts w:ascii="Times New Roman" w:hAnsi="Times New Roman" w:cs="Times New Roman"/>
          <w:sz w:val="24"/>
        </w:rPr>
      </w:pPr>
    </w:p>
    <w:p w:rsidR="00BD51DE" w:rsidRPr="004548E6" w:rsidRDefault="00BD51DE" w:rsidP="00BD51DE">
      <w:pPr>
        <w:spacing w:after="0" w:line="360" w:lineRule="auto"/>
        <w:jc w:val="both"/>
        <w:rPr>
          <w:rFonts w:ascii="Times New Roman" w:eastAsia="Times New Roman" w:hAnsi="Times New Roman" w:cs="Times New Roman"/>
          <w:sz w:val="24"/>
          <w:szCs w:val="14"/>
          <w:lang w:eastAsia="cs-CZ"/>
        </w:rPr>
      </w:pPr>
      <w:r w:rsidRPr="004548E6">
        <w:rPr>
          <w:rFonts w:ascii="Times New Roman" w:eastAsia="Times New Roman" w:hAnsi="Times New Roman" w:cs="Times New Roman"/>
          <w:sz w:val="24"/>
          <w:szCs w:val="14"/>
          <w:lang w:eastAsia="cs-CZ"/>
        </w:rPr>
        <w:t xml:space="preserve">KEBZA, </w:t>
      </w:r>
      <w:r>
        <w:rPr>
          <w:rFonts w:ascii="Times New Roman" w:eastAsia="Times New Roman" w:hAnsi="Times New Roman" w:cs="Times New Roman"/>
          <w:sz w:val="24"/>
          <w:szCs w:val="14"/>
          <w:lang w:eastAsia="cs-CZ"/>
        </w:rPr>
        <w:t>V.</w:t>
      </w:r>
      <w:r w:rsidRPr="004548E6">
        <w:rPr>
          <w:rFonts w:ascii="Times New Roman" w:eastAsia="Times New Roman" w:hAnsi="Times New Roman" w:cs="Times New Roman"/>
          <w:sz w:val="24"/>
          <w:szCs w:val="14"/>
          <w:lang w:eastAsia="cs-CZ"/>
        </w:rPr>
        <w:t xml:space="preserve">  </w:t>
      </w:r>
      <w:r w:rsidRPr="006132B3">
        <w:rPr>
          <w:rFonts w:ascii="Times New Roman" w:eastAsia="Times New Roman" w:hAnsi="Times New Roman" w:cs="Times New Roman"/>
          <w:i/>
          <w:sz w:val="24"/>
          <w:szCs w:val="14"/>
          <w:lang w:eastAsia="cs-CZ"/>
        </w:rPr>
        <w:t>Psychosociální determinanty zdraví.</w:t>
      </w:r>
      <w:r w:rsidRPr="004548E6">
        <w:rPr>
          <w:rFonts w:ascii="Times New Roman" w:eastAsia="Times New Roman" w:hAnsi="Times New Roman" w:cs="Times New Roman"/>
          <w:sz w:val="24"/>
          <w:szCs w:val="14"/>
          <w:lang w:eastAsia="cs-CZ"/>
        </w:rPr>
        <w:t xml:space="preserve"> 1. vydání. Praha: Academia</w:t>
      </w:r>
      <w:r>
        <w:rPr>
          <w:rFonts w:ascii="Times New Roman" w:eastAsia="Times New Roman" w:hAnsi="Times New Roman" w:cs="Times New Roman"/>
          <w:sz w:val="24"/>
          <w:szCs w:val="14"/>
          <w:lang w:eastAsia="cs-CZ"/>
        </w:rPr>
        <w:t>, 2005.</w:t>
      </w:r>
      <w:r w:rsidRPr="004548E6">
        <w:rPr>
          <w:rFonts w:ascii="Times New Roman" w:eastAsia="Times New Roman" w:hAnsi="Times New Roman" w:cs="Times New Roman"/>
          <w:sz w:val="24"/>
          <w:szCs w:val="14"/>
          <w:lang w:eastAsia="cs-CZ"/>
        </w:rPr>
        <w:t xml:space="preserve"> ISBN 80-200-1307-5</w:t>
      </w:r>
    </w:p>
    <w:p w:rsidR="00BD51DE" w:rsidRPr="006F0624" w:rsidRDefault="00BD51DE" w:rsidP="00BD51DE">
      <w:pPr>
        <w:spacing w:after="0" w:line="360" w:lineRule="auto"/>
        <w:jc w:val="both"/>
        <w:rPr>
          <w:rFonts w:ascii="Times New Roman" w:hAnsi="Times New Roman" w:cs="Times New Roman"/>
          <w:sz w:val="18"/>
        </w:rPr>
      </w:pPr>
    </w:p>
    <w:p w:rsidR="00BD51DE" w:rsidRDefault="00BD51DE" w:rsidP="00BD51DE">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cs-CZ"/>
        </w:rPr>
        <w:t xml:space="preserve">MARÁDOVÁ, E. </w:t>
      </w:r>
      <w:r w:rsidRPr="0093396B">
        <w:rPr>
          <w:rFonts w:ascii="Times New Roman" w:eastAsia="Times New Roman" w:hAnsi="Times New Roman" w:cs="Times New Roman"/>
          <w:i/>
          <w:sz w:val="24"/>
          <w:szCs w:val="24"/>
          <w:lang w:eastAsia="cs-CZ"/>
        </w:rPr>
        <w:t>Vybrané kapitoly z didaktiky výchovy ke zdraví</w:t>
      </w:r>
      <w:r>
        <w:rPr>
          <w:rFonts w:ascii="Times New Roman" w:eastAsia="Times New Roman" w:hAnsi="Times New Roman" w:cs="Times New Roman"/>
          <w:sz w:val="24"/>
          <w:szCs w:val="24"/>
          <w:lang w:eastAsia="cs-CZ"/>
        </w:rPr>
        <w:t>. Praha</w:t>
      </w:r>
      <w:r w:rsidRPr="004548E6">
        <w:rPr>
          <w:rFonts w:ascii="Times New Roman" w:eastAsia="Times New Roman" w:hAnsi="Times New Roman" w:cs="Times New Roman"/>
          <w:sz w:val="24"/>
          <w:szCs w:val="24"/>
          <w:lang w:eastAsia="cs-CZ"/>
        </w:rPr>
        <w:t>: UK v Praze – PedF, 201</w:t>
      </w:r>
      <w:r w:rsidRPr="0093396B">
        <w:rPr>
          <w:rFonts w:ascii="Times New Roman" w:eastAsia="Times New Roman" w:hAnsi="Times New Roman" w:cs="Times New Roman"/>
          <w:sz w:val="24"/>
          <w:szCs w:val="24"/>
          <w:lang w:eastAsia="cs-CZ"/>
        </w:rPr>
        <w:t>4</w:t>
      </w:r>
      <w:r w:rsidRPr="004548E6">
        <w:rPr>
          <w:rFonts w:ascii="Times New Roman" w:eastAsia="Times New Roman" w:hAnsi="Times New Roman" w:cs="Times New Roman"/>
          <w:sz w:val="24"/>
          <w:szCs w:val="24"/>
          <w:lang w:eastAsia="cs-CZ"/>
        </w:rPr>
        <w:t>.</w:t>
      </w:r>
      <w:r w:rsidRPr="0093396B">
        <w:rPr>
          <w:rFonts w:ascii="Times New Roman" w:hAnsi="Times New Roman" w:cs="Times New Roman"/>
          <w:sz w:val="24"/>
          <w:szCs w:val="24"/>
        </w:rPr>
        <w:t xml:space="preserve"> ISBN 978-80-7290-662-8</w:t>
      </w:r>
    </w:p>
    <w:p w:rsidR="00BD51DE" w:rsidRPr="006F0624" w:rsidRDefault="00BD51DE" w:rsidP="00BD51DE">
      <w:pPr>
        <w:pStyle w:val="Nadpis1"/>
        <w:shd w:val="clear" w:color="auto" w:fill="FFFFFF"/>
        <w:spacing w:before="0" w:line="360" w:lineRule="auto"/>
        <w:jc w:val="both"/>
        <w:rPr>
          <w:rFonts w:ascii="Times New Roman" w:hAnsi="Times New Roman" w:cs="Times New Roman"/>
          <w:bCs/>
          <w:color w:val="070707"/>
          <w:sz w:val="18"/>
          <w:szCs w:val="24"/>
        </w:rPr>
      </w:pPr>
    </w:p>
    <w:p w:rsidR="00BD51DE" w:rsidRPr="006F0624" w:rsidRDefault="00BD51DE" w:rsidP="00BD51DE">
      <w:pPr>
        <w:spacing w:line="360" w:lineRule="auto"/>
        <w:jc w:val="both"/>
        <w:rPr>
          <w:rFonts w:ascii="Times New Roman" w:hAnsi="Times New Roman" w:cs="Times New Roman"/>
          <w:sz w:val="24"/>
        </w:rPr>
      </w:pPr>
      <w:r w:rsidRPr="006132B3">
        <w:rPr>
          <w:rFonts w:ascii="Times New Roman" w:hAnsi="Times New Roman" w:cs="Times New Roman"/>
          <w:color w:val="000000"/>
          <w:sz w:val="24"/>
          <w:shd w:val="clear" w:color="auto" w:fill="FFFFFF"/>
        </w:rPr>
        <w:t>ZÁCHRANNÝ KRUH. </w:t>
      </w:r>
      <w:r w:rsidRPr="006132B3">
        <w:rPr>
          <w:rFonts w:ascii="Times New Roman" w:hAnsi="Times New Roman" w:cs="Times New Roman"/>
          <w:i/>
          <w:iCs/>
          <w:color w:val="000000"/>
          <w:sz w:val="24"/>
        </w:rPr>
        <w:t>Záchranný kruh</w:t>
      </w:r>
      <w:r w:rsidRPr="006132B3">
        <w:rPr>
          <w:rFonts w:ascii="Times New Roman" w:hAnsi="Times New Roman" w:cs="Times New Roman"/>
          <w:color w:val="000000"/>
          <w:sz w:val="24"/>
          <w:shd w:val="clear" w:color="auto" w:fill="FFFFFF"/>
        </w:rPr>
        <w:t> [online]. Karlovarský kraj: Smartware, 2018 [cit. 2018-03-17]. Dostupné z: https://www.zachranny-kruh.cz/pro-verejnost/mimoradne-udalosti.html</w:t>
      </w:r>
    </w:p>
    <w:p w:rsidR="00BD51DE" w:rsidRPr="009D7BDE" w:rsidRDefault="00BD51DE" w:rsidP="00BD51DE">
      <w:pPr>
        <w:pStyle w:val="Nadpis1"/>
        <w:shd w:val="clear" w:color="auto" w:fill="FFFFFF"/>
        <w:spacing w:before="0" w:line="360" w:lineRule="auto"/>
        <w:jc w:val="both"/>
        <w:rPr>
          <w:rFonts w:ascii="Times New Roman" w:hAnsi="Times New Roman" w:cs="Times New Roman"/>
          <w:color w:val="070707"/>
          <w:sz w:val="24"/>
          <w:szCs w:val="24"/>
        </w:rPr>
      </w:pPr>
      <w:r w:rsidRPr="009D7BDE">
        <w:rPr>
          <w:rFonts w:ascii="Times New Roman" w:hAnsi="Times New Roman" w:cs="Times New Roman"/>
          <w:bCs/>
          <w:color w:val="070707"/>
          <w:sz w:val="24"/>
          <w:szCs w:val="24"/>
        </w:rPr>
        <w:t>Zákon č. 361/2000 Sb.</w:t>
      </w:r>
      <w:r>
        <w:rPr>
          <w:rFonts w:ascii="Times New Roman" w:hAnsi="Times New Roman" w:cs="Times New Roman"/>
          <w:bCs/>
          <w:color w:val="070707"/>
          <w:sz w:val="24"/>
          <w:szCs w:val="24"/>
        </w:rPr>
        <w:t xml:space="preserve"> </w:t>
      </w:r>
      <w:r w:rsidRPr="009D7BDE">
        <w:rPr>
          <w:rStyle w:val="h1a"/>
          <w:rFonts w:ascii="Times New Roman" w:hAnsi="Times New Roman" w:cs="Times New Roman"/>
          <w:bCs/>
          <w:i/>
          <w:iCs/>
          <w:color w:val="070707"/>
          <w:sz w:val="24"/>
          <w:szCs w:val="24"/>
        </w:rPr>
        <w:t>Zákon o provozu na pozemních komunikacích a o změnách některých zákonů</w:t>
      </w:r>
      <w:r>
        <w:rPr>
          <w:rStyle w:val="h1a"/>
          <w:rFonts w:ascii="Times New Roman" w:hAnsi="Times New Roman" w:cs="Times New Roman"/>
          <w:bCs/>
          <w:i/>
          <w:iCs/>
          <w:color w:val="070707"/>
          <w:sz w:val="24"/>
          <w:szCs w:val="24"/>
        </w:rPr>
        <w:t>.</w:t>
      </w:r>
    </w:p>
    <w:p w:rsidR="00BD51DE" w:rsidRPr="006B77B1" w:rsidRDefault="00BD51DE" w:rsidP="00BD51DE">
      <w:pPr>
        <w:spacing w:after="0" w:line="360" w:lineRule="auto"/>
        <w:ind w:firstLine="708"/>
        <w:jc w:val="both"/>
        <w:rPr>
          <w:rFonts w:ascii="Times New Roman" w:hAnsi="Times New Roman" w:cs="Times New Roman"/>
          <w:sz w:val="24"/>
        </w:rPr>
      </w:pPr>
    </w:p>
    <w:p w:rsidR="00F06B3D" w:rsidRPr="00F06B3D" w:rsidRDefault="00F06B3D" w:rsidP="0042633F">
      <w:pPr>
        <w:spacing w:after="0" w:line="360" w:lineRule="auto"/>
        <w:jc w:val="center"/>
        <w:rPr>
          <w:rFonts w:ascii="Times New Roman" w:hAnsi="Times New Roman" w:cs="Times New Roman"/>
          <w:b/>
          <w:sz w:val="28"/>
          <w:szCs w:val="24"/>
          <w:u w:val="single"/>
        </w:rPr>
      </w:pPr>
      <w:r w:rsidRPr="00F06B3D">
        <w:rPr>
          <w:rFonts w:ascii="Times New Roman" w:hAnsi="Times New Roman" w:cs="Times New Roman"/>
          <w:b/>
          <w:sz w:val="28"/>
          <w:szCs w:val="24"/>
          <w:u w:val="single"/>
        </w:rPr>
        <w:t>Didaktická transformace</w:t>
      </w:r>
    </w:p>
    <w:p w:rsidR="00F06B3D" w:rsidRPr="008D6A3B" w:rsidRDefault="00F06B3D" w:rsidP="0042633F">
      <w:pPr>
        <w:spacing w:after="0" w:line="360" w:lineRule="auto"/>
        <w:jc w:val="center"/>
        <w:rPr>
          <w:rFonts w:ascii="Times New Roman" w:hAnsi="Times New Roman" w:cs="Times New Roman"/>
          <w:b/>
          <w:sz w:val="18"/>
          <w:szCs w:val="24"/>
          <w:u w:val="single"/>
        </w:rPr>
      </w:pPr>
    </w:p>
    <w:p w:rsidR="001D2EF2" w:rsidRPr="0042633F" w:rsidRDefault="00C02D6A" w:rsidP="0042633F">
      <w:pPr>
        <w:spacing w:after="0" w:line="360" w:lineRule="auto"/>
        <w:jc w:val="center"/>
        <w:rPr>
          <w:rFonts w:ascii="Times New Roman" w:hAnsi="Times New Roman" w:cs="Times New Roman"/>
          <w:b/>
          <w:sz w:val="24"/>
          <w:szCs w:val="24"/>
          <w:u w:val="single"/>
        </w:rPr>
      </w:pPr>
      <w:r w:rsidRPr="0042633F">
        <w:rPr>
          <w:rFonts w:ascii="Times New Roman" w:hAnsi="Times New Roman" w:cs="Times New Roman"/>
          <w:b/>
          <w:sz w:val="24"/>
          <w:szCs w:val="24"/>
          <w:u w:val="single"/>
        </w:rPr>
        <w:t xml:space="preserve">Plán hodiny </w:t>
      </w:r>
      <w:r w:rsidR="008A76D3" w:rsidRPr="0042633F">
        <w:rPr>
          <w:rFonts w:ascii="Times New Roman" w:hAnsi="Times New Roman" w:cs="Times New Roman"/>
          <w:b/>
          <w:sz w:val="24"/>
          <w:szCs w:val="24"/>
          <w:u w:val="single"/>
        </w:rPr>
        <w:t>do předmětu Výchova ke zdraví</w:t>
      </w:r>
    </w:p>
    <w:p w:rsidR="00C02D6A" w:rsidRPr="0042633F" w:rsidRDefault="00C02D6A"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Vzdělávací oblast</w:t>
      </w:r>
      <w:r w:rsidRPr="0042633F">
        <w:rPr>
          <w:rFonts w:ascii="Times New Roman" w:hAnsi="Times New Roman" w:cs="Times New Roman"/>
          <w:sz w:val="24"/>
          <w:szCs w:val="24"/>
        </w:rPr>
        <w:t>: Člověk a zdraví</w:t>
      </w:r>
    </w:p>
    <w:p w:rsidR="00C02D6A" w:rsidRPr="0042633F" w:rsidRDefault="00C02D6A"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Vzdělávací obor</w:t>
      </w:r>
      <w:r w:rsidRPr="0042633F">
        <w:rPr>
          <w:rFonts w:ascii="Times New Roman" w:hAnsi="Times New Roman" w:cs="Times New Roman"/>
          <w:sz w:val="24"/>
          <w:szCs w:val="24"/>
        </w:rPr>
        <w:t>: Výchova ke zdraví</w:t>
      </w:r>
    </w:p>
    <w:p w:rsidR="00E17020" w:rsidRPr="0042633F" w:rsidRDefault="00C02D6A"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Tematický okruh</w:t>
      </w:r>
      <w:r w:rsidRPr="0042633F">
        <w:rPr>
          <w:rFonts w:ascii="Times New Roman" w:hAnsi="Times New Roman" w:cs="Times New Roman"/>
          <w:sz w:val="24"/>
          <w:szCs w:val="24"/>
        </w:rPr>
        <w:t xml:space="preserve">: </w:t>
      </w:r>
      <w:r w:rsidR="00E17020" w:rsidRPr="0042633F">
        <w:rPr>
          <w:rFonts w:ascii="Times New Roman" w:hAnsi="Times New Roman" w:cs="Times New Roman"/>
          <w:sz w:val="24"/>
          <w:szCs w:val="24"/>
        </w:rPr>
        <w:t>Rizika ohrožující zdraví a jejich prevence</w:t>
      </w:r>
    </w:p>
    <w:p w:rsidR="000D40BC" w:rsidRPr="0042633F" w:rsidRDefault="000D40BC"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Téma hodiny</w:t>
      </w:r>
      <w:r w:rsidRPr="0042633F">
        <w:rPr>
          <w:rFonts w:ascii="Times New Roman" w:hAnsi="Times New Roman" w:cs="Times New Roman"/>
          <w:sz w:val="24"/>
          <w:szCs w:val="24"/>
        </w:rPr>
        <w:t xml:space="preserve">: </w:t>
      </w:r>
      <w:r w:rsidR="00E17020" w:rsidRPr="0042633F">
        <w:rPr>
          <w:rFonts w:ascii="Times New Roman" w:hAnsi="Times New Roman" w:cs="Times New Roman"/>
          <w:sz w:val="24"/>
          <w:szCs w:val="24"/>
        </w:rPr>
        <w:t>Základn</w:t>
      </w:r>
      <w:r w:rsidR="00BD51DE">
        <w:rPr>
          <w:rFonts w:ascii="Times New Roman" w:hAnsi="Times New Roman" w:cs="Times New Roman"/>
          <w:sz w:val="24"/>
          <w:szCs w:val="24"/>
        </w:rPr>
        <w:t>í f</w:t>
      </w:r>
      <w:r w:rsidR="00E17020" w:rsidRPr="0042633F">
        <w:rPr>
          <w:rFonts w:ascii="Times New Roman" w:hAnsi="Times New Roman" w:cs="Times New Roman"/>
          <w:sz w:val="24"/>
          <w:szCs w:val="24"/>
        </w:rPr>
        <w:t xml:space="preserve">aktory </w:t>
      </w:r>
      <w:r w:rsidR="00F06B3D">
        <w:rPr>
          <w:rFonts w:ascii="Times New Roman" w:hAnsi="Times New Roman" w:cs="Times New Roman"/>
          <w:sz w:val="24"/>
          <w:szCs w:val="24"/>
        </w:rPr>
        <w:t xml:space="preserve">prostředí </w:t>
      </w:r>
      <w:r w:rsidR="00BE6702">
        <w:rPr>
          <w:rFonts w:ascii="Times New Roman" w:hAnsi="Times New Roman" w:cs="Times New Roman"/>
          <w:sz w:val="24"/>
          <w:szCs w:val="24"/>
        </w:rPr>
        <w:t>ovlivňující</w:t>
      </w:r>
      <w:r w:rsidR="00BD51DE">
        <w:rPr>
          <w:rFonts w:ascii="Times New Roman" w:hAnsi="Times New Roman" w:cs="Times New Roman"/>
          <w:sz w:val="24"/>
          <w:szCs w:val="24"/>
        </w:rPr>
        <w:t xml:space="preserve"> naše</w:t>
      </w:r>
      <w:r w:rsidR="00E17020" w:rsidRPr="0042633F">
        <w:rPr>
          <w:rFonts w:ascii="Times New Roman" w:hAnsi="Times New Roman" w:cs="Times New Roman"/>
          <w:sz w:val="24"/>
          <w:szCs w:val="24"/>
        </w:rPr>
        <w:t xml:space="preserve"> zdraví</w:t>
      </w:r>
    </w:p>
    <w:p w:rsidR="008A76D3" w:rsidRDefault="008A76D3"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Ročník</w:t>
      </w:r>
      <w:r w:rsidRPr="0042633F">
        <w:rPr>
          <w:rFonts w:ascii="Times New Roman" w:hAnsi="Times New Roman" w:cs="Times New Roman"/>
          <w:sz w:val="24"/>
          <w:szCs w:val="24"/>
        </w:rPr>
        <w:t xml:space="preserve">: </w:t>
      </w:r>
      <w:r w:rsidR="004D6A53" w:rsidRPr="0042633F">
        <w:rPr>
          <w:rFonts w:ascii="Times New Roman" w:hAnsi="Times New Roman" w:cs="Times New Roman"/>
          <w:sz w:val="24"/>
          <w:szCs w:val="24"/>
        </w:rPr>
        <w:t>7</w:t>
      </w:r>
      <w:r w:rsidR="00E90B27" w:rsidRPr="0042633F">
        <w:rPr>
          <w:rFonts w:ascii="Times New Roman" w:hAnsi="Times New Roman" w:cs="Times New Roman"/>
          <w:sz w:val="24"/>
          <w:szCs w:val="24"/>
        </w:rPr>
        <w:t>.</w:t>
      </w:r>
      <w:r w:rsidRPr="0042633F">
        <w:rPr>
          <w:rFonts w:ascii="Times New Roman" w:hAnsi="Times New Roman" w:cs="Times New Roman"/>
          <w:sz w:val="24"/>
          <w:szCs w:val="24"/>
        </w:rPr>
        <w:t xml:space="preserve"> </w:t>
      </w:r>
    </w:p>
    <w:p w:rsidR="00DF6333" w:rsidRPr="00C8404D" w:rsidRDefault="00DF6333" w:rsidP="0042633F">
      <w:pPr>
        <w:spacing w:after="0" w:line="360" w:lineRule="auto"/>
        <w:rPr>
          <w:rFonts w:ascii="Times New Roman" w:hAnsi="Times New Roman" w:cs="Times New Roman"/>
          <w:sz w:val="18"/>
          <w:szCs w:val="24"/>
        </w:rPr>
      </w:pPr>
    </w:p>
    <w:p w:rsidR="008A76D3" w:rsidRPr="0042633F" w:rsidRDefault="008A76D3"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Časová dotace</w:t>
      </w:r>
      <w:r w:rsidRPr="0042633F">
        <w:rPr>
          <w:rFonts w:ascii="Times New Roman" w:hAnsi="Times New Roman" w:cs="Times New Roman"/>
          <w:sz w:val="24"/>
          <w:szCs w:val="24"/>
        </w:rPr>
        <w:t xml:space="preserve">: </w:t>
      </w:r>
      <w:r w:rsidR="000D40BC" w:rsidRPr="0042633F">
        <w:rPr>
          <w:rFonts w:ascii="Times New Roman" w:hAnsi="Times New Roman" w:cs="Times New Roman"/>
          <w:sz w:val="24"/>
          <w:szCs w:val="24"/>
        </w:rPr>
        <w:t>45 minut</w:t>
      </w:r>
      <w:r w:rsidRPr="0042633F">
        <w:rPr>
          <w:rFonts w:ascii="Times New Roman" w:hAnsi="Times New Roman" w:cs="Times New Roman"/>
          <w:sz w:val="24"/>
          <w:szCs w:val="24"/>
        </w:rPr>
        <w:t xml:space="preserve"> </w:t>
      </w:r>
    </w:p>
    <w:p w:rsidR="00832836" w:rsidRPr="0042633F" w:rsidRDefault="00832836"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Místo realizace:</w:t>
      </w:r>
      <w:r w:rsidRPr="0042633F">
        <w:rPr>
          <w:rFonts w:ascii="Times New Roman" w:hAnsi="Times New Roman" w:cs="Times New Roman"/>
          <w:sz w:val="24"/>
          <w:szCs w:val="24"/>
        </w:rPr>
        <w:t xml:space="preserve"> učebna</w:t>
      </w:r>
    </w:p>
    <w:p w:rsidR="00DF6333" w:rsidRPr="00C8404D" w:rsidRDefault="00DF6333" w:rsidP="0042633F">
      <w:pPr>
        <w:spacing w:after="0" w:line="360" w:lineRule="auto"/>
        <w:rPr>
          <w:rFonts w:ascii="Times New Roman" w:hAnsi="Times New Roman" w:cs="Times New Roman"/>
          <w:b/>
          <w:sz w:val="18"/>
          <w:szCs w:val="24"/>
          <w:u w:val="single"/>
        </w:rPr>
      </w:pPr>
    </w:p>
    <w:p w:rsidR="00B81AAE" w:rsidRPr="0042633F" w:rsidRDefault="00C02D6A"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Mezipředmětové vztahy</w:t>
      </w:r>
      <w:r w:rsidRPr="0042633F">
        <w:rPr>
          <w:rFonts w:ascii="Times New Roman" w:hAnsi="Times New Roman" w:cs="Times New Roman"/>
          <w:sz w:val="24"/>
          <w:szCs w:val="24"/>
        </w:rPr>
        <w:t>:</w:t>
      </w:r>
      <w:r w:rsidR="008A76D3" w:rsidRPr="0042633F">
        <w:rPr>
          <w:rFonts w:ascii="Times New Roman" w:hAnsi="Times New Roman" w:cs="Times New Roman"/>
          <w:sz w:val="24"/>
          <w:szCs w:val="24"/>
        </w:rPr>
        <w:t xml:space="preserve"> </w:t>
      </w:r>
      <w:r w:rsidR="00C8404D" w:rsidRPr="0042633F">
        <w:rPr>
          <w:rFonts w:ascii="Times New Roman" w:hAnsi="Times New Roman" w:cs="Times New Roman"/>
          <w:sz w:val="24"/>
          <w:szCs w:val="24"/>
        </w:rPr>
        <w:t>přírodopis – lidské</w:t>
      </w:r>
      <w:r w:rsidR="002958FF" w:rsidRPr="0042633F">
        <w:rPr>
          <w:rFonts w:ascii="Times New Roman" w:hAnsi="Times New Roman" w:cs="Times New Roman"/>
          <w:sz w:val="24"/>
          <w:szCs w:val="24"/>
        </w:rPr>
        <w:t xml:space="preserve"> </w:t>
      </w:r>
      <w:r w:rsidR="00E90B27" w:rsidRPr="0042633F">
        <w:rPr>
          <w:rFonts w:ascii="Times New Roman" w:hAnsi="Times New Roman" w:cs="Times New Roman"/>
          <w:sz w:val="24"/>
          <w:szCs w:val="24"/>
        </w:rPr>
        <w:t>smysly</w:t>
      </w:r>
      <w:r w:rsidR="002958FF" w:rsidRPr="0042633F">
        <w:rPr>
          <w:rFonts w:ascii="Times New Roman" w:hAnsi="Times New Roman" w:cs="Times New Roman"/>
          <w:sz w:val="24"/>
          <w:szCs w:val="24"/>
        </w:rPr>
        <w:t>;</w:t>
      </w:r>
      <w:r w:rsidR="00E17020" w:rsidRPr="0042633F">
        <w:rPr>
          <w:rFonts w:ascii="Times New Roman" w:hAnsi="Times New Roman" w:cs="Times New Roman"/>
          <w:sz w:val="24"/>
          <w:szCs w:val="24"/>
        </w:rPr>
        <w:t xml:space="preserve"> </w:t>
      </w:r>
      <w:r w:rsidR="00C8404D" w:rsidRPr="0042633F">
        <w:rPr>
          <w:rFonts w:ascii="Times New Roman" w:hAnsi="Times New Roman" w:cs="Times New Roman"/>
          <w:sz w:val="24"/>
          <w:szCs w:val="24"/>
        </w:rPr>
        <w:t>zeměpis – ovzduší</w:t>
      </w:r>
      <w:r w:rsidR="00E90B27" w:rsidRPr="0042633F">
        <w:rPr>
          <w:rFonts w:ascii="Times New Roman" w:hAnsi="Times New Roman" w:cs="Times New Roman"/>
          <w:sz w:val="24"/>
          <w:szCs w:val="24"/>
        </w:rPr>
        <w:t>, voda</w:t>
      </w:r>
      <w:r w:rsidR="002958FF" w:rsidRPr="0042633F">
        <w:rPr>
          <w:rFonts w:ascii="Times New Roman" w:hAnsi="Times New Roman" w:cs="Times New Roman"/>
          <w:sz w:val="24"/>
          <w:szCs w:val="24"/>
        </w:rPr>
        <w:t>;</w:t>
      </w:r>
      <w:r w:rsidR="00E90B27" w:rsidRPr="0042633F">
        <w:rPr>
          <w:rFonts w:ascii="Times New Roman" w:hAnsi="Times New Roman" w:cs="Times New Roman"/>
          <w:sz w:val="24"/>
          <w:szCs w:val="24"/>
        </w:rPr>
        <w:t xml:space="preserve"> </w:t>
      </w:r>
      <w:r w:rsidR="00E17020" w:rsidRPr="0042633F">
        <w:rPr>
          <w:rFonts w:ascii="Times New Roman" w:hAnsi="Times New Roman" w:cs="Times New Roman"/>
          <w:sz w:val="24"/>
          <w:szCs w:val="24"/>
        </w:rPr>
        <w:t>f</w:t>
      </w:r>
      <w:r w:rsidR="00E90B27" w:rsidRPr="0042633F">
        <w:rPr>
          <w:rFonts w:ascii="Times New Roman" w:hAnsi="Times New Roman" w:cs="Times New Roman"/>
          <w:sz w:val="24"/>
          <w:szCs w:val="24"/>
        </w:rPr>
        <w:t>yzika- osvětlení, hluk, teplota</w:t>
      </w:r>
    </w:p>
    <w:p w:rsidR="00E17020" w:rsidRPr="0042633F" w:rsidRDefault="00E17020"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Průřezové téma:</w:t>
      </w:r>
      <w:r w:rsidRPr="0042633F">
        <w:rPr>
          <w:rFonts w:ascii="Times New Roman" w:hAnsi="Times New Roman" w:cs="Times New Roman"/>
          <w:sz w:val="24"/>
          <w:szCs w:val="24"/>
        </w:rPr>
        <w:t xml:space="preserve"> Enviromentální výchova</w:t>
      </w:r>
    </w:p>
    <w:p w:rsidR="00324861" w:rsidRPr="0042633F" w:rsidRDefault="00324861" w:rsidP="00DF6333">
      <w:pPr>
        <w:pStyle w:val="Odstavecseseznamem"/>
        <w:numPr>
          <w:ilvl w:val="0"/>
          <w:numId w:val="13"/>
        </w:numPr>
        <w:spacing w:after="0" w:line="360" w:lineRule="auto"/>
        <w:ind w:left="851" w:hanging="425"/>
        <w:rPr>
          <w:rFonts w:ascii="Times New Roman" w:hAnsi="Times New Roman" w:cs="Times New Roman"/>
          <w:sz w:val="24"/>
          <w:szCs w:val="24"/>
        </w:rPr>
      </w:pPr>
      <w:r w:rsidRPr="0042633F">
        <w:rPr>
          <w:rFonts w:ascii="Times New Roman" w:hAnsi="Times New Roman" w:cs="Times New Roman"/>
          <w:sz w:val="24"/>
          <w:szCs w:val="24"/>
        </w:rPr>
        <w:t xml:space="preserve">člověk a jeho </w:t>
      </w:r>
      <w:r w:rsidR="00C8404D" w:rsidRPr="0042633F">
        <w:rPr>
          <w:rFonts w:ascii="Times New Roman" w:hAnsi="Times New Roman" w:cs="Times New Roman"/>
          <w:sz w:val="24"/>
          <w:szCs w:val="24"/>
        </w:rPr>
        <w:t>svět – okolní</w:t>
      </w:r>
      <w:r w:rsidRPr="0042633F">
        <w:rPr>
          <w:rFonts w:ascii="Times New Roman" w:hAnsi="Times New Roman" w:cs="Times New Roman"/>
          <w:sz w:val="24"/>
          <w:szCs w:val="24"/>
        </w:rPr>
        <w:t xml:space="preserve"> příroda i prostředí, odpovědný přístup k prostředí v každodenním životě</w:t>
      </w:r>
    </w:p>
    <w:p w:rsidR="00324861" w:rsidRPr="0042633F" w:rsidRDefault="00324861" w:rsidP="00DF6333">
      <w:pPr>
        <w:pStyle w:val="Odstavecseseznamem"/>
        <w:numPr>
          <w:ilvl w:val="0"/>
          <w:numId w:val="13"/>
        </w:numPr>
        <w:spacing w:after="0" w:line="360" w:lineRule="auto"/>
        <w:ind w:left="851" w:hanging="425"/>
        <w:rPr>
          <w:rFonts w:ascii="Times New Roman" w:hAnsi="Times New Roman" w:cs="Times New Roman"/>
          <w:sz w:val="24"/>
          <w:szCs w:val="24"/>
        </w:rPr>
      </w:pPr>
      <w:r w:rsidRPr="0042633F">
        <w:rPr>
          <w:rFonts w:ascii="Times New Roman" w:hAnsi="Times New Roman" w:cs="Times New Roman"/>
          <w:sz w:val="24"/>
          <w:szCs w:val="24"/>
        </w:rPr>
        <w:t>člověk a příroda -  pochopení základních přírodních zákonitostí, postavení člověka v přírodě, zachování podmínek života pro obnovitelné zdroje energie</w:t>
      </w:r>
    </w:p>
    <w:p w:rsidR="00324861" w:rsidRPr="0042633F" w:rsidRDefault="00324861" w:rsidP="00DF6333">
      <w:pPr>
        <w:pStyle w:val="Odstavecseseznamem"/>
        <w:numPr>
          <w:ilvl w:val="0"/>
          <w:numId w:val="13"/>
        </w:numPr>
        <w:spacing w:after="0" w:line="360" w:lineRule="auto"/>
        <w:ind w:left="851" w:hanging="425"/>
        <w:rPr>
          <w:rFonts w:ascii="Times New Roman" w:hAnsi="Times New Roman" w:cs="Times New Roman"/>
          <w:sz w:val="24"/>
          <w:szCs w:val="24"/>
        </w:rPr>
      </w:pPr>
      <w:r w:rsidRPr="0042633F">
        <w:rPr>
          <w:rFonts w:ascii="Times New Roman" w:hAnsi="Times New Roman" w:cs="Times New Roman"/>
          <w:sz w:val="24"/>
          <w:szCs w:val="24"/>
        </w:rPr>
        <w:t xml:space="preserve">člověk a </w:t>
      </w:r>
      <w:r w:rsidR="00C8404D" w:rsidRPr="0042633F">
        <w:rPr>
          <w:rFonts w:ascii="Times New Roman" w:hAnsi="Times New Roman" w:cs="Times New Roman"/>
          <w:sz w:val="24"/>
          <w:szCs w:val="24"/>
        </w:rPr>
        <w:t>zdraví – vliv</w:t>
      </w:r>
      <w:r w:rsidRPr="0042633F">
        <w:rPr>
          <w:rFonts w:ascii="Times New Roman" w:hAnsi="Times New Roman" w:cs="Times New Roman"/>
          <w:sz w:val="24"/>
          <w:szCs w:val="24"/>
        </w:rPr>
        <w:t xml:space="preserve"> prostředí na vlastní zdraví i na zdraví ostatních lidí</w:t>
      </w:r>
    </w:p>
    <w:p w:rsidR="00324861" w:rsidRPr="0042633F" w:rsidRDefault="00324861" w:rsidP="00DF6333">
      <w:pPr>
        <w:pStyle w:val="Odstavecseseznamem"/>
        <w:numPr>
          <w:ilvl w:val="0"/>
          <w:numId w:val="13"/>
        </w:numPr>
        <w:spacing w:after="0" w:line="360" w:lineRule="auto"/>
        <w:ind w:left="851" w:hanging="425"/>
        <w:rPr>
          <w:rFonts w:ascii="Times New Roman" w:hAnsi="Times New Roman" w:cs="Times New Roman"/>
          <w:sz w:val="24"/>
          <w:szCs w:val="24"/>
        </w:rPr>
      </w:pPr>
      <w:r w:rsidRPr="0042633F">
        <w:rPr>
          <w:rFonts w:ascii="Times New Roman" w:hAnsi="Times New Roman" w:cs="Times New Roman"/>
          <w:sz w:val="24"/>
          <w:szCs w:val="24"/>
        </w:rPr>
        <w:t xml:space="preserve">člověk a svět </w:t>
      </w:r>
      <w:r w:rsidR="00C8404D" w:rsidRPr="0042633F">
        <w:rPr>
          <w:rFonts w:ascii="Times New Roman" w:hAnsi="Times New Roman" w:cs="Times New Roman"/>
          <w:sz w:val="24"/>
          <w:szCs w:val="24"/>
        </w:rPr>
        <w:t>práce – pracovní</w:t>
      </w:r>
      <w:r w:rsidRPr="0042633F">
        <w:rPr>
          <w:rFonts w:ascii="Times New Roman" w:hAnsi="Times New Roman" w:cs="Times New Roman"/>
          <w:sz w:val="24"/>
          <w:szCs w:val="24"/>
        </w:rPr>
        <w:t xml:space="preserve"> aktivity ve prospěch životního prostředí</w:t>
      </w:r>
    </w:p>
    <w:p w:rsidR="00E17020" w:rsidRPr="0042633F" w:rsidRDefault="00E04589"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 xml:space="preserve">Pomůcky: </w:t>
      </w:r>
      <w:r w:rsidRPr="0042633F">
        <w:rPr>
          <w:rFonts w:ascii="Times New Roman" w:hAnsi="Times New Roman" w:cs="Times New Roman"/>
          <w:sz w:val="24"/>
          <w:szCs w:val="24"/>
        </w:rPr>
        <w:t xml:space="preserve">tabule, fix, </w:t>
      </w:r>
      <w:r w:rsidR="00C8404D">
        <w:rPr>
          <w:rFonts w:ascii="Times New Roman" w:hAnsi="Times New Roman" w:cs="Times New Roman"/>
          <w:sz w:val="24"/>
          <w:szCs w:val="24"/>
        </w:rPr>
        <w:t xml:space="preserve">miska či pytlík, </w:t>
      </w:r>
      <w:r w:rsidRPr="0042633F">
        <w:rPr>
          <w:rFonts w:ascii="Times New Roman" w:hAnsi="Times New Roman" w:cs="Times New Roman"/>
          <w:sz w:val="24"/>
          <w:szCs w:val="24"/>
        </w:rPr>
        <w:t>obálka s obrázky (viz. přílohy), vytisknutý zápis (pracovní list- viz. příloha č.3)</w:t>
      </w:r>
    </w:p>
    <w:p w:rsidR="008A76D3" w:rsidRPr="0042633F" w:rsidRDefault="008A76D3"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Pojm</w:t>
      </w:r>
      <w:r w:rsidR="00E04589" w:rsidRPr="0042633F">
        <w:rPr>
          <w:rFonts w:ascii="Times New Roman" w:hAnsi="Times New Roman" w:cs="Times New Roman"/>
          <w:b/>
          <w:sz w:val="24"/>
          <w:szCs w:val="24"/>
          <w:u w:val="single"/>
        </w:rPr>
        <w:t>y</w:t>
      </w:r>
      <w:r w:rsidRPr="0042633F">
        <w:rPr>
          <w:rFonts w:ascii="Times New Roman" w:hAnsi="Times New Roman" w:cs="Times New Roman"/>
          <w:b/>
          <w:sz w:val="24"/>
          <w:szCs w:val="24"/>
          <w:u w:val="single"/>
        </w:rPr>
        <w:t xml:space="preserve"> opěrné</w:t>
      </w:r>
      <w:r w:rsidRPr="0042633F">
        <w:rPr>
          <w:rFonts w:ascii="Times New Roman" w:hAnsi="Times New Roman" w:cs="Times New Roman"/>
          <w:sz w:val="24"/>
          <w:szCs w:val="24"/>
        </w:rPr>
        <w:t xml:space="preserve">: </w:t>
      </w:r>
      <w:r w:rsidR="00E90B27" w:rsidRPr="0042633F">
        <w:rPr>
          <w:rFonts w:ascii="Times New Roman" w:hAnsi="Times New Roman" w:cs="Times New Roman"/>
          <w:sz w:val="24"/>
          <w:szCs w:val="24"/>
        </w:rPr>
        <w:t>ovzduší, voda, teplota, osvětlení</w:t>
      </w:r>
      <w:r w:rsidR="00FA349A" w:rsidRPr="0042633F">
        <w:rPr>
          <w:rFonts w:ascii="Times New Roman" w:hAnsi="Times New Roman" w:cs="Times New Roman"/>
          <w:sz w:val="24"/>
          <w:szCs w:val="24"/>
        </w:rPr>
        <w:t>, větrání, alergie</w:t>
      </w:r>
      <w:r w:rsidR="0000565F" w:rsidRPr="0042633F">
        <w:rPr>
          <w:rFonts w:ascii="Times New Roman" w:hAnsi="Times New Roman" w:cs="Times New Roman"/>
          <w:sz w:val="24"/>
          <w:szCs w:val="24"/>
        </w:rPr>
        <w:t>, drogy, plyny</w:t>
      </w:r>
    </w:p>
    <w:p w:rsidR="008A76D3" w:rsidRPr="0042633F" w:rsidRDefault="008A76D3"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Pojmy nové</w:t>
      </w:r>
      <w:r w:rsidRPr="0042633F">
        <w:rPr>
          <w:rFonts w:ascii="Times New Roman" w:hAnsi="Times New Roman" w:cs="Times New Roman"/>
          <w:sz w:val="24"/>
          <w:szCs w:val="24"/>
        </w:rPr>
        <w:t xml:space="preserve">: </w:t>
      </w:r>
      <w:r w:rsidR="00E90B27" w:rsidRPr="0042633F">
        <w:rPr>
          <w:rFonts w:ascii="Times New Roman" w:hAnsi="Times New Roman" w:cs="Times New Roman"/>
          <w:sz w:val="24"/>
          <w:szCs w:val="24"/>
        </w:rPr>
        <w:t xml:space="preserve">smog, </w:t>
      </w:r>
      <w:r w:rsidR="0000565F" w:rsidRPr="0042633F">
        <w:rPr>
          <w:rFonts w:ascii="Times New Roman" w:hAnsi="Times New Roman" w:cs="Times New Roman"/>
          <w:sz w:val="24"/>
          <w:szCs w:val="24"/>
        </w:rPr>
        <w:t>pesticidy</w:t>
      </w:r>
      <w:r w:rsidR="004E7E46">
        <w:rPr>
          <w:rFonts w:ascii="Times New Roman" w:hAnsi="Times New Roman" w:cs="Times New Roman"/>
          <w:sz w:val="24"/>
          <w:szCs w:val="24"/>
        </w:rPr>
        <w:t>, determinanty</w:t>
      </w:r>
    </w:p>
    <w:p w:rsidR="002F664C" w:rsidRPr="0042633F" w:rsidRDefault="002F664C"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Klíčové k</w:t>
      </w:r>
      <w:r w:rsidR="000D40BC" w:rsidRPr="0042633F">
        <w:rPr>
          <w:rFonts w:ascii="Times New Roman" w:hAnsi="Times New Roman" w:cs="Times New Roman"/>
          <w:b/>
          <w:sz w:val="24"/>
          <w:szCs w:val="24"/>
          <w:u w:val="single"/>
        </w:rPr>
        <w:t>ompetence</w:t>
      </w:r>
      <w:r w:rsidR="000D40BC" w:rsidRPr="0042633F">
        <w:rPr>
          <w:rFonts w:ascii="Times New Roman" w:hAnsi="Times New Roman" w:cs="Times New Roman"/>
          <w:sz w:val="24"/>
          <w:szCs w:val="24"/>
        </w:rPr>
        <w:t xml:space="preserve">: </w:t>
      </w:r>
      <w:r w:rsidR="000D40BC" w:rsidRPr="0042633F">
        <w:rPr>
          <w:rFonts w:ascii="Times New Roman" w:hAnsi="Times New Roman" w:cs="Times New Roman"/>
          <w:sz w:val="24"/>
          <w:szCs w:val="24"/>
        </w:rPr>
        <w:tab/>
      </w:r>
    </w:p>
    <w:p w:rsidR="002F664C" w:rsidRPr="0042633F" w:rsidRDefault="002F664C" w:rsidP="0042633F">
      <w:pPr>
        <w:pStyle w:val="Odstavecseseznamem"/>
        <w:numPr>
          <w:ilvl w:val="0"/>
          <w:numId w:val="7"/>
        </w:numPr>
        <w:spacing w:after="0" w:line="360" w:lineRule="auto"/>
        <w:ind w:left="714" w:hanging="357"/>
        <w:rPr>
          <w:rFonts w:ascii="Times New Roman" w:hAnsi="Times New Roman" w:cs="Times New Roman"/>
          <w:sz w:val="24"/>
          <w:szCs w:val="24"/>
        </w:rPr>
      </w:pPr>
      <w:r w:rsidRPr="0042633F">
        <w:rPr>
          <w:rFonts w:ascii="Times New Roman" w:hAnsi="Times New Roman" w:cs="Times New Roman"/>
          <w:sz w:val="24"/>
          <w:szCs w:val="24"/>
        </w:rPr>
        <w:t>K</w:t>
      </w:r>
      <w:r w:rsidR="000D40BC" w:rsidRPr="0042633F">
        <w:rPr>
          <w:rFonts w:ascii="Times New Roman" w:hAnsi="Times New Roman" w:cs="Times New Roman"/>
          <w:sz w:val="24"/>
          <w:szCs w:val="24"/>
        </w:rPr>
        <w:t>ompetence sociální a personální</w:t>
      </w:r>
      <w:r w:rsidRPr="0042633F">
        <w:rPr>
          <w:rFonts w:ascii="Times New Roman" w:hAnsi="Times New Roman" w:cs="Times New Roman"/>
          <w:sz w:val="24"/>
          <w:szCs w:val="24"/>
        </w:rPr>
        <w:t xml:space="preserve"> </w:t>
      </w:r>
    </w:p>
    <w:p w:rsidR="00B81AAE" w:rsidRPr="0042633F" w:rsidRDefault="00B81AA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spolupracuje ve skupině</w:t>
      </w:r>
      <w:r w:rsidR="00E6293E" w:rsidRPr="0042633F">
        <w:rPr>
          <w:rFonts w:ascii="Times New Roman" w:hAnsi="Times New Roman" w:cs="Times New Roman"/>
          <w:sz w:val="24"/>
          <w:szCs w:val="24"/>
        </w:rPr>
        <w:t>.</w:t>
      </w:r>
    </w:p>
    <w:p w:rsidR="00B81AAE" w:rsidRPr="0042633F" w:rsidRDefault="00B81AA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Žák se podílí na příjemné atmosféře </w:t>
      </w:r>
      <w:r w:rsidR="00E6293E" w:rsidRPr="0042633F">
        <w:rPr>
          <w:rFonts w:ascii="Times New Roman" w:hAnsi="Times New Roman" w:cs="Times New Roman"/>
          <w:sz w:val="24"/>
          <w:szCs w:val="24"/>
        </w:rPr>
        <w:t>v týmu na základě ohleduplnosti při jednání s druhými lidmi.</w:t>
      </w:r>
    </w:p>
    <w:p w:rsidR="00DF6333" w:rsidRDefault="00E6293E" w:rsidP="00BD51DE">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přispívá k diskuzi v malé skupině.</w:t>
      </w:r>
    </w:p>
    <w:p w:rsidR="002F664C" w:rsidRPr="0042633F" w:rsidRDefault="002F664C" w:rsidP="0042633F">
      <w:pPr>
        <w:pStyle w:val="Odstavecseseznamem"/>
        <w:numPr>
          <w:ilvl w:val="0"/>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Kompetence komunikativní </w:t>
      </w:r>
    </w:p>
    <w:p w:rsidR="00E6293E" w:rsidRPr="0042633F" w:rsidRDefault="00E6293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formuje své myšlenky v souvislém a logickém sledu, vyjadřuje se kultivovaně v písemném i ústním projevu.</w:t>
      </w:r>
    </w:p>
    <w:p w:rsidR="00E6293E" w:rsidRPr="0042633F" w:rsidRDefault="00E6293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naslouchá druhým a vhodně na ně reaguje.</w:t>
      </w:r>
    </w:p>
    <w:p w:rsidR="00E6293E" w:rsidRPr="0042633F" w:rsidRDefault="00E6293E" w:rsidP="0042633F">
      <w:pPr>
        <w:pStyle w:val="Odstavecseseznamem"/>
        <w:numPr>
          <w:ilvl w:val="0"/>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Kompetence k učení</w:t>
      </w:r>
    </w:p>
    <w:p w:rsidR="00E6293E" w:rsidRPr="0042633F" w:rsidRDefault="00E6293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operuje s obecně užívanými termíny, znaky a symboly, uvádí věci do souvislostí, propojuje do širších celků poznatky z různých vzdělávacích oblastí.</w:t>
      </w:r>
    </w:p>
    <w:p w:rsidR="00E6293E" w:rsidRPr="0042633F" w:rsidRDefault="00E6293E" w:rsidP="0042633F">
      <w:pPr>
        <w:pStyle w:val="Odstavecseseznamem"/>
        <w:numPr>
          <w:ilvl w:val="0"/>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Kompetence k řešení problémů</w:t>
      </w:r>
    </w:p>
    <w:p w:rsidR="00E6293E" w:rsidRPr="0042633F" w:rsidRDefault="00E6293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samostatně řeší problémy</w:t>
      </w:r>
      <w:r w:rsidR="00D16524" w:rsidRPr="0042633F">
        <w:rPr>
          <w:rFonts w:ascii="Times New Roman" w:hAnsi="Times New Roman" w:cs="Times New Roman"/>
          <w:sz w:val="24"/>
          <w:szCs w:val="24"/>
        </w:rPr>
        <w:t>.</w:t>
      </w:r>
    </w:p>
    <w:p w:rsidR="00E6293E" w:rsidRPr="0042633F" w:rsidRDefault="00E6293E"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kriticky myslí a je schopen své tvrzení obhájit</w:t>
      </w:r>
      <w:r w:rsidR="00D16524" w:rsidRPr="0042633F">
        <w:rPr>
          <w:rFonts w:ascii="Times New Roman" w:hAnsi="Times New Roman" w:cs="Times New Roman"/>
          <w:sz w:val="24"/>
          <w:szCs w:val="24"/>
        </w:rPr>
        <w:t>.</w:t>
      </w:r>
    </w:p>
    <w:p w:rsidR="00D16524" w:rsidRPr="0042633F" w:rsidRDefault="00D16524" w:rsidP="0042633F">
      <w:pPr>
        <w:pStyle w:val="Odstavecseseznamem"/>
        <w:numPr>
          <w:ilvl w:val="0"/>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Kompetence občanské</w:t>
      </w:r>
    </w:p>
    <w:p w:rsidR="00D16524" w:rsidRPr="0042633F" w:rsidRDefault="00D16524"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respektuje přesvědčení druhých lidí</w:t>
      </w:r>
    </w:p>
    <w:p w:rsidR="00D16524" w:rsidRPr="0042633F" w:rsidRDefault="00D16524" w:rsidP="0042633F">
      <w:pPr>
        <w:pStyle w:val="Odstavecseseznamem"/>
        <w:numPr>
          <w:ilvl w:val="0"/>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Kompetence pracovní</w:t>
      </w:r>
    </w:p>
    <w:p w:rsidR="00D16524" w:rsidRPr="0042633F" w:rsidRDefault="00D16524" w:rsidP="0042633F">
      <w:pPr>
        <w:pStyle w:val="Odstavecseseznamem"/>
        <w:numPr>
          <w:ilvl w:val="1"/>
          <w:numId w:val="7"/>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Žák využívá znalosti a zkušenosti získané v jednotlivých vzdělávacích oblastech </w:t>
      </w:r>
      <w:r w:rsidRPr="0042633F">
        <w:rPr>
          <w:rFonts w:ascii="Times New Roman" w:hAnsi="Times New Roman" w:cs="Times New Roman"/>
          <w:sz w:val="24"/>
          <w:szCs w:val="24"/>
        </w:rPr>
        <w:br/>
        <w:t xml:space="preserve">v zájmu vlastního rozvoje i své přípravy na budoucnost </w:t>
      </w:r>
    </w:p>
    <w:p w:rsidR="00DF6333" w:rsidRPr="00442FE7" w:rsidRDefault="00DF6333" w:rsidP="0042633F">
      <w:pPr>
        <w:spacing w:after="0" w:line="360" w:lineRule="auto"/>
        <w:rPr>
          <w:rFonts w:ascii="Times New Roman" w:hAnsi="Times New Roman" w:cs="Times New Roman"/>
          <w:b/>
          <w:sz w:val="10"/>
          <w:szCs w:val="24"/>
          <w:u w:val="single"/>
        </w:rPr>
      </w:pPr>
    </w:p>
    <w:p w:rsidR="008A76D3" w:rsidRPr="0042633F" w:rsidRDefault="000D40BC"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Výchovně vzdělávací cíle</w:t>
      </w:r>
      <w:r w:rsidRPr="0042633F">
        <w:rPr>
          <w:rFonts w:ascii="Times New Roman" w:hAnsi="Times New Roman" w:cs="Times New Roman"/>
          <w:sz w:val="24"/>
          <w:szCs w:val="24"/>
        </w:rPr>
        <w:t>:</w:t>
      </w:r>
    </w:p>
    <w:p w:rsidR="000D40BC" w:rsidRPr="0042633F" w:rsidRDefault="000D40BC" w:rsidP="0042633F">
      <w:pPr>
        <w:pStyle w:val="Odstavecseseznamem"/>
        <w:numPr>
          <w:ilvl w:val="0"/>
          <w:numId w:val="5"/>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vyjmenuje</w:t>
      </w:r>
      <w:r w:rsidR="00DB459B" w:rsidRPr="0042633F">
        <w:rPr>
          <w:rFonts w:ascii="Times New Roman" w:hAnsi="Times New Roman" w:cs="Times New Roman"/>
          <w:sz w:val="24"/>
          <w:szCs w:val="24"/>
        </w:rPr>
        <w:t xml:space="preserve"> faktory ovlivňující naše zdraví</w:t>
      </w:r>
    </w:p>
    <w:p w:rsidR="00F106B5" w:rsidRPr="0042633F" w:rsidRDefault="00F106B5" w:rsidP="0042633F">
      <w:pPr>
        <w:pStyle w:val="Odstavecseseznamem"/>
        <w:numPr>
          <w:ilvl w:val="0"/>
          <w:numId w:val="5"/>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Žák uvede účinky</w:t>
      </w:r>
      <w:r w:rsidR="0031096C" w:rsidRPr="0042633F">
        <w:rPr>
          <w:rFonts w:ascii="Times New Roman" w:hAnsi="Times New Roman" w:cs="Times New Roman"/>
          <w:sz w:val="24"/>
          <w:szCs w:val="24"/>
        </w:rPr>
        <w:t xml:space="preserve"> těchto faktorů</w:t>
      </w:r>
      <w:r w:rsidRPr="0042633F">
        <w:rPr>
          <w:rFonts w:ascii="Times New Roman" w:hAnsi="Times New Roman" w:cs="Times New Roman"/>
          <w:sz w:val="24"/>
          <w:szCs w:val="24"/>
        </w:rPr>
        <w:t xml:space="preserve"> na zdraví</w:t>
      </w:r>
    </w:p>
    <w:p w:rsidR="004F685E" w:rsidRDefault="00D004A8" w:rsidP="0042633F">
      <w:pPr>
        <w:pStyle w:val="Odstavecseseznamem"/>
        <w:numPr>
          <w:ilvl w:val="0"/>
          <w:numId w:val="5"/>
        </w:numPr>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Žák navrhne způsoby </w:t>
      </w:r>
      <w:r w:rsidR="00F106B5" w:rsidRPr="0042633F">
        <w:rPr>
          <w:rFonts w:ascii="Times New Roman" w:hAnsi="Times New Roman" w:cs="Times New Roman"/>
          <w:sz w:val="24"/>
          <w:szCs w:val="24"/>
        </w:rPr>
        <w:t>ochrany našeho</w:t>
      </w:r>
      <w:r w:rsidR="00DB459B" w:rsidRPr="0042633F">
        <w:rPr>
          <w:rFonts w:ascii="Times New Roman" w:hAnsi="Times New Roman" w:cs="Times New Roman"/>
          <w:sz w:val="24"/>
          <w:szCs w:val="24"/>
        </w:rPr>
        <w:t xml:space="preserve"> zdraví</w:t>
      </w:r>
    </w:p>
    <w:p w:rsidR="00FE4760" w:rsidRDefault="00FE4760" w:rsidP="00FE4760">
      <w:pPr>
        <w:pStyle w:val="Odstavecseseznamem"/>
        <w:spacing w:after="0" w:line="360" w:lineRule="auto"/>
        <w:rPr>
          <w:rFonts w:ascii="Times New Roman" w:hAnsi="Times New Roman" w:cs="Times New Roman"/>
          <w:sz w:val="24"/>
          <w:szCs w:val="24"/>
        </w:rPr>
      </w:pPr>
    </w:p>
    <w:p w:rsidR="00D004A8" w:rsidRPr="0042633F" w:rsidRDefault="00160768" w:rsidP="0042633F">
      <w:pPr>
        <w:spacing w:after="0" w:line="360" w:lineRule="auto"/>
        <w:rPr>
          <w:rFonts w:ascii="Times New Roman" w:hAnsi="Times New Roman" w:cs="Times New Roman"/>
          <w:sz w:val="24"/>
          <w:szCs w:val="24"/>
        </w:rPr>
      </w:pPr>
      <w:r w:rsidRPr="0042633F">
        <w:rPr>
          <w:rFonts w:ascii="Times New Roman" w:hAnsi="Times New Roman" w:cs="Times New Roman"/>
          <w:b/>
          <w:sz w:val="24"/>
          <w:szCs w:val="24"/>
          <w:u w:val="single"/>
        </w:rPr>
        <w:t>O</w:t>
      </w:r>
      <w:r w:rsidR="00D004A8" w:rsidRPr="0042633F">
        <w:rPr>
          <w:rFonts w:ascii="Times New Roman" w:hAnsi="Times New Roman" w:cs="Times New Roman"/>
          <w:b/>
          <w:sz w:val="24"/>
          <w:szCs w:val="24"/>
          <w:u w:val="single"/>
        </w:rPr>
        <w:t>snova výuky</w:t>
      </w:r>
      <w:r w:rsidR="00D004A8" w:rsidRPr="0042633F">
        <w:rPr>
          <w:rFonts w:ascii="Times New Roman" w:hAnsi="Times New Roman" w:cs="Times New Roman"/>
          <w:sz w:val="24"/>
          <w:szCs w:val="24"/>
        </w:rPr>
        <w:t>:</w:t>
      </w:r>
    </w:p>
    <w:tbl>
      <w:tblPr>
        <w:tblStyle w:val="Mkatabulky"/>
        <w:tblW w:w="8388" w:type="dxa"/>
        <w:tblLayout w:type="fixed"/>
        <w:tblLook w:val="04A0" w:firstRow="1" w:lastRow="0" w:firstColumn="1" w:lastColumn="0" w:noHBand="0" w:noVBand="1"/>
      </w:tblPr>
      <w:tblGrid>
        <w:gridCol w:w="1657"/>
        <w:gridCol w:w="3541"/>
        <w:gridCol w:w="893"/>
        <w:gridCol w:w="2297"/>
      </w:tblGrid>
      <w:tr w:rsidR="00D004A8" w:rsidRPr="0042633F" w:rsidTr="00DF6333">
        <w:trPr>
          <w:trHeight w:val="414"/>
        </w:trPr>
        <w:tc>
          <w:tcPr>
            <w:tcW w:w="8388" w:type="dxa"/>
            <w:gridSpan w:val="4"/>
            <w:shd w:val="clear" w:color="auto" w:fill="DAEEF3" w:themeFill="accent5" w:themeFillTint="33"/>
          </w:tcPr>
          <w:p w:rsidR="00D004A8" w:rsidRPr="0042633F" w:rsidRDefault="00D004A8" w:rsidP="0042633F">
            <w:pPr>
              <w:spacing w:line="360" w:lineRule="auto"/>
              <w:rPr>
                <w:rFonts w:ascii="Times New Roman" w:hAnsi="Times New Roman" w:cs="Times New Roman"/>
                <w:b/>
                <w:caps/>
                <w:sz w:val="24"/>
                <w:szCs w:val="24"/>
              </w:rPr>
            </w:pPr>
            <w:r w:rsidRPr="0042633F">
              <w:rPr>
                <w:rFonts w:ascii="Times New Roman" w:hAnsi="Times New Roman" w:cs="Times New Roman"/>
                <w:b/>
                <w:caps/>
                <w:sz w:val="24"/>
                <w:szCs w:val="24"/>
              </w:rPr>
              <w:t>Úvod hodiny</w:t>
            </w:r>
          </w:p>
        </w:tc>
      </w:tr>
      <w:tr w:rsidR="00E9248E" w:rsidRPr="0042633F" w:rsidTr="00FE4760">
        <w:trPr>
          <w:trHeight w:val="395"/>
        </w:trPr>
        <w:tc>
          <w:tcPr>
            <w:tcW w:w="1657"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Aktivita </w:t>
            </w:r>
          </w:p>
        </w:tc>
        <w:tc>
          <w:tcPr>
            <w:tcW w:w="3541" w:type="dxa"/>
          </w:tcPr>
          <w:p w:rsidR="00E9248E" w:rsidRPr="0042633F" w:rsidRDefault="00D16524"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Stručný p</w:t>
            </w:r>
            <w:r w:rsidR="00E9248E" w:rsidRPr="0042633F">
              <w:rPr>
                <w:rFonts w:ascii="Times New Roman" w:hAnsi="Times New Roman" w:cs="Times New Roman"/>
                <w:b/>
                <w:sz w:val="24"/>
                <w:szCs w:val="24"/>
              </w:rPr>
              <w:t>opis aktivity</w:t>
            </w:r>
          </w:p>
        </w:tc>
        <w:tc>
          <w:tcPr>
            <w:tcW w:w="893"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Čas </w:t>
            </w:r>
          </w:p>
        </w:tc>
        <w:tc>
          <w:tcPr>
            <w:tcW w:w="2297" w:type="dxa"/>
          </w:tcPr>
          <w:p w:rsidR="00E9248E" w:rsidRPr="0042633F" w:rsidRDefault="00D16524"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Metoda</w:t>
            </w:r>
          </w:p>
        </w:tc>
      </w:tr>
      <w:tr w:rsidR="00E9248E" w:rsidRPr="0042633F" w:rsidTr="00FE4760">
        <w:trPr>
          <w:trHeight w:val="414"/>
        </w:trPr>
        <w:tc>
          <w:tcPr>
            <w:tcW w:w="1657"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Administrativa </w:t>
            </w:r>
          </w:p>
        </w:tc>
        <w:tc>
          <w:tcPr>
            <w:tcW w:w="3541"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Zápis do třídní knihy </w:t>
            </w:r>
          </w:p>
        </w:tc>
        <w:tc>
          <w:tcPr>
            <w:tcW w:w="893" w:type="dxa"/>
          </w:tcPr>
          <w:p w:rsidR="00E9248E" w:rsidRPr="0042633F" w:rsidRDefault="002B1305"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2</w:t>
            </w:r>
            <w:r w:rsidR="00E9248E" w:rsidRPr="0042633F">
              <w:rPr>
                <w:rFonts w:ascii="Times New Roman" w:hAnsi="Times New Roman" w:cs="Times New Roman"/>
                <w:sz w:val="24"/>
                <w:szCs w:val="24"/>
              </w:rPr>
              <w:t xml:space="preserve"> min.</w:t>
            </w:r>
          </w:p>
        </w:tc>
        <w:tc>
          <w:tcPr>
            <w:tcW w:w="2297" w:type="dxa"/>
          </w:tcPr>
          <w:p w:rsidR="00E9248E" w:rsidRPr="0042633F" w:rsidRDefault="00E9248E" w:rsidP="0042633F">
            <w:pPr>
              <w:spacing w:line="360" w:lineRule="auto"/>
              <w:rPr>
                <w:rFonts w:ascii="Times New Roman" w:hAnsi="Times New Roman" w:cs="Times New Roman"/>
                <w:sz w:val="24"/>
                <w:szCs w:val="24"/>
              </w:rPr>
            </w:pPr>
          </w:p>
        </w:tc>
      </w:tr>
      <w:tr w:rsidR="00D004A8" w:rsidRPr="0042633F" w:rsidTr="00DF6333">
        <w:trPr>
          <w:trHeight w:val="414"/>
        </w:trPr>
        <w:tc>
          <w:tcPr>
            <w:tcW w:w="8388" w:type="dxa"/>
            <w:gridSpan w:val="4"/>
            <w:shd w:val="clear" w:color="auto" w:fill="DAEEF3" w:themeFill="accent5" w:themeFillTint="33"/>
          </w:tcPr>
          <w:p w:rsidR="00D004A8" w:rsidRPr="0042633F" w:rsidRDefault="00D004A8" w:rsidP="0042633F">
            <w:pPr>
              <w:spacing w:line="360" w:lineRule="auto"/>
              <w:rPr>
                <w:rFonts w:ascii="Times New Roman" w:hAnsi="Times New Roman" w:cs="Times New Roman"/>
                <w:b/>
                <w:caps/>
                <w:sz w:val="24"/>
                <w:szCs w:val="24"/>
              </w:rPr>
            </w:pPr>
            <w:r w:rsidRPr="0042633F">
              <w:rPr>
                <w:rFonts w:ascii="Times New Roman" w:hAnsi="Times New Roman" w:cs="Times New Roman"/>
                <w:b/>
                <w:caps/>
                <w:sz w:val="24"/>
                <w:szCs w:val="24"/>
              </w:rPr>
              <w:t>Motivace</w:t>
            </w:r>
          </w:p>
        </w:tc>
      </w:tr>
      <w:tr w:rsidR="00E9248E" w:rsidRPr="0042633F" w:rsidTr="00FE4760">
        <w:trPr>
          <w:trHeight w:val="395"/>
        </w:trPr>
        <w:tc>
          <w:tcPr>
            <w:tcW w:w="1657"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Aktivita </w:t>
            </w:r>
          </w:p>
        </w:tc>
        <w:tc>
          <w:tcPr>
            <w:tcW w:w="3541" w:type="dxa"/>
          </w:tcPr>
          <w:p w:rsidR="00E9248E" w:rsidRPr="0042633F" w:rsidRDefault="00D16524"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Stručný p</w:t>
            </w:r>
            <w:r w:rsidR="00E9248E" w:rsidRPr="0042633F">
              <w:rPr>
                <w:rFonts w:ascii="Times New Roman" w:hAnsi="Times New Roman" w:cs="Times New Roman"/>
                <w:b/>
                <w:sz w:val="24"/>
                <w:szCs w:val="24"/>
              </w:rPr>
              <w:t>opis aktivity</w:t>
            </w:r>
          </w:p>
        </w:tc>
        <w:tc>
          <w:tcPr>
            <w:tcW w:w="893"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Čas </w:t>
            </w:r>
          </w:p>
        </w:tc>
        <w:tc>
          <w:tcPr>
            <w:tcW w:w="2297" w:type="dxa"/>
          </w:tcPr>
          <w:p w:rsidR="00E9248E" w:rsidRPr="0042633F" w:rsidRDefault="00D16524"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Metoda</w:t>
            </w:r>
          </w:p>
        </w:tc>
      </w:tr>
      <w:tr w:rsidR="00E9248E" w:rsidRPr="0042633F" w:rsidTr="00FE4760">
        <w:trPr>
          <w:trHeight w:val="1243"/>
        </w:trPr>
        <w:tc>
          <w:tcPr>
            <w:tcW w:w="1657"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Myšlenková mapa</w:t>
            </w:r>
          </w:p>
        </w:tc>
        <w:tc>
          <w:tcPr>
            <w:tcW w:w="3541" w:type="dxa"/>
          </w:tcPr>
          <w:p w:rsidR="0040399F" w:rsidRPr="0042633F" w:rsidRDefault="00D16524"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Učitel </w:t>
            </w:r>
            <w:r w:rsidR="00E9248E" w:rsidRPr="0042633F">
              <w:rPr>
                <w:rFonts w:ascii="Times New Roman" w:hAnsi="Times New Roman" w:cs="Times New Roman"/>
                <w:sz w:val="24"/>
                <w:szCs w:val="24"/>
              </w:rPr>
              <w:t xml:space="preserve">napíše </w:t>
            </w:r>
            <w:r w:rsidR="0031096C" w:rsidRPr="0042633F">
              <w:rPr>
                <w:rFonts w:ascii="Times New Roman" w:hAnsi="Times New Roman" w:cs="Times New Roman"/>
                <w:sz w:val="24"/>
                <w:szCs w:val="24"/>
              </w:rPr>
              <w:t xml:space="preserve">na tabuli – faktory </w:t>
            </w:r>
            <w:r w:rsidR="00F06B3D">
              <w:rPr>
                <w:rFonts w:ascii="Times New Roman" w:hAnsi="Times New Roman" w:cs="Times New Roman"/>
                <w:sz w:val="24"/>
                <w:szCs w:val="24"/>
              </w:rPr>
              <w:t xml:space="preserve">prostředí </w:t>
            </w:r>
            <w:r w:rsidR="008F11E6">
              <w:rPr>
                <w:rFonts w:ascii="Times New Roman" w:hAnsi="Times New Roman" w:cs="Times New Roman"/>
                <w:sz w:val="24"/>
                <w:szCs w:val="24"/>
              </w:rPr>
              <w:t>ovlivňující</w:t>
            </w:r>
            <w:r w:rsidR="0031096C" w:rsidRPr="0042633F">
              <w:rPr>
                <w:rFonts w:ascii="Times New Roman" w:hAnsi="Times New Roman" w:cs="Times New Roman"/>
                <w:sz w:val="24"/>
                <w:szCs w:val="24"/>
              </w:rPr>
              <w:t xml:space="preserve"> naše zdraví. </w:t>
            </w:r>
            <w:r w:rsidRPr="0042633F">
              <w:rPr>
                <w:rFonts w:ascii="Times New Roman" w:hAnsi="Times New Roman" w:cs="Times New Roman"/>
                <w:sz w:val="24"/>
                <w:szCs w:val="24"/>
              </w:rPr>
              <w:t xml:space="preserve">Žáci </w:t>
            </w:r>
            <w:r w:rsidR="0031096C" w:rsidRPr="0042633F">
              <w:rPr>
                <w:rFonts w:ascii="Times New Roman" w:hAnsi="Times New Roman" w:cs="Times New Roman"/>
                <w:sz w:val="24"/>
                <w:szCs w:val="24"/>
              </w:rPr>
              <w:t>uvád</w:t>
            </w:r>
            <w:r w:rsidRPr="0042633F">
              <w:rPr>
                <w:rFonts w:ascii="Times New Roman" w:hAnsi="Times New Roman" w:cs="Times New Roman"/>
                <w:sz w:val="24"/>
                <w:szCs w:val="24"/>
              </w:rPr>
              <w:t>í pojmy</w:t>
            </w:r>
            <w:r w:rsidR="00FE4760">
              <w:rPr>
                <w:rFonts w:ascii="Times New Roman" w:hAnsi="Times New Roman" w:cs="Times New Roman"/>
                <w:sz w:val="24"/>
                <w:szCs w:val="24"/>
              </w:rPr>
              <w:t xml:space="preserve"> </w:t>
            </w:r>
            <w:r w:rsidR="0031096C" w:rsidRPr="0042633F">
              <w:rPr>
                <w:rFonts w:ascii="Times New Roman" w:hAnsi="Times New Roman" w:cs="Times New Roman"/>
                <w:sz w:val="24"/>
                <w:szCs w:val="24"/>
              </w:rPr>
              <w:t>k</w:t>
            </w:r>
            <w:r w:rsidR="00FE4760">
              <w:rPr>
                <w:rFonts w:ascii="Times New Roman" w:hAnsi="Times New Roman" w:cs="Times New Roman"/>
                <w:sz w:val="24"/>
                <w:szCs w:val="24"/>
              </w:rPr>
              <w:t> tématu.</w:t>
            </w:r>
          </w:p>
        </w:tc>
        <w:tc>
          <w:tcPr>
            <w:tcW w:w="893"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3 min.</w:t>
            </w:r>
          </w:p>
        </w:tc>
        <w:tc>
          <w:tcPr>
            <w:tcW w:w="2297" w:type="dxa"/>
          </w:tcPr>
          <w:p w:rsidR="00E9248E" w:rsidRPr="0042633F" w:rsidRDefault="00D16524"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Hromadná</w:t>
            </w:r>
            <w:r w:rsidR="003D5D42" w:rsidRPr="0042633F">
              <w:rPr>
                <w:rFonts w:ascii="Times New Roman" w:hAnsi="Times New Roman" w:cs="Times New Roman"/>
                <w:sz w:val="24"/>
                <w:szCs w:val="24"/>
              </w:rPr>
              <w:t>,</w:t>
            </w:r>
            <w:r w:rsidRPr="0042633F">
              <w:rPr>
                <w:rFonts w:ascii="Times New Roman" w:hAnsi="Times New Roman" w:cs="Times New Roman"/>
                <w:sz w:val="24"/>
                <w:szCs w:val="24"/>
              </w:rPr>
              <w:t xml:space="preserve"> </w:t>
            </w:r>
            <w:r w:rsidR="00477A63" w:rsidRPr="0042633F">
              <w:rPr>
                <w:rFonts w:ascii="Times New Roman" w:hAnsi="Times New Roman" w:cs="Times New Roman"/>
                <w:sz w:val="24"/>
                <w:szCs w:val="24"/>
              </w:rPr>
              <w:t xml:space="preserve">brainstorming, </w:t>
            </w:r>
            <w:r w:rsidRPr="0042633F">
              <w:rPr>
                <w:rFonts w:ascii="Times New Roman" w:hAnsi="Times New Roman" w:cs="Times New Roman"/>
                <w:sz w:val="24"/>
                <w:szCs w:val="24"/>
              </w:rPr>
              <w:t>frontální</w:t>
            </w:r>
          </w:p>
        </w:tc>
      </w:tr>
      <w:tr w:rsidR="00E9248E" w:rsidRPr="0042633F" w:rsidTr="00DF6333">
        <w:trPr>
          <w:trHeight w:val="395"/>
        </w:trPr>
        <w:tc>
          <w:tcPr>
            <w:tcW w:w="8388" w:type="dxa"/>
            <w:gridSpan w:val="4"/>
            <w:shd w:val="clear" w:color="auto" w:fill="DAEEF3" w:themeFill="accent5" w:themeFillTint="33"/>
          </w:tcPr>
          <w:p w:rsidR="00E9248E" w:rsidRPr="0042633F" w:rsidRDefault="00E9248E" w:rsidP="0042633F">
            <w:pPr>
              <w:spacing w:line="360" w:lineRule="auto"/>
              <w:rPr>
                <w:rFonts w:ascii="Times New Roman" w:hAnsi="Times New Roman" w:cs="Times New Roman"/>
                <w:b/>
                <w:caps/>
                <w:sz w:val="24"/>
                <w:szCs w:val="24"/>
              </w:rPr>
            </w:pPr>
            <w:r w:rsidRPr="0042633F">
              <w:rPr>
                <w:rFonts w:ascii="Times New Roman" w:hAnsi="Times New Roman" w:cs="Times New Roman"/>
                <w:b/>
                <w:caps/>
                <w:sz w:val="24"/>
                <w:szCs w:val="24"/>
              </w:rPr>
              <w:t xml:space="preserve">Expozice </w:t>
            </w:r>
          </w:p>
        </w:tc>
      </w:tr>
      <w:tr w:rsidR="00E9248E" w:rsidRPr="0042633F" w:rsidTr="00FE4760">
        <w:trPr>
          <w:trHeight w:val="414"/>
        </w:trPr>
        <w:tc>
          <w:tcPr>
            <w:tcW w:w="1657"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Aktivita </w:t>
            </w:r>
          </w:p>
        </w:tc>
        <w:tc>
          <w:tcPr>
            <w:tcW w:w="3541" w:type="dxa"/>
          </w:tcPr>
          <w:p w:rsidR="00E9248E" w:rsidRPr="0042633F" w:rsidRDefault="003D5D42"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Stručný p</w:t>
            </w:r>
            <w:r w:rsidR="00E9248E" w:rsidRPr="0042633F">
              <w:rPr>
                <w:rFonts w:ascii="Times New Roman" w:hAnsi="Times New Roman" w:cs="Times New Roman"/>
                <w:b/>
                <w:sz w:val="24"/>
                <w:szCs w:val="24"/>
              </w:rPr>
              <w:t>opis aktivity</w:t>
            </w:r>
          </w:p>
        </w:tc>
        <w:tc>
          <w:tcPr>
            <w:tcW w:w="893" w:type="dxa"/>
          </w:tcPr>
          <w:p w:rsidR="00E9248E" w:rsidRPr="0042633F" w:rsidRDefault="00E9248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Čas </w:t>
            </w:r>
          </w:p>
        </w:tc>
        <w:tc>
          <w:tcPr>
            <w:tcW w:w="2297" w:type="dxa"/>
          </w:tcPr>
          <w:p w:rsidR="00E9248E" w:rsidRPr="0042633F" w:rsidRDefault="00D16524"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Metoda</w:t>
            </w:r>
            <w:r w:rsidR="00E9248E" w:rsidRPr="0042633F">
              <w:rPr>
                <w:rFonts w:ascii="Times New Roman" w:hAnsi="Times New Roman" w:cs="Times New Roman"/>
                <w:b/>
                <w:sz w:val="24"/>
                <w:szCs w:val="24"/>
              </w:rPr>
              <w:t xml:space="preserve"> </w:t>
            </w:r>
          </w:p>
        </w:tc>
      </w:tr>
      <w:tr w:rsidR="00E9248E" w:rsidRPr="0042633F" w:rsidTr="00FE4760">
        <w:trPr>
          <w:trHeight w:val="1243"/>
        </w:trPr>
        <w:tc>
          <w:tcPr>
            <w:tcW w:w="1657"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Skupinová práce</w:t>
            </w:r>
            <w:r w:rsidR="0040399F" w:rsidRPr="0042633F">
              <w:rPr>
                <w:rFonts w:ascii="Times New Roman" w:hAnsi="Times New Roman" w:cs="Times New Roman"/>
                <w:sz w:val="24"/>
                <w:szCs w:val="24"/>
              </w:rPr>
              <w:t xml:space="preserve"> </w:t>
            </w:r>
            <w:r w:rsidR="00BC3E71">
              <w:rPr>
                <w:rFonts w:ascii="Times New Roman" w:hAnsi="Times New Roman" w:cs="Times New Roman"/>
                <w:sz w:val="24"/>
                <w:szCs w:val="24"/>
              </w:rPr>
              <w:t>č. 1</w:t>
            </w:r>
          </w:p>
        </w:tc>
        <w:tc>
          <w:tcPr>
            <w:tcW w:w="3541" w:type="dxa"/>
          </w:tcPr>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Žáci se rozdělí do </w:t>
            </w:r>
            <w:r w:rsidR="00BE6702">
              <w:rPr>
                <w:rFonts w:ascii="Times New Roman" w:hAnsi="Times New Roman" w:cs="Times New Roman"/>
                <w:sz w:val="24"/>
                <w:szCs w:val="24"/>
              </w:rPr>
              <w:t>6</w:t>
            </w:r>
            <w:r w:rsidR="00477A63" w:rsidRPr="0042633F">
              <w:rPr>
                <w:rFonts w:ascii="Times New Roman" w:hAnsi="Times New Roman" w:cs="Times New Roman"/>
                <w:sz w:val="24"/>
                <w:szCs w:val="24"/>
              </w:rPr>
              <w:t xml:space="preserve"> </w:t>
            </w:r>
            <w:r w:rsidRPr="0042633F">
              <w:rPr>
                <w:rFonts w:ascii="Times New Roman" w:hAnsi="Times New Roman" w:cs="Times New Roman"/>
                <w:sz w:val="24"/>
                <w:szCs w:val="24"/>
              </w:rPr>
              <w:t xml:space="preserve">skupin. </w:t>
            </w:r>
            <w:r w:rsidR="00477A63" w:rsidRPr="0042633F">
              <w:rPr>
                <w:rFonts w:ascii="Times New Roman" w:hAnsi="Times New Roman" w:cs="Times New Roman"/>
                <w:sz w:val="24"/>
                <w:szCs w:val="24"/>
              </w:rPr>
              <w:t>Pracují na zadání úkolu</w:t>
            </w:r>
            <w:r w:rsidR="003D5D42" w:rsidRPr="0042633F">
              <w:rPr>
                <w:rFonts w:ascii="Times New Roman" w:hAnsi="Times New Roman" w:cs="Times New Roman"/>
                <w:sz w:val="24"/>
                <w:szCs w:val="24"/>
              </w:rPr>
              <w:t xml:space="preserve">, </w:t>
            </w:r>
            <w:r w:rsidR="00BE6702">
              <w:rPr>
                <w:rFonts w:ascii="Times New Roman" w:hAnsi="Times New Roman" w:cs="Times New Roman"/>
                <w:sz w:val="24"/>
                <w:szCs w:val="24"/>
              </w:rPr>
              <w:t>vždy 2 skupiny mají stejné téma</w:t>
            </w:r>
            <w:r w:rsidR="003D5D42" w:rsidRPr="0042633F">
              <w:rPr>
                <w:rFonts w:ascii="Times New Roman" w:hAnsi="Times New Roman" w:cs="Times New Roman"/>
                <w:sz w:val="24"/>
                <w:szCs w:val="24"/>
              </w:rPr>
              <w:t>.</w:t>
            </w:r>
          </w:p>
        </w:tc>
        <w:tc>
          <w:tcPr>
            <w:tcW w:w="893" w:type="dxa"/>
          </w:tcPr>
          <w:p w:rsidR="009035EF" w:rsidRPr="0042633F" w:rsidRDefault="009035E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8 </w:t>
            </w:r>
          </w:p>
          <w:p w:rsidR="00E9248E" w:rsidRPr="0042633F" w:rsidRDefault="00E9248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min.</w:t>
            </w:r>
          </w:p>
        </w:tc>
        <w:tc>
          <w:tcPr>
            <w:tcW w:w="2297" w:type="dxa"/>
          </w:tcPr>
          <w:p w:rsidR="00E9248E" w:rsidRPr="0042633F" w:rsidRDefault="003D5D42"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Skupinová a kooperativní výuka </w:t>
            </w:r>
          </w:p>
        </w:tc>
      </w:tr>
      <w:tr w:rsidR="00E9248E" w:rsidRPr="0042633F" w:rsidTr="00FE4760">
        <w:trPr>
          <w:trHeight w:val="809"/>
        </w:trPr>
        <w:tc>
          <w:tcPr>
            <w:tcW w:w="1657" w:type="dxa"/>
          </w:tcPr>
          <w:p w:rsidR="00E9248E" w:rsidRPr="0042633F" w:rsidRDefault="0040399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Skupinová práce </w:t>
            </w:r>
            <w:r w:rsidR="00BC3E71">
              <w:rPr>
                <w:rFonts w:ascii="Times New Roman" w:hAnsi="Times New Roman" w:cs="Times New Roman"/>
                <w:sz w:val="24"/>
                <w:szCs w:val="24"/>
              </w:rPr>
              <w:t>č.2</w:t>
            </w:r>
          </w:p>
        </w:tc>
        <w:tc>
          <w:tcPr>
            <w:tcW w:w="3541" w:type="dxa"/>
          </w:tcPr>
          <w:p w:rsidR="0040399F" w:rsidRPr="0042633F" w:rsidRDefault="0040399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Skupiny si vzájemně představí důležité poznatky ze svého tématu. </w:t>
            </w:r>
            <w:r w:rsidR="00BE6702">
              <w:rPr>
                <w:rFonts w:ascii="Times New Roman" w:hAnsi="Times New Roman" w:cs="Times New Roman"/>
                <w:sz w:val="24"/>
                <w:szCs w:val="24"/>
              </w:rPr>
              <w:t>Stejné skupiny si poznatky porovnají.</w:t>
            </w:r>
          </w:p>
        </w:tc>
        <w:tc>
          <w:tcPr>
            <w:tcW w:w="893" w:type="dxa"/>
          </w:tcPr>
          <w:p w:rsidR="00E9248E" w:rsidRPr="0042633F" w:rsidRDefault="00532A36"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20</w:t>
            </w:r>
            <w:r w:rsidR="0040399F" w:rsidRPr="0042633F">
              <w:rPr>
                <w:rFonts w:ascii="Times New Roman" w:hAnsi="Times New Roman" w:cs="Times New Roman"/>
                <w:sz w:val="24"/>
                <w:szCs w:val="24"/>
              </w:rPr>
              <w:t xml:space="preserve"> min.</w:t>
            </w:r>
          </w:p>
        </w:tc>
        <w:tc>
          <w:tcPr>
            <w:tcW w:w="2297" w:type="dxa"/>
          </w:tcPr>
          <w:p w:rsidR="00E9248E" w:rsidRPr="0042633F" w:rsidRDefault="003D5D42"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Skupinová a kooperativní výuka</w:t>
            </w:r>
          </w:p>
        </w:tc>
      </w:tr>
      <w:tr w:rsidR="0040399F" w:rsidRPr="0042633F" w:rsidTr="00DF6333">
        <w:trPr>
          <w:trHeight w:val="414"/>
        </w:trPr>
        <w:tc>
          <w:tcPr>
            <w:tcW w:w="8388" w:type="dxa"/>
            <w:gridSpan w:val="4"/>
            <w:shd w:val="clear" w:color="auto" w:fill="DAEEF3" w:themeFill="accent5" w:themeFillTint="33"/>
          </w:tcPr>
          <w:p w:rsidR="0040399F" w:rsidRPr="0042633F" w:rsidRDefault="0040399F" w:rsidP="0042633F">
            <w:pPr>
              <w:spacing w:line="360" w:lineRule="auto"/>
              <w:rPr>
                <w:rFonts w:ascii="Times New Roman" w:hAnsi="Times New Roman" w:cs="Times New Roman"/>
                <w:sz w:val="24"/>
                <w:szCs w:val="24"/>
              </w:rPr>
            </w:pPr>
            <w:r w:rsidRPr="0042633F">
              <w:rPr>
                <w:rFonts w:ascii="Times New Roman" w:hAnsi="Times New Roman" w:cs="Times New Roman"/>
                <w:b/>
                <w:caps/>
                <w:sz w:val="24"/>
                <w:szCs w:val="24"/>
              </w:rPr>
              <w:t xml:space="preserve">Fixace </w:t>
            </w:r>
          </w:p>
        </w:tc>
      </w:tr>
      <w:tr w:rsidR="0040399F" w:rsidRPr="0042633F" w:rsidTr="00FE4760">
        <w:trPr>
          <w:trHeight w:val="414"/>
        </w:trPr>
        <w:tc>
          <w:tcPr>
            <w:tcW w:w="1657" w:type="dxa"/>
          </w:tcPr>
          <w:p w:rsidR="0040399F" w:rsidRPr="0042633F" w:rsidRDefault="0040399F"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Aktivita </w:t>
            </w:r>
          </w:p>
        </w:tc>
        <w:tc>
          <w:tcPr>
            <w:tcW w:w="3541" w:type="dxa"/>
          </w:tcPr>
          <w:p w:rsidR="0040399F" w:rsidRPr="0042633F" w:rsidRDefault="0040399F"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Popis aktivity</w:t>
            </w:r>
          </w:p>
        </w:tc>
        <w:tc>
          <w:tcPr>
            <w:tcW w:w="893" w:type="dxa"/>
          </w:tcPr>
          <w:p w:rsidR="0040399F" w:rsidRPr="0042633F" w:rsidRDefault="0040399F"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Čas </w:t>
            </w:r>
          </w:p>
        </w:tc>
        <w:tc>
          <w:tcPr>
            <w:tcW w:w="2297" w:type="dxa"/>
          </w:tcPr>
          <w:p w:rsidR="0040399F" w:rsidRPr="0042633F" w:rsidRDefault="003D5D42"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Metoda</w:t>
            </w:r>
          </w:p>
        </w:tc>
      </w:tr>
      <w:tr w:rsidR="0040399F" w:rsidRPr="0042633F" w:rsidTr="00FE4760">
        <w:trPr>
          <w:trHeight w:val="1243"/>
        </w:trPr>
        <w:tc>
          <w:tcPr>
            <w:tcW w:w="1657" w:type="dxa"/>
          </w:tcPr>
          <w:p w:rsidR="0040399F" w:rsidRPr="0042633F" w:rsidRDefault="0040399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Zopakování </w:t>
            </w:r>
          </w:p>
        </w:tc>
        <w:tc>
          <w:tcPr>
            <w:tcW w:w="3541" w:type="dxa"/>
          </w:tcPr>
          <w:p w:rsidR="00D55324" w:rsidRPr="0042633F" w:rsidRDefault="0040399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Učitel </w:t>
            </w:r>
            <w:r w:rsidR="0031096C" w:rsidRPr="0042633F">
              <w:rPr>
                <w:rFonts w:ascii="Times New Roman" w:hAnsi="Times New Roman" w:cs="Times New Roman"/>
                <w:sz w:val="24"/>
                <w:szCs w:val="24"/>
              </w:rPr>
              <w:t xml:space="preserve">dává žákům otázky k zopakování učiva. Žáci si doplňují vytisknutý zápis. </w:t>
            </w:r>
            <w:r w:rsidRPr="0042633F">
              <w:rPr>
                <w:rFonts w:ascii="Times New Roman" w:hAnsi="Times New Roman" w:cs="Times New Roman"/>
                <w:sz w:val="24"/>
                <w:szCs w:val="24"/>
              </w:rPr>
              <w:t xml:space="preserve"> </w:t>
            </w:r>
          </w:p>
        </w:tc>
        <w:tc>
          <w:tcPr>
            <w:tcW w:w="893" w:type="dxa"/>
          </w:tcPr>
          <w:p w:rsidR="0040399F" w:rsidRPr="0042633F" w:rsidRDefault="009035EF"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10</w:t>
            </w:r>
            <w:r w:rsidR="00D55324" w:rsidRPr="0042633F">
              <w:rPr>
                <w:rFonts w:ascii="Times New Roman" w:hAnsi="Times New Roman" w:cs="Times New Roman"/>
                <w:sz w:val="24"/>
                <w:szCs w:val="24"/>
              </w:rPr>
              <w:t xml:space="preserve"> min.</w:t>
            </w:r>
          </w:p>
        </w:tc>
        <w:tc>
          <w:tcPr>
            <w:tcW w:w="2297" w:type="dxa"/>
          </w:tcPr>
          <w:p w:rsidR="0040399F" w:rsidRPr="0042633F" w:rsidRDefault="003D5D42"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Frontální, hromadná, dotazování, fixační</w:t>
            </w:r>
          </w:p>
        </w:tc>
      </w:tr>
      <w:tr w:rsidR="00BB2FBE" w:rsidRPr="0042633F" w:rsidTr="00BD51DE">
        <w:trPr>
          <w:trHeight w:val="414"/>
        </w:trPr>
        <w:tc>
          <w:tcPr>
            <w:tcW w:w="8388" w:type="dxa"/>
            <w:gridSpan w:val="4"/>
            <w:shd w:val="clear" w:color="auto" w:fill="DAEEF3" w:themeFill="accent5" w:themeFillTint="33"/>
          </w:tcPr>
          <w:p w:rsidR="00BB2FBE" w:rsidRPr="0042633F" w:rsidRDefault="00BB2FBE" w:rsidP="00BD51DE">
            <w:pPr>
              <w:spacing w:line="360" w:lineRule="auto"/>
              <w:rPr>
                <w:rFonts w:ascii="Times New Roman" w:hAnsi="Times New Roman" w:cs="Times New Roman"/>
                <w:sz w:val="24"/>
                <w:szCs w:val="24"/>
              </w:rPr>
            </w:pPr>
            <w:r>
              <w:rPr>
                <w:rFonts w:ascii="Times New Roman" w:hAnsi="Times New Roman" w:cs="Times New Roman"/>
                <w:b/>
                <w:caps/>
                <w:sz w:val="24"/>
                <w:szCs w:val="24"/>
              </w:rPr>
              <w:t>Aplikace</w:t>
            </w:r>
          </w:p>
        </w:tc>
      </w:tr>
      <w:tr w:rsidR="00BB2FBE" w:rsidRPr="0042633F" w:rsidTr="00FE4760">
        <w:trPr>
          <w:trHeight w:val="861"/>
        </w:trPr>
        <w:tc>
          <w:tcPr>
            <w:tcW w:w="1657" w:type="dxa"/>
          </w:tcPr>
          <w:p w:rsidR="00BB2FBE" w:rsidRPr="0042633F" w:rsidRDefault="000534D4" w:rsidP="00BD51DE">
            <w:pPr>
              <w:spacing w:line="360" w:lineRule="auto"/>
              <w:rPr>
                <w:rFonts w:ascii="Times New Roman" w:hAnsi="Times New Roman" w:cs="Times New Roman"/>
                <w:sz w:val="24"/>
                <w:szCs w:val="24"/>
              </w:rPr>
            </w:pPr>
            <w:r>
              <w:rPr>
                <w:rFonts w:ascii="Times New Roman" w:hAnsi="Times New Roman" w:cs="Times New Roman"/>
                <w:sz w:val="24"/>
                <w:szCs w:val="24"/>
              </w:rPr>
              <w:t>Úkol</w:t>
            </w:r>
            <w:r w:rsidR="00BB2FBE" w:rsidRPr="0042633F">
              <w:rPr>
                <w:rFonts w:ascii="Times New Roman" w:hAnsi="Times New Roman" w:cs="Times New Roman"/>
                <w:sz w:val="24"/>
                <w:szCs w:val="24"/>
              </w:rPr>
              <w:t xml:space="preserve"> </w:t>
            </w:r>
          </w:p>
        </w:tc>
        <w:tc>
          <w:tcPr>
            <w:tcW w:w="3541" w:type="dxa"/>
          </w:tcPr>
          <w:p w:rsidR="00BB2FBE" w:rsidRPr="0042633F" w:rsidRDefault="00BB2FBE" w:rsidP="00BD51DE">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Žáci </w:t>
            </w:r>
            <w:r w:rsidR="000534D4">
              <w:rPr>
                <w:rFonts w:ascii="Times New Roman" w:hAnsi="Times New Roman" w:cs="Times New Roman"/>
                <w:sz w:val="24"/>
                <w:szCs w:val="24"/>
              </w:rPr>
              <w:t>zjistí, jaké negativní faktory, ovlivňující naše zdraví, se vyskytují v jejich domácnosti.</w:t>
            </w:r>
          </w:p>
        </w:tc>
        <w:tc>
          <w:tcPr>
            <w:tcW w:w="893" w:type="dxa"/>
          </w:tcPr>
          <w:p w:rsidR="00BB2FBE" w:rsidRPr="0042633F" w:rsidRDefault="000534D4" w:rsidP="00BD51DE">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r w:rsidR="00BB2FBE" w:rsidRPr="0042633F">
              <w:rPr>
                <w:rFonts w:ascii="Times New Roman" w:hAnsi="Times New Roman" w:cs="Times New Roman"/>
                <w:sz w:val="24"/>
                <w:szCs w:val="24"/>
              </w:rPr>
              <w:t>min.</w:t>
            </w:r>
          </w:p>
        </w:tc>
        <w:tc>
          <w:tcPr>
            <w:tcW w:w="2297" w:type="dxa"/>
          </w:tcPr>
          <w:p w:rsidR="00BB2FBE" w:rsidRPr="0042633F" w:rsidRDefault="00BB2FBE" w:rsidP="00BD51DE">
            <w:pPr>
              <w:spacing w:line="360" w:lineRule="auto"/>
              <w:rPr>
                <w:rFonts w:ascii="Times New Roman" w:hAnsi="Times New Roman" w:cs="Times New Roman"/>
                <w:sz w:val="24"/>
                <w:szCs w:val="24"/>
              </w:rPr>
            </w:pPr>
            <w:r w:rsidRPr="0042633F">
              <w:rPr>
                <w:rFonts w:ascii="Times New Roman" w:hAnsi="Times New Roman" w:cs="Times New Roman"/>
                <w:sz w:val="24"/>
                <w:szCs w:val="24"/>
              </w:rPr>
              <w:t>Frontální, hromadná</w:t>
            </w:r>
          </w:p>
        </w:tc>
      </w:tr>
      <w:tr w:rsidR="00A964EE" w:rsidRPr="0042633F" w:rsidTr="00DF6333">
        <w:trPr>
          <w:trHeight w:val="395"/>
        </w:trPr>
        <w:tc>
          <w:tcPr>
            <w:tcW w:w="8388" w:type="dxa"/>
            <w:gridSpan w:val="4"/>
            <w:shd w:val="clear" w:color="auto" w:fill="DAEEF3" w:themeFill="accent5" w:themeFillTint="33"/>
          </w:tcPr>
          <w:p w:rsidR="00A964EE" w:rsidRPr="0042633F" w:rsidRDefault="00A964EE" w:rsidP="0042633F">
            <w:pPr>
              <w:spacing w:line="360" w:lineRule="auto"/>
              <w:rPr>
                <w:rFonts w:ascii="Times New Roman" w:hAnsi="Times New Roman" w:cs="Times New Roman"/>
                <w:sz w:val="24"/>
                <w:szCs w:val="24"/>
              </w:rPr>
            </w:pPr>
            <w:r w:rsidRPr="0042633F">
              <w:rPr>
                <w:rFonts w:ascii="Times New Roman" w:hAnsi="Times New Roman" w:cs="Times New Roman"/>
                <w:b/>
                <w:caps/>
                <w:sz w:val="24"/>
                <w:szCs w:val="24"/>
              </w:rPr>
              <w:t>Zakončení hodiny</w:t>
            </w:r>
          </w:p>
        </w:tc>
      </w:tr>
      <w:tr w:rsidR="00A964EE" w:rsidRPr="0042633F" w:rsidTr="00FE4760">
        <w:trPr>
          <w:trHeight w:val="414"/>
        </w:trPr>
        <w:tc>
          <w:tcPr>
            <w:tcW w:w="1657" w:type="dxa"/>
          </w:tcPr>
          <w:p w:rsidR="00A964EE" w:rsidRPr="0042633F" w:rsidRDefault="00A964E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Aktivita </w:t>
            </w:r>
          </w:p>
        </w:tc>
        <w:tc>
          <w:tcPr>
            <w:tcW w:w="3541" w:type="dxa"/>
          </w:tcPr>
          <w:p w:rsidR="00A964EE" w:rsidRPr="0042633F" w:rsidRDefault="00A964E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Popis aktivity</w:t>
            </w:r>
          </w:p>
        </w:tc>
        <w:tc>
          <w:tcPr>
            <w:tcW w:w="893" w:type="dxa"/>
          </w:tcPr>
          <w:p w:rsidR="00A964EE" w:rsidRPr="0042633F" w:rsidRDefault="00A964EE"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 xml:space="preserve">Čas </w:t>
            </w:r>
          </w:p>
        </w:tc>
        <w:tc>
          <w:tcPr>
            <w:tcW w:w="2297" w:type="dxa"/>
          </w:tcPr>
          <w:p w:rsidR="00A964EE" w:rsidRPr="0042633F" w:rsidRDefault="00B03E6B" w:rsidP="0042633F">
            <w:pPr>
              <w:spacing w:line="360" w:lineRule="auto"/>
              <w:rPr>
                <w:rFonts w:ascii="Times New Roman" w:hAnsi="Times New Roman" w:cs="Times New Roman"/>
                <w:b/>
                <w:sz w:val="24"/>
                <w:szCs w:val="24"/>
              </w:rPr>
            </w:pPr>
            <w:r w:rsidRPr="0042633F">
              <w:rPr>
                <w:rFonts w:ascii="Times New Roman" w:hAnsi="Times New Roman" w:cs="Times New Roman"/>
                <w:b/>
                <w:sz w:val="24"/>
                <w:szCs w:val="24"/>
              </w:rPr>
              <w:t>Metoda</w:t>
            </w:r>
          </w:p>
        </w:tc>
      </w:tr>
      <w:tr w:rsidR="00A964EE" w:rsidRPr="0042633F" w:rsidTr="00FE4760">
        <w:trPr>
          <w:trHeight w:val="809"/>
        </w:trPr>
        <w:tc>
          <w:tcPr>
            <w:tcW w:w="1657" w:type="dxa"/>
          </w:tcPr>
          <w:p w:rsidR="00A964EE" w:rsidRPr="0042633F" w:rsidRDefault="00A964E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Zakončení hodiny</w:t>
            </w:r>
          </w:p>
        </w:tc>
        <w:tc>
          <w:tcPr>
            <w:tcW w:w="3541" w:type="dxa"/>
          </w:tcPr>
          <w:p w:rsidR="00A964EE" w:rsidRPr="0042633F" w:rsidRDefault="00A964E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 xml:space="preserve">Rozloučení </w:t>
            </w:r>
            <w:r w:rsidR="003D5D42" w:rsidRPr="0042633F">
              <w:rPr>
                <w:rFonts w:ascii="Times New Roman" w:hAnsi="Times New Roman" w:cs="Times New Roman"/>
                <w:sz w:val="24"/>
                <w:szCs w:val="24"/>
              </w:rPr>
              <w:t>se, poděkování</w:t>
            </w:r>
          </w:p>
        </w:tc>
        <w:tc>
          <w:tcPr>
            <w:tcW w:w="893" w:type="dxa"/>
          </w:tcPr>
          <w:p w:rsidR="00A964EE" w:rsidRPr="0042633F" w:rsidRDefault="00A964EE" w:rsidP="0042633F">
            <w:pPr>
              <w:spacing w:line="360" w:lineRule="auto"/>
              <w:rPr>
                <w:rFonts w:ascii="Times New Roman" w:hAnsi="Times New Roman" w:cs="Times New Roman"/>
                <w:sz w:val="24"/>
                <w:szCs w:val="24"/>
              </w:rPr>
            </w:pPr>
            <w:r w:rsidRPr="0042633F">
              <w:rPr>
                <w:rFonts w:ascii="Times New Roman" w:hAnsi="Times New Roman" w:cs="Times New Roman"/>
                <w:sz w:val="24"/>
                <w:szCs w:val="24"/>
              </w:rPr>
              <w:t>1 min.</w:t>
            </w:r>
          </w:p>
        </w:tc>
        <w:tc>
          <w:tcPr>
            <w:tcW w:w="2297" w:type="dxa"/>
          </w:tcPr>
          <w:p w:rsidR="00A964EE" w:rsidRPr="0042633F" w:rsidRDefault="00A964EE" w:rsidP="0042633F">
            <w:pPr>
              <w:spacing w:line="360" w:lineRule="auto"/>
              <w:rPr>
                <w:rFonts w:ascii="Times New Roman" w:hAnsi="Times New Roman" w:cs="Times New Roman"/>
                <w:sz w:val="24"/>
                <w:szCs w:val="24"/>
              </w:rPr>
            </w:pPr>
          </w:p>
        </w:tc>
      </w:tr>
    </w:tbl>
    <w:p w:rsidR="00160768" w:rsidRPr="0042633F" w:rsidRDefault="00160768" w:rsidP="0042633F">
      <w:pPr>
        <w:spacing w:after="0" w:line="360" w:lineRule="auto"/>
        <w:jc w:val="both"/>
        <w:rPr>
          <w:rFonts w:ascii="Times New Roman" w:hAnsi="Times New Roman" w:cs="Times New Roman"/>
          <w:b/>
          <w:sz w:val="24"/>
          <w:szCs w:val="24"/>
          <w:u w:val="single"/>
        </w:rPr>
      </w:pPr>
    </w:p>
    <w:p w:rsidR="003D5D42" w:rsidRPr="0042633F" w:rsidRDefault="00B03E6B" w:rsidP="0042633F">
      <w:pPr>
        <w:spacing w:after="0" w:line="360" w:lineRule="auto"/>
        <w:jc w:val="both"/>
        <w:rPr>
          <w:rFonts w:ascii="Times New Roman" w:hAnsi="Times New Roman" w:cs="Times New Roman"/>
          <w:b/>
          <w:sz w:val="24"/>
          <w:szCs w:val="24"/>
          <w:u w:val="single"/>
        </w:rPr>
      </w:pPr>
      <w:r w:rsidRPr="0042633F">
        <w:rPr>
          <w:rFonts w:ascii="Times New Roman" w:hAnsi="Times New Roman" w:cs="Times New Roman"/>
          <w:b/>
          <w:sz w:val="24"/>
          <w:szCs w:val="24"/>
          <w:u w:val="single"/>
        </w:rPr>
        <w:t>Rozepsaná příprava hodiny:</w:t>
      </w:r>
    </w:p>
    <w:p w:rsidR="00B03E6B" w:rsidRPr="0042633F" w:rsidRDefault="00390761" w:rsidP="0042633F">
      <w:pPr>
        <w:pStyle w:val="Odstavecseseznamem"/>
        <w:numPr>
          <w:ilvl w:val="0"/>
          <w:numId w:val="8"/>
        </w:numPr>
        <w:spacing w:after="0" w:line="360" w:lineRule="auto"/>
        <w:jc w:val="both"/>
        <w:rPr>
          <w:rFonts w:ascii="Times New Roman" w:hAnsi="Times New Roman" w:cs="Times New Roman"/>
          <w:b/>
          <w:sz w:val="24"/>
          <w:szCs w:val="24"/>
        </w:rPr>
      </w:pPr>
      <w:r w:rsidRPr="0042633F">
        <w:rPr>
          <w:rFonts w:ascii="Times New Roman" w:hAnsi="Times New Roman" w:cs="Times New Roman"/>
          <w:b/>
          <w:sz w:val="24"/>
          <w:szCs w:val="24"/>
        </w:rPr>
        <w:t>Ú</w:t>
      </w:r>
      <w:r w:rsidR="00B03E6B" w:rsidRPr="0042633F">
        <w:rPr>
          <w:rFonts w:ascii="Times New Roman" w:hAnsi="Times New Roman" w:cs="Times New Roman"/>
          <w:b/>
          <w:sz w:val="24"/>
          <w:szCs w:val="24"/>
        </w:rPr>
        <w:t>vod hodiny</w:t>
      </w:r>
    </w:p>
    <w:p w:rsidR="00B03E6B" w:rsidRPr="0042633F" w:rsidRDefault="00B03E6B" w:rsidP="0042633F">
      <w:pPr>
        <w:spacing w:after="0" w:line="360" w:lineRule="auto"/>
        <w:ind w:firstLine="360"/>
        <w:jc w:val="both"/>
        <w:rPr>
          <w:rFonts w:ascii="Times New Roman" w:hAnsi="Times New Roman" w:cs="Times New Roman"/>
          <w:sz w:val="24"/>
          <w:szCs w:val="24"/>
        </w:rPr>
      </w:pPr>
      <w:r w:rsidRPr="0042633F">
        <w:rPr>
          <w:rFonts w:ascii="Times New Roman" w:hAnsi="Times New Roman" w:cs="Times New Roman"/>
          <w:sz w:val="24"/>
          <w:szCs w:val="24"/>
        </w:rPr>
        <w:t xml:space="preserve">V úvodu hodiny učitel </w:t>
      </w:r>
      <w:r w:rsidR="001C536E" w:rsidRPr="0042633F">
        <w:rPr>
          <w:rFonts w:ascii="Times New Roman" w:hAnsi="Times New Roman" w:cs="Times New Roman"/>
          <w:sz w:val="24"/>
          <w:szCs w:val="24"/>
        </w:rPr>
        <w:t xml:space="preserve">uvítá žáky, pozdraví se a </w:t>
      </w:r>
      <w:r w:rsidRPr="0042633F">
        <w:rPr>
          <w:rFonts w:ascii="Times New Roman" w:hAnsi="Times New Roman" w:cs="Times New Roman"/>
          <w:sz w:val="24"/>
          <w:szCs w:val="24"/>
        </w:rPr>
        <w:t xml:space="preserve">udělá administrativní činnosti. Zapíše do třídní knihy, </w:t>
      </w:r>
      <w:r w:rsidR="00FA349A" w:rsidRPr="0042633F">
        <w:rPr>
          <w:rFonts w:ascii="Times New Roman" w:hAnsi="Times New Roman" w:cs="Times New Roman"/>
          <w:sz w:val="24"/>
          <w:szCs w:val="24"/>
        </w:rPr>
        <w:t>z</w:t>
      </w:r>
      <w:r w:rsidRPr="0042633F">
        <w:rPr>
          <w:rFonts w:ascii="Times New Roman" w:hAnsi="Times New Roman" w:cs="Times New Roman"/>
          <w:sz w:val="24"/>
          <w:szCs w:val="24"/>
        </w:rPr>
        <w:t>apomenutí pomůcek, chybějící žáky atd.</w:t>
      </w:r>
    </w:p>
    <w:p w:rsidR="00160768" w:rsidRPr="00BB2FBE" w:rsidRDefault="00160768" w:rsidP="0042633F">
      <w:pPr>
        <w:spacing w:after="0" w:line="360" w:lineRule="auto"/>
        <w:ind w:firstLine="360"/>
        <w:jc w:val="both"/>
        <w:rPr>
          <w:rFonts w:ascii="Times New Roman" w:hAnsi="Times New Roman" w:cs="Times New Roman"/>
          <w:sz w:val="18"/>
          <w:szCs w:val="24"/>
        </w:rPr>
      </w:pPr>
    </w:p>
    <w:p w:rsidR="00B03E6B" w:rsidRPr="0042633F" w:rsidRDefault="00390761" w:rsidP="0042633F">
      <w:pPr>
        <w:pStyle w:val="Odstavecseseznamem"/>
        <w:numPr>
          <w:ilvl w:val="0"/>
          <w:numId w:val="8"/>
        </w:numPr>
        <w:spacing w:after="0" w:line="360" w:lineRule="auto"/>
        <w:jc w:val="both"/>
        <w:rPr>
          <w:rFonts w:ascii="Times New Roman" w:hAnsi="Times New Roman" w:cs="Times New Roman"/>
          <w:b/>
          <w:sz w:val="24"/>
          <w:szCs w:val="24"/>
        </w:rPr>
      </w:pPr>
      <w:r w:rsidRPr="0042633F">
        <w:rPr>
          <w:rFonts w:ascii="Times New Roman" w:hAnsi="Times New Roman" w:cs="Times New Roman"/>
          <w:b/>
          <w:sz w:val="24"/>
          <w:szCs w:val="24"/>
        </w:rPr>
        <w:t>M</w:t>
      </w:r>
      <w:r w:rsidR="00B03E6B" w:rsidRPr="0042633F">
        <w:rPr>
          <w:rFonts w:ascii="Times New Roman" w:hAnsi="Times New Roman" w:cs="Times New Roman"/>
          <w:b/>
          <w:sz w:val="24"/>
          <w:szCs w:val="24"/>
        </w:rPr>
        <w:t>otivace</w:t>
      </w:r>
    </w:p>
    <w:p w:rsidR="00BE6702" w:rsidRPr="00BE6702" w:rsidRDefault="00BE6702" w:rsidP="0042633F">
      <w:pPr>
        <w:spacing w:after="0" w:line="360" w:lineRule="auto"/>
        <w:ind w:firstLine="360"/>
        <w:jc w:val="both"/>
        <w:rPr>
          <w:rFonts w:ascii="Times New Roman" w:hAnsi="Times New Roman" w:cs="Times New Roman"/>
          <w:i/>
          <w:sz w:val="24"/>
          <w:szCs w:val="24"/>
          <w:u w:val="single"/>
        </w:rPr>
      </w:pPr>
      <w:r w:rsidRPr="00BE6702">
        <w:rPr>
          <w:rFonts w:ascii="Times New Roman" w:hAnsi="Times New Roman" w:cs="Times New Roman"/>
          <w:i/>
          <w:sz w:val="24"/>
          <w:szCs w:val="24"/>
          <w:u w:val="single"/>
        </w:rPr>
        <w:t>Myšlenková mapa- základní faktory ovlivňující naše zdraví</w:t>
      </w:r>
    </w:p>
    <w:p w:rsidR="00BE6702" w:rsidRDefault="00BE6702" w:rsidP="00BE6702">
      <w:pPr>
        <w:pStyle w:val="Odstavecseseznamem"/>
        <w:numPr>
          <w:ilvl w:val="0"/>
          <w:numId w:val="15"/>
        </w:numPr>
        <w:spacing w:after="0" w:line="360" w:lineRule="auto"/>
        <w:jc w:val="both"/>
        <w:rPr>
          <w:rFonts w:ascii="Times New Roman" w:hAnsi="Times New Roman" w:cs="Times New Roman"/>
          <w:sz w:val="24"/>
          <w:szCs w:val="24"/>
        </w:rPr>
      </w:pPr>
      <w:r w:rsidRPr="00BE6702">
        <w:rPr>
          <w:rFonts w:ascii="Times New Roman" w:hAnsi="Times New Roman" w:cs="Times New Roman"/>
          <w:sz w:val="24"/>
          <w:szCs w:val="24"/>
        </w:rPr>
        <w:t>U</w:t>
      </w:r>
      <w:r w:rsidR="00B03E6B" w:rsidRPr="00BE6702">
        <w:rPr>
          <w:rFonts w:ascii="Times New Roman" w:hAnsi="Times New Roman" w:cs="Times New Roman"/>
          <w:sz w:val="24"/>
          <w:szCs w:val="24"/>
        </w:rPr>
        <w:t>čitel zaktivizuje žáky</w:t>
      </w:r>
      <w:r>
        <w:rPr>
          <w:rFonts w:ascii="Times New Roman" w:hAnsi="Times New Roman" w:cs="Times New Roman"/>
          <w:sz w:val="24"/>
          <w:szCs w:val="24"/>
        </w:rPr>
        <w:t xml:space="preserve"> p</w:t>
      </w:r>
      <w:r w:rsidR="00B03E6B" w:rsidRPr="00BE6702">
        <w:rPr>
          <w:rFonts w:ascii="Times New Roman" w:hAnsi="Times New Roman" w:cs="Times New Roman"/>
          <w:sz w:val="24"/>
          <w:szCs w:val="24"/>
        </w:rPr>
        <w:t>omocí myšlenkové mapy</w:t>
      </w:r>
      <w:r>
        <w:rPr>
          <w:rFonts w:ascii="Times New Roman" w:hAnsi="Times New Roman" w:cs="Times New Roman"/>
          <w:sz w:val="24"/>
          <w:szCs w:val="24"/>
        </w:rPr>
        <w:t>. D</w:t>
      </w:r>
      <w:r w:rsidR="00B03E6B" w:rsidRPr="00BE6702">
        <w:rPr>
          <w:rFonts w:ascii="Times New Roman" w:hAnsi="Times New Roman" w:cs="Times New Roman"/>
          <w:sz w:val="24"/>
          <w:szCs w:val="24"/>
        </w:rPr>
        <w:t xml:space="preserve">ocílí toho, aby všichni žáci přemýšleli nad tématem hodiny. </w:t>
      </w:r>
    </w:p>
    <w:p w:rsidR="00BE6702" w:rsidRDefault="00B03E6B" w:rsidP="00BE6702">
      <w:pPr>
        <w:pStyle w:val="Odstavecseseznamem"/>
        <w:numPr>
          <w:ilvl w:val="0"/>
          <w:numId w:val="15"/>
        </w:numPr>
        <w:spacing w:after="0" w:line="360" w:lineRule="auto"/>
        <w:jc w:val="both"/>
        <w:rPr>
          <w:rFonts w:ascii="Times New Roman" w:hAnsi="Times New Roman" w:cs="Times New Roman"/>
          <w:sz w:val="24"/>
          <w:szCs w:val="24"/>
        </w:rPr>
      </w:pPr>
      <w:r w:rsidRPr="00BE6702">
        <w:rPr>
          <w:rFonts w:ascii="Times New Roman" w:hAnsi="Times New Roman" w:cs="Times New Roman"/>
          <w:sz w:val="24"/>
          <w:szCs w:val="24"/>
        </w:rPr>
        <w:t>Učitel na tabuli napíše</w:t>
      </w:r>
      <w:r w:rsidR="00E17020" w:rsidRPr="00BE6702">
        <w:rPr>
          <w:rFonts w:ascii="Times New Roman" w:hAnsi="Times New Roman" w:cs="Times New Roman"/>
          <w:sz w:val="24"/>
          <w:szCs w:val="24"/>
        </w:rPr>
        <w:t xml:space="preserve"> FAKTORY</w:t>
      </w:r>
      <w:r w:rsidR="00FE4760">
        <w:rPr>
          <w:rFonts w:ascii="Times New Roman" w:hAnsi="Times New Roman" w:cs="Times New Roman"/>
          <w:sz w:val="24"/>
          <w:szCs w:val="24"/>
        </w:rPr>
        <w:t xml:space="preserve"> </w:t>
      </w:r>
      <w:r w:rsidR="00F06B3D">
        <w:rPr>
          <w:rFonts w:ascii="Times New Roman" w:hAnsi="Times New Roman" w:cs="Times New Roman"/>
          <w:sz w:val="24"/>
          <w:szCs w:val="24"/>
        </w:rPr>
        <w:t>PROSTŘEDÍ O</w:t>
      </w:r>
      <w:r w:rsidR="008F11E6">
        <w:rPr>
          <w:rFonts w:ascii="Times New Roman" w:hAnsi="Times New Roman" w:cs="Times New Roman"/>
          <w:sz w:val="24"/>
          <w:szCs w:val="24"/>
        </w:rPr>
        <w:t>VLIVŇUJÍCÍ</w:t>
      </w:r>
      <w:r w:rsidR="00A64616">
        <w:rPr>
          <w:rFonts w:ascii="Times New Roman" w:hAnsi="Times New Roman" w:cs="Times New Roman"/>
          <w:sz w:val="24"/>
          <w:szCs w:val="24"/>
        </w:rPr>
        <w:t xml:space="preserve"> NAŠE</w:t>
      </w:r>
      <w:r w:rsidR="00477A63" w:rsidRPr="00BE6702">
        <w:rPr>
          <w:rFonts w:ascii="Times New Roman" w:hAnsi="Times New Roman" w:cs="Times New Roman"/>
          <w:sz w:val="24"/>
          <w:szCs w:val="24"/>
        </w:rPr>
        <w:t xml:space="preserve"> ZDRAVÍ.</w:t>
      </w:r>
    </w:p>
    <w:p w:rsidR="00BE6702" w:rsidRDefault="00477A63" w:rsidP="00BE6702">
      <w:pPr>
        <w:pStyle w:val="Odstavecseseznamem"/>
        <w:numPr>
          <w:ilvl w:val="0"/>
          <w:numId w:val="15"/>
        </w:numPr>
        <w:spacing w:after="0" w:line="360" w:lineRule="auto"/>
        <w:jc w:val="both"/>
        <w:rPr>
          <w:rFonts w:ascii="Times New Roman" w:hAnsi="Times New Roman" w:cs="Times New Roman"/>
          <w:sz w:val="24"/>
          <w:szCs w:val="24"/>
        </w:rPr>
      </w:pPr>
      <w:r w:rsidRPr="00BE6702">
        <w:rPr>
          <w:rFonts w:ascii="Times New Roman" w:hAnsi="Times New Roman" w:cs="Times New Roman"/>
          <w:sz w:val="24"/>
          <w:szCs w:val="24"/>
        </w:rPr>
        <w:t>Ú</w:t>
      </w:r>
      <w:r w:rsidR="00B03E6B" w:rsidRPr="00BE6702">
        <w:rPr>
          <w:rFonts w:ascii="Times New Roman" w:hAnsi="Times New Roman" w:cs="Times New Roman"/>
          <w:sz w:val="24"/>
          <w:szCs w:val="24"/>
        </w:rPr>
        <w:t>kolem žáků je</w:t>
      </w:r>
      <w:r w:rsidRPr="00BE6702">
        <w:rPr>
          <w:rFonts w:ascii="Times New Roman" w:hAnsi="Times New Roman" w:cs="Times New Roman"/>
          <w:sz w:val="24"/>
          <w:szCs w:val="24"/>
        </w:rPr>
        <w:t xml:space="preserve"> </w:t>
      </w:r>
      <w:r w:rsidR="00B03E6B" w:rsidRPr="00BE6702">
        <w:rPr>
          <w:rFonts w:ascii="Times New Roman" w:hAnsi="Times New Roman" w:cs="Times New Roman"/>
          <w:sz w:val="24"/>
          <w:szCs w:val="24"/>
        </w:rPr>
        <w:t>vymyslet</w:t>
      </w:r>
      <w:r w:rsidR="00096114" w:rsidRPr="00BE6702">
        <w:rPr>
          <w:rFonts w:ascii="Times New Roman" w:hAnsi="Times New Roman" w:cs="Times New Roman"/>
          <w:sz w:val="24"/>
          <w:szCs w:val="24"/>
        </w:rPr>
        <w:t xml:space="preserve">, </w:t>
      </w:r>
      <w:r w:rsidR="00B03E6B" w:rsidRPr="00BE6702">
        <w:rPr>
          <w:rFonts w:ascii="Times New Roman" w:hAnsi="Times New Roman" w:cs="Times New Roman"/>
          <w:sz w:val="24"/>
          <w:szCs w:val="24"/>
        </w:rPr>
        <w:t>co nejvíce pojmů, které souvi</w:t>
      </w:r>
      <w:r w:rsidRPr="00BE6702">
        <w:rPr>
          <w:rFonts w:ascii="Times New Roman" w:hAnsi="Times New Roman" w:cs="Times New Roman"/>
          <w:sz w:val="24"/>
          <w:szCs w:val="24"/>
        </w:rPr>
        <w:t>sí</w:t>
      </w:r>
      <w:r w:rsidR="00B03E6B" w:rsidRPr="00BE6702">
        <w:rPr>
          <w:rFonts w:ascii="Times New Roman" w:hAnsi="Times New Roman" w:cs="Times New Roman"/>
          <w:sz w:val="24"/>
          <w:szCs w:val="24"/>
        </w:rPr>
        <w:t xml:space="preserve"> se </w:t>
      </w:r>
      <w:r w:rsidRPr="00BE6702">
        <w:rPr>
          <w:rFonts w:ascii="Times New Roman" w:hAnsi="Times New Roman" w:cs="Times New Roman"/>
          <w:sz w:val="24"/>
          <w:szCs w:val="24"/>
        </w:rPr>
        <w:t>slovním spojením</w:t>
      </w:r>
      <w:r w:rsidR="00B03E6B" w:rsidRPr="00BE6702">
        <w:rPr>
          <w:rFonts w:ascii="Times New Roman" w:hAnsi="Times New Roman" w:cs="Times New Roman"/>
          <w:sz w:val="24"/>
          <w:szCs w:val="24"/>
        </w:rPr>
        <w:t xml:space="preserve"> </w:t>
      </w:r>
      <w:r w:rsidR="00E17020" w:rsidRPr="00BE6702">
        <w:rPr>
          <w:rFonts w:ascii="Times New Roman" w:hAnsi="Times New Roman" w:cs="Times New Roman"/>
          <w:sz w:val="24"/>
          <w:szCs w:val="24"/>
        </w:rPr>
        <w:t xml:space="preserve">a napsat je </w:t>
      </w:r>
      <w:r w:rsidR="00B03E6B" w:rsidRPr="00BE6702">
        <w:rPr>
          <w:rFonts w:ascii="Times New Roman" w:hAnsi="Times New Roman" w:cs="Times New Roman"/>
          <w:sz w:val="24"/>
          <w:szCs w:val="24"/>
        </w:rPr>
        <w:t xml:space="preserve">na tabuli. </w:t>
      </w:r>
    </w:p>
    <w:p w:rsidR="00BE6702" w:rsidRDefault="00B03E6B" w:rsidP="00BE6702">
      <w:pPr>
        <w:pStyle w:val="Odstavecseseznamem"/>
        <w:numPr>
          <w:ilvl w:val="0"/>
          <w:numId w:val="15"/>
        </w:numPr>
        <w:spacing w:after="0" w:line="360" w:lineRule="auto"/>
        <w:jc w:val="both"/>
        <w:rPr>
          <w:rFonts w:ascii="Times New Roman" w:hAnsi="Times New Roman" w:cs="Times New Roman"/>
          <w:sz w:val="24"/>
          <w:szCs w:val="24"/>
        </w:rPr>
      </w:pPr>
      <w:r w:rsidRPr="00BE6702">
        <w:rPr>
          <w:rFonts w:ascii="Times New Roman" w:hAnsi="Times New Roman" w:cs="Times New Roman"/>
          <w:sz w:val="24"/>
          <w:szCs w:val="24"/>
        </w:rPr>
        <w:t>Učitel</w:t>
      </w:r>
      <w:r w:rsidR="0018022E" w:rsidRPr="00BE6702">
        <w:rPr>
          <w:rFonts w:ascii="Times New Roman" w:hAnsi="Times New Roman" w:cs="Times New Roman"/>
          <w:sz w:val="24"/>
          <w:szCs w:val="24"/>
        </w:rPr>
        <w:t xml:space="preserve"> motivuje žáky, aby vymysleli i </w:t>
      </w:r>
      <w:r w:rsidRPr="00BE6702">
        <w:rPr>
          <w:rFonts w:ascii="Times New Roman" w:hAnsi="Times New Roman" w:cs="Times New Roman"/>
          <w:sz w:val="24"/>
          <w:szCs w:val="24"/>
        </w:rPr>
        <w:t>jednoduché</w:t>
      </w:r>
      <w:r w:rsidR="00477A63" w:rsidRPr="00BE6702">
        <w:rPr>
          <w:rFonts w:ascii="Times New Roman" w:hAnsi="Times New Roman" w:cs="Times New Roman"/>
          <w:sz w:val="24"/>
          <w:szCs w:val="24"/>
        </w:rPr>
        <w:t>,</w:t>
      </w:r>
      <w:r w:rsidRPr="00BE6702">
        <w:rPr>
          <w:rFonts w:ascii="Times New Roman" w:hAnsi="Times New Roman" w:cs="Times New Roman"/>
          <w:sz w:val="24"/>
          <w:szCs w:val="24"/>
        </w:rPr>
        <w:t xml:space="preserve"> základní pojmy</w:t>
      </w:r>
      <w:r w:rsidR="00477A63" w:rsidRPr="00BE6702">
        <w:rPr>
          <w:rFonts w:ascii="Times New Roman" w:hAnsi="Times New Roman" w:cs="Times New Roman"/>
          <w:sz w:val="24"/>
          <w:szCs w:val="24"/>
        </w:rPr>
        <w:t xml:space="preserve">, aby přemýšleli, co vše kolem nás může </w:t>
      </w:r>
      <w:r w:rsidR="00E17020" w:rsidRPr="00BE6702">
        <w:rPr>
          <w:rFonts w:ascii="Times New Roman" w:hAnsi="Times New Roman" w:cs="Times New Roman"/>
          <w:sz w:val="24"/>
          <w:szCs w:val="24"/>
        </w:rPr>
        <w:t>ovlivňovat</w:t>
      </w:r>
      <w:r w:rsidR="00E04589" w:rsidRPr="00BE6702">
        <w:rPr>
          <w:rFonts w:ascii="Times New Roman" w:hAnsi="Times New Roman" w:cs="Times New Roman"/>
          <w:sz w:val="24"/>
          <w:szCs w:val="24"/>
        </w:rPr>
        <w:t xml:space="preserve"> naše zdraví</w:t>
      </w:r>
      <w:r w:rsidR="00477A63" w:rsidRPr="00BE6702">
        <w:rPr>
          <w:rFonts w:ascii="Times New Roman" w:hAnsi="Times New Roman" w:cs="Times New Roman"/>
          <w:sz w:val="24"/>
          <w:szCs w:val="24"/>
        </w:rPr>
        <w:t xml:space="preserve">. </w:t>
      </w:r>
    </w:p>
    <w:p w:rsidR="00B03E6B" w:rsidRPr="00BE6702" w:rsidRDefault="00B03E6B" w:rsidP="00BE6702">
      <w:pPr>
        <w:pStyle w:val="Odstavecseseznamem"/>
        <w:numPr>
          <w:ilvl w:val="0"/>
          <w:numId w:val="15"/>
        </w:numPr>
        <w:spacing w:after="0" w:line="360" w:lineRule="auto"/>
        <w:jc w:val="both"/>
        <w:rPr>
          <w:rFonts w:ascii="Times New Roman" w:hAnsi="Times New Roman" w:cs="Times New Roman"/>
          <w:sz w:val="24"/>
          <w:szCs w:val="24"/>
        </w:rPr>
      </w:pPr>
      <w:r w:rsidRPr="00BE6702">
        <w:rPr>
          <w:rFonts w:ascii="Times New Roman" w:hAnsi="Times New Roman" w:cs="Times New Roman"/>
          <w:sz w:val="24"/>
          <w:szCs w:val="24"/>
        </w:rPr>
        <w:t>Až bude na tabuli dostatek slov, učitel řekne třídě, aby se každý zamyslel</w:t>
      </w:r>
      <w:r w:rsidR="00477A63" w:rsidRPr="00BE6702">
        <w:rPr>
          <w:rFonts w:ascii="Times New Roman" w:hAnsi="Times New Roman" w:cs="Times New Roman"/>
          <w:sz w:val="24"/>
          <w:szCs w:val="24"/>
        </w:rPr>
        <w:t xml:space="preserve"> nad uskupením slov do jednotlivých kategorií</w:t>
      </w:r>
      <w:r w:rsidR="00AB5EF7" w:rsidRPr="00BE6702">
        <w:rPr>
          <w:rFonts w:ascii="Times New Roman" w:hAnsi="Times New Roman" w:cs="Times New Roman"/>
          <w:sz w:val="24"/>
          <w:szCs w:val="24"/>
        </w:rPr>
        <w:t xml:space="preserve">. Postupně vyvolá několik žáků a společně </w:t>
      </w:r>
      <w:r w:rsidR="00477A63" w:rsidRPr="00BE6702">
        <w:rPr>
          <w:rFonts w:ascii="Times New Roman" w:hAnsi="Times New Roman" w:cs="Times New Roman"/>
          <w:sz w:val="24"/>
          <w:szCs w:val="24"/>
        </w:rPr>
        <w:t xml:space="preserve">přichází na jednotlivé kategorie, že </w:t>
      </w:r>
      <w:r w:rsidR="00E04589" w:rsidRPr="00BE6702">
        <w:rPr>
          <w:rFonts w:ascii="Times New Roman" w:hAnsi="Times New Roman" w:cs="Times New Roman"/>
          <w:sz w:val="24"/>
          <w:szCs w:val="24"/>
        </w:rPr>
        <w:t xml:space="preserve">na </w:t>
      </w:r>
      <w:r w:rsidR="00477A63" w:rsidRPr="00BE6702">
        <w:rPr>
          <w:rFonts w:ascii="Times New Roman" w:hAnsi="Times New Roman" w:cs="Times New Roman"/>
          <w:sz w:val="24"/>
          <w:szCs w:val="24"/>
        </w:rPr>
        <w:t xml:space="preserve">naše zdraví </w:t>
      </w:r>
      <w:r w:rsidR="00E04589" w:rsidRPr="00BE6702">
        <w:rPr>
          <w:rFonts w:ascii="Times New Roman" w:hAnsi="Times New Roman" w:cs="Times New Roman"/>
          <w:sz w:val="24"/>
          <w:szCs w:val="24"/>
        </w:rPr>
        <w:t>působí</w:t>
      </w:r>
      <w:r w:rsidR="00477A63" w:rsidRPr="00BE6702">
        <w:rPr>
          <w:rFonts w:ascii="Times New Roman" w:hAnsi="Times New Roman" w:cs="Times New Roman"/>
          <w:sz w:val="24"/>
          <w:szCs w:val="24"/>
        </w:rPr>
        <w:t xml:space="preserve"> faktory: </w:t>
      </w:r>
      <w:r w:rsidR="00477A63" w:rsidRPr="00BE6702">
        <w:rPr>
          <w:rFonts w:ascii="Times New Roman" w:hAnsi="Times New Roman" w:cs="Times New Roman"/>
          <w:i/>
          <w:sz w:val="24"/>
          <w:szCs w:val="24"/>
        </w:rPr>
        <w:t>fyzikální, chemické</w:t>
      </w:r>
      <w:r w:rsidR="00BE6702">
        <w:rPr>
          <w:rFonts w:ascii="Times New Roman" w:hAnsi="Times New Roman" w:cs="Times New Roman"/>
          <w:i/>
          <w:sz w:val="24"/>
          <w:szCs w:val="24"/>
        </w:rPr>
        <w:t xml:space="preserve"> a </w:t>
      </w:r>
      <w:r w:rsidR="00477A63" w:rsidRPr="00BE6702">
        <w:rPr>
          <w:rFonts w:ascii="Times New Roman" w:hAnsi="Times New Roman" w:cs="Times New Roman"/>
          <w:i/>
          <w:sz w:val="24"/>
          <w:szCs w:val="24"/>
        </w:rPr>
        <w:t>biologick</w:t>
      </w:r>
      <w:r w:rsidR="00BE6702">
        <w:rPr>
          <w:rFonts w:ascii="Times New Roman" w:hAnsi="Times New Roman" w:cs="Times New Roman"/>
          <w:i/>
          <w:sz w:val="24"/>
          <w:szCs w:val="24"/>
        </w:rPr>
        <w:t xml:space="preserve">é, </w:t>
      </w:r>
      <w:r w:rsidR="00E04589" w:rsidRPr="00BE6702">
        <w:rPr>
          <w:rFonts w:ascii="Times New Roman" w:hAnsi="Times New Roman" w:cs="Times New Roman"/>
          <w:sz w:val="24"/>
          <w:szCs w:val="24"/>
        </w:rPr>
        <w:t xml:space="preserve">které mohou působit buď pozitivně či negativně. </w:t>
      </w:r>
    </w:p>
    <w:p w:rsidR="00160768" w:rsidRPr="00BB2FBE" w:rsidRDefault="00160768" w:rsidP="0042633F">
      <w:pPr>
        <w:spacing w:after="0" w:line="360" w:lineRule="auto"/>
        <w:ind w:firstLine="360"/>
        <w:jc w:val="both"/>
        <w:rPr>
          <w:rFonts w:ascii="Times New Roman" w:hAnsi="Times New Roman" w:cs="Times New Roman"/>
          <w:sz w:val="18"/>
          <w:szCs w:val="24"/>
        </w:rPr>
      </w:pPr>
    </w:p>
    <w:p w:rsidR="00B03E6B" w:rsidRPr="0042633F" w:rsidRDefault="00AB5EF7" w:rsidP="0042633F">
      <w:pPr>
        <w:pStyle w:val="Odstavecseseznamem"/>
        <w:numPr>
          <w:ilvl w:val="0"/>
          <w:numId w:val="8"/>
        </w:numPr>
        <w:spacing w:after="0" w:line="360" w:lineRule="auto"/>
        <w:jc w:val="both"/>
        <w:rPr>
          <w:rFonts w:ascii="Times New Roman" w:hAnsi="Times New Roman" w:cs="Times New Roman"/>
          <w:b/>
          <w:sz w:val="24"/>
          <w:szCs w:val="24"/>
        </w:rPr>
      </w:pPr>
      <w:r w:rsidRPr="0042633F">
        <w:rPr>
          <w:rFonts w:ascii="Times New Roman" w:hAnsi="Times New Roman" w:cs="Times New Roman"/>
          <w:b/>
          <w:sz w:val="24"/>
          <w:szCs w:val="24"/>
        </w:rPr>
        <w:t>E</w:t>
      </w:r>
      <w:r w:rsidR="00B03E6B" w:rsidRPr="0042633F">
        <w:rPr>
          <w:rFonts w:ascii="Times New Roman" w:hAnsi="Times New Roman" w:cs="Times New Roman"/>
          <w:b/>
          <w:sz w:val="24"/>
          <w:szCs w:val="24"/>
        </w:rPr>
        <w:t>xpozice</w:t>
      </w:r>
    </w:p>
    <w:p w:rsidR="00AB5EF7" w:rsidRDefault="00AB5EF7" w:rsidP="0042633F">
      <w:pPr>
        <w:spacing w:after="0" w:line="360" w:lineRule="auto"/>
        <w:ind w:firstLine="360"/>
        <w:jc w:val="both"/>
        <w:rPr>
          <w:rFonts w:ascii="Times New Roman" w:hAnsi="Times New Roman" w:cs="Times New Roman"/>
          <w:sz w:val="24"/>
          <w:szCs w:val="24"/>
        </w:rPr>
      </w:pPr>
      <w:r w:rsidRPr="0042633F">
        <w:rPr>
          <w:rFonts w:ascii="Times New Roman" w:hAnsi="Times New Roman" w:cs="Times New Roman"/>
          <w:sz w:val="24"/>
          <w:szCs w:val="24"/>
        </w:rPr>
        <w:t xml:space="preserve">Hlavní část hodiny je rozdělena za </w:t>
      </w:r>
      <w:r w:rsidR="00096114" w:rsidRPr="0042633F">
        <w:rPr>
          <w:rFonts w:ascii="Times New Roman" w:hAnsi="Times New Roman" w:cs="Times New Roman"/>
          <w:sz w:val="24"/>
          <w:szCs w:val="24"/>
        </w:rPr>
        <w:t>2</w:t>
      </w:r>
      <w:r w:rsidRPr="0042633F">
        <w:rPr>
          <w:rFonts w:ascii="Times New Roman" w:hAnsi="Times New Roman" w:cs="Times New Roman"/>
          <w:sz w:val="24"/>
          <w:szCs w:val="24"/>
        </w:rPr>
        <w:t xml:space="preserve"> aktivity. Obě probíhají ve skupinách, žáci pracují samostatně, bez pomoci učebnic.</w:t>
      </w:r>
    </w:p>
    <w:p w:rsidR="00BE6702" w:rsidRPr="00DF6B04" w:rsidRDefault="00C8404D" w:rsidP="0042633F">
      <w:pPr>
        <w:spacing w:after="0" w:line="360" w:lineRule="auto"/>
        <w:ind w:firstLine="360"/>
        <w:jc w:val="both"/>
        <w:rPr>
          <w:rFonts w:ascii="Times New Roman" w:hAnsi="Times New Roman" w:cs="Times New Roman"/>
          <w:i/>
          <w:sz w:val="24"/>
          <w:szCs w:val="24"/>
          <w:u w:val="single"/>
        </w:rPr>
      </w:pPr>
      <w:r>
        <w:rPr>
          <w:rFonts w:ascii="Times New Roman" w:hAnsi="Times New Roman" w:cs="Times New Roman"/>
          <w:i/>
          <w:sz w:val="24"/>
          <w:szCs w:val="24"/>
          <w:u w:val="single"/>
        </w:rPr>
        <w:t>1. s</w:t>
      </w:r>
      <w:r w:rsidR="00BE6702" w:rsidRPr="00DF6B04">
        <w:rPr>
          <w:rFonts w:ascii="Times New Roman" w:hAnsi="Times New Roman" w:cs="Times New Roman"/>
          <w:i/>
          <w:sz w:val="24"/>
          <w:szCs w:val="24"/>
          <w:u w:val="single"/>
        </w:rPr>
        <w:t>kupinová práce</w:t>
      </w:r>
      <w:r w:rsidR="00DF6B04">
        <w:rPr>
          <w:rFonts w:ascii="Times New Roman" w:hAnsi="Times New Roman" w:cs="Times New Roman"/>
          <w:i/>
          <w:sz w:val="24"/>
          <w:szCs w:val="24"/>
          <w:u w:val="single"/>
        </w:rPr>
        <w:t>- přiřazování obrázků k nadpisům</w:t>
      </w:r>
    </w:p>
    <w:p w:rsidR="00FE4760" w:rsidRDefault="00DF6B04" w:rsidP="00FE4760">
      <w:pPr>
        <w:pStyle w:val="Odstavecseseznamem"/>
        <w:numPr>
          <w:ilvl w:val="0"/>
          <w:numId w:val="47"/>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Ž</w:t>
      </w:r>
      <w:r w:rsidR="00AB5EF7" w:rsidRPr="00FE4760">
        <w:rPr>
          <w:rFonts w:ascii="Times New Roman" w:hAnsi="Times New Roman" w:cs="Times New Roman"/>
          <w:sz w:val="24"/>
          <w:szCs w:val="24"/>
        </w:rPr>
        <w:t xml:space="preserve">áci </w:t>
      </w:r>
      <w:r w:rsidR="008F11E6" w:rsidRPr="00FE4760">
        <w:rPr>
          <w:rFonts w:ascii="Times New Roman" w:hAnsi="Times New Roman" w:cs="Times New Roman"/>
          <w:sz w:val="24"/>
          <w:szCs w:val="24"/>
        </w:rPr>
        <w:t xml:space="preserve">jsou rozděleni do </w:t>
      </w:r>
      <w:r w:rsidRPr="00FE4760">
        <w:rPr>
          <w:rFonts w:ascii="Times New Roman" w:hAnsi="Times New Roman" w:cs="Times New Roman"/>
          <w:sz w:val="24"/>
          <w:szCs w:val="24"/>
        </w:rPr>
        <w:t>6 skupin –</w:t>
      </w:r>
      <w:r w:rsidR="00096114" w:rsidRPr="00FE4760">
        <w:rPr>
          <w:rFonts w:ascii="Times New Roman" w:hAnsi="Times New Roman" w:cs="Times New Roman"/>
          <w:sz w:val="24"/>
          <w:szCs w:val="24"/>
        </w:rPr>
        <w:t xml:space="preserve"> </w:t>
      </w:r>
      <w:r w:rsidRPr="00FE4760">
        <w:rPr>
          <w:rFonts w:ascii="Times New Roman" w:hAnsi="Times New Roman" w:cs="Times New Roman"/>
          <w:sz w:val="24"/>
          <w:szCs w:val="24"/>
        </w:rPr>
        <w:t>každá skupina</w:t>
      </w:r>
      <w:r w:rsidR="008F11E6" w:rsidRPr="00FE4760">
        <w:rPr>
          <w:rFonts w:ascii="Times New Roman" w:hAnsi="Times New Roman" w:cs="Times New Roman"/>
          <w:sz w:val="24"/>
          <w:szCs w:val="24"/>
        </w:rPr>
        <w:t xml:space="preserve"> je</w:t>
      </w:r>
      <w:r w:rsidRPr="00FE4760">
        <w:rPr>
          <w:rFonts w:ascii="Times New Roman" w:hAnsi="Times New Roman" w:cs="Times New Roman"/>
          <w:sz w:val="24"/>
          <w:szCs w:val="24"/>
        </w:rPr>
        <w:t xml:space="preserve"> </w:t>
      </w:r>
      <w:r w:rsidR="00E04589" w:rsidRPr="00FE4760">
        <w:rPr>
          <w:rFonts w:ascii="Times New Roman" w:hAnsi="Times New Roman" w:cs="Times New Roman"/>
          <w:sz w:val="24"/>
          <w:szCs w:val="24"/>
        </w:rPr>
        <w:t xml:space="preserve">v maximální počtu </w:t>
      </w:r>
      <w:r w:rsidR="00BB2FBE" w:rsidRPr="00FE4760">
        <w:rPr>
          <w:rFonts w:ascii="Times New Roman" w:hAnsi="Times New Roman" w:cs="Times New Roman"/>
          <w:sz w:val="24"/>
          <w:szCs w:val="24"/>
        </w:rPr>
        <w:t>5</w:t>
      </w:r>
      <w:r w:rsidR="00E04589" w:rsidRPr="00FE4760">
        <w:rPr>
          <w:rFonts w:ascii="Times New Roman" w:hAnsi="Times New Roman" w:cs="Times New Roman"/>
          <w:sz w:val="24"/>
          <w:szCs w:val="24"/>
        </w:rPr>
        <w:t xml:space="preserve"> žáků</w:t>
      </w:r>
      <w:r w:rsidRPr="00FE4760">
        <w:rPr>
          <w:rFonts w:ascii="Times New Roman" w:hAnsi="Times New Roman" w:cs="Times New Roman"/>
          <w:sz w:val="24"/>
          <w:szCs w:val="24"/>
        </w:rPr>
        <w:t>, podle velikosti třídy.</w:t>
      </w:r>
      <w:r w:rsidR="00AB5EF7" w:rsidRPr="00FE4760">
        <w:rPr>
          <w:rFonts w:ascii="Times New Roman" w:hAnsi="Times New Roman" w:cs="Times New Roman"/>
          <w:sz w:val="24"/>
          <w:szCs w:val="24"/>
        </w:rPr>
        <w:t xml:space="preserve"> </w:t>
      </w:r>
    </w:p>
    <w:p w:rsidR="00FE4760" w:rsidRDefault="00AB5EF7" w:rsidP="00FE4760">
      <w:pPr>
        <w:pStyle w:val="Odstavecseseznamem"/>
        <w:numPr>
          <w:ilvl w:val="0"/>
          <w:numId w:val="47"/>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 xml:space="preserve">Učitel rozdá do každé skupiny </w:t>
      </w:r>
      <w:r w:rsidR="00096114" w:rsidRPr="00FE4760">
        <w:rPr>
          <w:rFonts w:ascii="Times New Roman" w:hAnsi="Times New Roman" w:cs="Times New Roman"/>
          <w:sz w:val="24"/>
          <w:szCs w:val="24"/>
        </w:rPr>
        <w:t>obálk</w:t>
      </w:r>
      <w:r w:rsidR="00E04589" w:rsidRPr="00FE4760">
        <w:rPr>
          <w:rFonts w:ascii="Times New Roman" w:hAnsi="Times New Roman" w:cs="Times New Roman"/>
          <w:sz w:val="24"/>
          <w:szCs w:val="24"/>
        </w:rPr>
        <w:t xml:space="preserve">u, která bude obsahovat názvy jednotlivých kategorií ovlivňující zdraví (viz. příloha č.1- nutno rozstříhat na jednotlivé obdélníky) a </w:t>
      </w:r>
      <w:r w:rsidR="00096114" w:rsidRPr="00FE4760">
        <w:rPr>
          <w:rFonts w:ascii="Times New Roman" w:hAnsi="Times New Roman" w:cs="Times New Roman"/>
          <w:sz w:val="24"/>
          <w:szCs w:val="24"/>
        </w:rPr>
        <w:t>obrázky</w:t>
      </w:r>
      <w:r w:rsidR="00E04589" w:rsidRPr="00FE4760">
        <w:rPr>
          <w:rFonts w:ascii="Times New Roman" w:hAnsi="Times New Roman" w:cs="Times New Roman"/>
          <w:sz w:val="24"/>
          <w:szCs w:val="24"/>
        </w:rPr>
        <w:t xml:space="preserve"> (viz. příloha č.2- nutno rozstříhat, každý obrázek zvlášť)</w:t>
      </w:r>
      <w:r w:rsidRPr="00FE4760">
        <w:rPr>
          <w:rFonts w:ascii="Times New Roman" w:hAnsi="Times New Roman" w:cs="Times New Roman"/>
          <w:sz w:val="24"/>
          <w:szCs w:val="24"/>
        </w:rPr>
        <w:t xml:space="preserve">. </w:t>
      </w:r>
    </w:p>
    <w:p w:rsidR="00FE4760" w:rsidRDefault="00AB5EF7" w:rsidP="00FE4760">
      <w:pPr>
        <w:pStyle w:val="Odstavecseseznamem"/>
        <w:numPr>
          <w:ilvl w:val="0"/>
          <w:numId w:val="47"/>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 xml:space="preserve">Každá skupinka má před sebou </w:t>
      </w:r>
      <w:r w:rsidR="00096114" w:rsidRPr="00FE4760">
        <w:rPr>
          <w:rFonts w:ascii="Times New Roman" w:hAnsi="Times New Roman" w:cs="Times New Roman"/>
          <w:sz w:val="24"/>
          <w:szCs w:val="24"/>
        </w:rPr>
        <w:t>obrázky vztahující se k jednotlivým kategoriím a nadpisy kategorií</w:t>
      </w:r>
      <w:r w:rsidR="00532A36" w:rsidRPr="00FE4760">
        <w:rPr>
          <w:rFonts w:ascii="Times New Roman" w:hAnsi="Times New Roman" w:cs="Times New Roman"/>
          <w:sz w:val="24"/>
          <w:szCs w:val="24"/>
        </w:rPr>
        <w:t xml:space="preserve">. </w:t>
      </w:r>
    </w:p>
    <w:p w:rsidR="00FE4760" w:rsidRDefault="00532A36" w:rsidP="00FE4760">
      <w:pPr>
        <w:pStyle w:val="Odstavecseseznamem"/>
        <w:numPr>
          <w:ilvl w:val="0"/>
          <w:numId w:val="47"/>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 xml:space="preserve">Úkolem žáků je </w:t>
      </w:r>
      <w:r w:rsidR="00096114" w:rsidRPr="00FE4760">
        <w:rPr>
          <w:rFonts w:ascii="Times New Roman" w:hAnsi="Times New Roman" w:cs="Times New Roman"/>
          <w:sz w:val="24"/>
          <w:szCs w:val="24"/>
        </w:rPr>
        <w:t>správně přiřadit jednotlivé obrázky k nadpisům.</w:t>
      </w:r>
      <w:r w:rsidRPr="00FE4760">
        <w:rPr>
          <w:rFonts w:ascii="Times New Roman" w:hAnsi="Times New Roman" w:cs="Times New Roman"/>
          <w:sz w:val="24"/>
          <w:szCs w:val="24"/>
        </w:rPr>
        <w:t xml:space="preserve"> </w:t>
      </w:r>
    </w:p>
    <w:p w:rsidR="00AB5EF7" w:rsidRPr="00FE4760" w:rsidRDefault="00532A36" w:rsidP="00FE4760">
      <w:pPr>
        <w:pStyle w:val="Odstavecseseznamem"/>
        <w:numPr>
          <w:ilvl w:val="0"/>
          <w:numId w:val="47"/>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Tato</w:t>
      </w:r>
      <w:r w:rsidR="00096114" w:rsidRPr="00FE4760">
        <w:rPr>
          <w:rFonts w:ascii="Times New Roman" w:hAnsi="Times New Roman" w:cs="Times New Roman"/>
          <w:sz w:val="24"/>
          <w:szCs w:val="24"/>
        </w:rPr>
        <w:t xml:space="preserve"> </w:t>
      </w:r>
      <w:r w:rsidRPr="00FE4760">
        <w:rPr>
          <w:rFonts w:ascii="Times New Roman" w:hAnsi="Times New Roman" w:cs="Times New Roman"/>
          <w:sz w:val="24"/>
          <w:szCs w:val="24"/>
        </w:rPr>
        <w:t xml:space="preserve">aktivita trvá asi </w:t>
      </w:r>
      <w:r w:rsidR="009035EF" w:rsidRPr="00FE4760">
        <w:rPr>
          <w:rFonts w:ascii="Times New Roman" w:hAnsi="Times New Roman" w:cs="Times New Roman"/>
          <w:sz w:val="24"/>
          <w:szCs w:val="24"/>
        </w:rPr>
        <w:t xml:space="preserve">8 </w:t>
      </w:r>
      <w:r w:rsidRPr="00FE4760">
        <w:rPr>
          <w:rFonts w:ascii="Times New Roman" w:hAnsi="Times New Roman" w:cs="Times New Roman"/>
          <w:sz w:val="24"/>
          <w:szCs w:val="24"/>
        </w:rPr>
        <w:t>minut. Učitel během toho chodí mezi skupinami</w:t>
      </w:r>
      <w:r w:rsidR="00096114" w:rsidRPr="00FE4760">
        <w:rPr>
          <w:rFonts w:ascii="Times New Roman" w:hAnsi="Times New Roman" w:cs="Times New Roman"/>
          <w:sz w:val="24"/>
          <w:szCs w:val="24"/>
        </w:rPr>
        <w:t>, p</w:t>
      </w:r>
      <w:r w:rsidRPr="00FE4760">
        <w:rPr>
          <w:rFonts w:ascii="Times New Roman" w:hAnsi="Times New Roman" w:cs="Times New Roman"/>
          <w:sz w:val="24"/>
          <w:szCs w:val="24"/>
        </w:rPr>
        <w:t>řípadně žáky lehce navádí ke správnému řešení.</w:t>
      </w:r>
      <w:r w:rsidR="00096114" w:rsidRPr="00FE4760">
        <w:rPr>
          <w:rFonts w:ascii="Times New Roman" w:hAnsi="Times New Roman" w:cs="Times New Roman"/>
          <w:sz w:val="24"/>
          <w:szCs w:val="24"/>
        </w:rPr>
        <w:t xml:space="preserve"> </w:t>
      </w:r>
    </w:p>
    <w:p w:rsidR="00FE4760" w:rsidRPr="00FE4760" w:rsidRDefault="00FE4760" w:rsidP="0042633F">
      <w:pPr>
        <w:spacing w:after="0" w:line="360" w:lineRule="auto"/>
        <w:ind w:firstLine="360"/>
        <w:jc w:val="both"/>
        <w:rPr>
          <w:rFonts w:ascii="Times New Roman" w:hAnsi="Times New Roman" w:cs="Times New Roman"/>
          <w:sz w:val="18"/>
          <w:szCs w:val="24"/>
        </w:rPr>
      </w:pPr>
    </w:p>
    <w:p w:rsidR="00DF6B04" w:rsidRPr="00DF6B04" w:rsidRDefault="00C8404D" w:rsidP="0042633F">
      <w:pPr>
        <w:spacing w:after="0" w:line="360" w:lineRule="auto"/>
        <w:ind w:firstLine="360"/>
        <w:jc w:val="both"/>
        <w:rPr>
          <w:rFonts w:ascii="Times New Roman" w:hAnsi="Times New Roman" w:cs="Times New Roman"/>
          <w:i/>
          <w:sz w:val="24"/>
          <w:szCs w:val="24"/>
          <w:u w:val="single"/>
        </w:rPr>
      </w:pPr>
      <w:r>
        <w:rPr>
          <w:rFonts w:ascii="Times New Roman" w:hAnsi="Times New Roman" w:cs="Times New Roman"/>
          <w:i/>
          <w:sz w:val="24"/>
          <w:szCs w:val="24"/>
          <w:u w:val="single"/>
        </w:rPr>
        <w:t>2. s</w:t>
      </w:r>
      <w:r w:rsidR="00DF6B04" w:rsidRPr="00DF6B04">
        <w:rPr>
          <w:rFonts w:ascii="Times New Roman" w:hAnsi="Times New Roman" w:cs="Times New Roman"/>
          <w:i/>
          <w:sz w:val="24"/>
          <w:szCs w:val="24"/>
          <w:u w:val="single"/>
        </w:rPr>
        <w:t>kupinová práce- „Jak daný faktor působí na naše zdraví?“</w:t>
      </w:r>
    </w:p>
    <w:p w:rsidR="00FE4760" w:rsidRDefault="006536F1"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Učitel rozstříhané obdélníky s</w:t>
      </w:r>
      <w:r w:rsidR="00DF6B04" w:rsidRPr="00FE4760">
        <w:rPr>
          <w:rFonts w:ascii="Times New Roman" w:hAnsi="Times New Roman" w:cs="Times New Roman"/>
          <w:sz w:val="24"/>
          <w:szCs w:val="24"/>
        </w:rPr>
        <w:t> </w:t>
      </w:r>
      <w:r w:rsidRPr="00FE4760">
        <w:rPr>
          <w:rFonts w:ascii="Times New Roman" w:hAnsi="Times New Roman" w:cs="Times New Roman"/>
          <w:sz w:val="24"/>
          <w:szCs w:val="24"/>
        </w:rPr>
        <w:t>nadpisy</w:t>
      </w:r>
      <w:r w:rsidR="00DF6B04" w:rsidRPr="00FE4760">
        <w:rPr>
          <w:rFonts w:ascii="Times New Roman" w:hAnsi="Times New Roman" w:cs="Times New Roman"/>
          <w:sz w:val="24"/>
          <w:szCs w:val="24"/>
        </w:rPr>
        <w:t xml:space="preserve"> (viz. příloha č.1)</w:t>
      </w:r>
      <w:r w:rsidRPr="00FE4760">
        <w:rPr>
          <w:rFonts w:ascii="Times New Roman" w:hAnsi="Times New Roman" w:cs="Times New Roman"/>
          <w:sz w:val="24"/>
          <w:szCs w:val="24"/>
        </w:rPr>
        <w:t xml:space="preserve"> umístí do pytlíku, kde si každá skupin</w:t>
      </w:r>
      <w:r w:rsidR="00DF6B04" w:rsidRPr="00FE4760">
        <w:rPr>
          <w:rFonts w:ascii="Times New Roman" w:hAnsi="Times New Roman" w:cs="Times New Roman"/>
          <w:sz w:val="24"/>
          <w:szCs w:val="24"/>
        </w:rPr>
        <w:t>a</w:t>
      </w:r>
      <w:r w:rsidRPr="00FE4760">
        <w:rPr>
          <w:rFonts w:ascii="Times New Roman" w:hAnsi="Times New Roman" w:cs="Times New Roman"/>
          <w:sz w:val="24"/>
          <w:szCs w:val="24"/>
        </w:rPr>
        <w:t xml:space="preserve"> vytáhne jeden lísteček s</w:t>
      </w:r>
      <w:r w:rsidR="008F11E6" w:rsidRPr="00FE4760">
        <w:rPr>
          <w:rFonts w:ascii="Times New Roman" w:hAnsi="Times New Roman" w:cs="Times New Roman"/>
          <w:sz w:val="24"/>
          <w:szCs w:val="24"/>
        </w:rPr>
        <w:t> </w:t>
      </w:r>
      <w:r w:rsidRPr="00FE4760">
        <w:rPr>
          <w:rFonts w:ascii="Times New Roman" w:hAnsi="Times New Roman" w:cs="Times New Roman"/>
          <w:sz w:val="24"/>
          <w:szCs w:val="24"/>
        </w:rPr>
        <w:t>konkrétní</w:t>
      </w:r>
      <w:r w:rsidR="008F11E6" w:rsidRPr="00FE4760">
        <w:rPr>
          <w:rFonts w:ascii="Times New Roman" w:hAnsi="Times New Roman" w:cs="Times New Roman"/>
          <w:sz w:val="24"/>
          <w:szCs w:val="24"/>
        </w:rPr>
        <w:t xml:space="preserve"> kategorií faktorů</w:t>
      </w:r>
      <w:r w:rsidRPr="00FE4760">
        <w:rPr>
          <w:rFonts w:ascii="Times New Roman" w:hAnsi="Times New Roman" w:cs="Times New Roman"/>
          <w:sz w:val="24"/>
          <w:szCs w:val="24"/>
        </w:rPr>
        <w:t xml:space="preserve">. </w:t>
      </w:r>
    </w:p>
    <w:p w:rsidR="00FE4760" w:rsidRDefault="00532A36"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Úkolem každé skupiny</w:t>
      </w:r>
      <w:r w:rsidR="000D698C" w:rsidRPr="00FE4760">
        <w:rPr>
          <w:rFonts w:ascii="Times New Roman" w:hAnsi="Times New Roman" w:cs="Times New Roman"/>
          <w:sz w:val="24"/>
          <w:szCs w:val="24"/>
        </w:rPr>
        <w:t xml:space="preserve"> </w:t>
      </w:r>
      <w:r w:rsidRPr="00FE4760">
        <w:rPr>
          <w:rFonts w:ascii="Times New Roman" w:hAnsi="Times New Roman" w:cs="Times New Roman"/>
          <w:sz w:val="24"/>
          <w:szCs w:val="24"/>
        </w:rPr>
        <w:t>je</w:t>
      </w:r>
      <w:r w:rsidR="009035EF" w:rsidRPr="00FE4760">
        <w:rPr>
          <w:rFonts w:ascii="Times New Roman" w:hAnsi="Times New Roman" w:cs="Times New Roman"/>
          <w:sz w:val="24"/>
          <w:szCs w:val="24"/>
        </w:rPr>
        <w:t xml:space="preserve">, aby se zamysleli, jak daná kategorie působí na naše zdraví. Zda má na zdraví pozitivní či negativní účinky, zda nás </w:t>
      </w:r>
      <w:r w:rsidR="008F11E6" w:rsidRPr="00FE4760">
        <w:rPr>
          <w:rFonts w:ascii="Times New Roman" w:hAnsi="Times New Roman" w:cs="Times New Roman"/>
          <w:sz w:val="24"/>
          <w:szCs w:val="24"/>
        </w:rPr>
        <w:t>ohrožuje</w:t>
      </w:r>
      <w:r w:rsidR="009035EF" w:rsidRPr="00FE4760">
        <w:rPr>
          <w:rFonts w:ascii="Times New Roman" w:hAnsi="Times New Roman" w:cs="Times New Roman"/>
          <w:sz w:val="24"/>
          <w:szCs w:val="24"/>
        </w:rPr>
        <w:t>,</w:t>
      </w:r>
      <w:r w:rsidR="008F11E6" w:rsidRPr="00FE4760">
        <w:rPr>
          <w:rFonts w:ascii="Times New Roman" w:hAnsi="Times New Roman" w:cs="Times New Roman"/>
          <w:sz w:val="24"/>
          <w:szCs w:val="24"/>
        </w:rPr>
        <w:t xml:space="preserve"> či</w:t>
      </w:r>
      <w:r w:rsidR="009035EF" w:rsidRPr="00FE4760">
        <w:rPr>
          <w:rFonts w:ascii="Times New Roman" w:hAnsi="Times New Roman" w:cs="Times New Roman"/>
          <w:sz w:val="24"/>
          <w:szCs w:val="24"/>
        </w:rPr>
        <w:t xml:space="preserve"> co vše se může stát s naším zdravím, pokud se tomuto </w:t>
      </w:r>
      <w:r w:rsidR="008F11E6" w:rsidRPr="00FE4760">
        <w:rPr>
          <w:rFonts w:ascii="Times New Roman" w:hAnsi="Times New Roman" w:cs="Times New Roman"/>
          <w:sz w:val="24"/>
          <w:szCs w:val="24"/>
        </w:rPr>
        <w:t>faktoru</w:t>
      </w:r>
      <w:r w:rsidR="009035EF" w:rsidRPr="00FE4760">
        <w:rPr>
          <w:rFonts w:ascii="Times New Roman" w:hAnsi="Times New Roman" w:cs="Times New Roman"/>
          <w:sz w:val="24"/>
          <w:szCs w:val="24"/>
        </w:rPr>
        <w:t xml:space="preserve"> často vystavujeme. </w:t>
      </w:r>
    </w:p>
    <w:p w:rsidR="00FE4760" w:rsidRDefault="00FE4760"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V každé skupině musí být zvolen jeden, maximálně dva mluvčí.</w:t>
      </w:r>
      <w:r>
        <w:rPr>
          <w:rFonts w:ascii="Times New Roman" w:hAnsi="Times New Roman" w:cs="Times New Roman"/>
          <w:sz w:val="24"/>
          <w:szCs w:val="24"/>
        </w:rPr>
        <w:t xml:space="preserve"> </w:t>
      </w:r>
    </w:p>
    <w:p w:rsidR="00FE4760" w:rsidRDefault="009035EF"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 xml:space="preserve">Po zpracování úkolu dojde k </w:t>
      </w:r>
      <w:r w:rsidR="00532A36" w:rsidRPr="00FE4760">
        <w:rPr>
          <w:rFonts w:ascii="Times New Roman" w:hAnsi="Times New Roman" w:cs="Times New Roman"/>
          <w:sz w:val="24"/>
          <w:szCs w:val="24"/>
        </w:rPr>
        <w:t>představení tématu ostatním skupinám a vysvětlení informací, na kterých se</w:t>
      </w:r>
      <w:r w:rsidR="006536F1" w:rsidRPr="00FE4760">
        <w:rPr>
          <w:rFonts w:ascii="Times New Roman" w:hAnsi="Times New Roman" w:cs="Times New Roman"/>
          <w:sz w:val="24"/>
          <w:szCs w:val="24"/>
        </w:rPr>
        <w:t xml:space="preserve"> žáci ve skupině</w:t>
      </w:r>
      <w:r w:rsidR="00532A36" w:rsidRPr="00FE4760">
        <w:rPr>
          <w:rFonts w:ascii="Times New Roman" w:hAnsi="Times New Roman" w:cs="Times New Roman"/>
          <w:sz w:val="24"/>
          <w:szCs w:val="24"/>
        </w:rPr>
        <w:t xml:space="preserve"> shodli. </w:t>
      </w:r>
    </w:p>
    <w:p w:rsidR="00FE4760" w:rsidRDefault="00532A36"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Ostatní skupiny poslouchají a po ukončení projevu dané skupiny</w:t>
      </w:r>
      <w:r w:rsidR="008F11E6" w:rsidRPr="00FE4760">
        <w:rPr>
          <w:rFonts w:ascii="Times New Roman" w:hAnsi="Times New Roman" w:cs="Times New Roman"/>
          <w:sz w:val="24"/>
          <w:szCs w:val="24"/>
        </w:rPr>
        <w:t xml:space="preserve">, </w:t>
      </w:r>
      <w:r w:rsidRPr="00FE4760">
        <w:rPr>
          <w:rFonts w:ascii="Times New Roman" w:hAnsi="Times New Roman" w:cs="Times New Roman"/>
          <w:sz w:val="24"/>
          <w:szCs w:val="24"/>
        </w:rPr>
        <w:t>doplňují</w:t>
      </w:r>
      <w:r w:rsidR="008F11E6" w:rsidRPr="00FE4760">
        <w:rPr>
          <w:rFonts w:ascii="Times New Roman" w:hAnsi="Times New Roman" w:cs="Times New Roman"/>
          <w:sz w:val="24"/>
          <w:szCs w:val="24"/>
        </w:rPr>
        <w:t xml:space="preserve"> žáci</w:t>
      </w:r>
      <w:r w:rsidRPr="00FE4760">
        <w:rPr>
          <w:rFonts w:ascii="Times New Roman" w:hAnsi="Times New Roman" w:cs="Times New Roman"/>
          <w:sz w:val="24"/>
          <w:szCs w:val="24"/>
        </w:rPr>
        <w:t xml:space="preserve"> další informace</w:t>
      </w:r>
      <w:r w:rsidR="008F11E6" w:rsidRPr="00FE4760">
        <w:rPr>
          <w:rFonts w:ascii="Times New Roman" w:hAnsi="Times New Roman" w:cs="Times New Roman"/>
          <w:sz w:val="24"/>
          <w:szCs w:val="24"/>
        </w:rPr>
        <w:t xml:space="preserve">, zejména skupina, co měla stejné téma. </w:t>
      </w:r>
    </w:p>
    <w:p w:rsidR="00532A36" w:rsidRPr="00FE4760" w:rsidRDefault="00532A36" w:rsidP="00FE4760">
      <w:pPr>
        <w:pStyle w:val="Odstavecseseznamem"/>
        <w:numPr>
          <w:ilvl w:val="0"/>
          <w:numId w:val="48"/>
        </w:numPr>
        <w:spacing w:after="0" w:line="360" w:lineRule="auto"/>
        <w:jc w:val="both"/>
        <w:rPr>
          <w:rFonts w:ascii="Times New Roman" w:hAnsi="Times New Roman" w:cs="Times New Roman"/>
          <w:sz w:val="24"/>
          <w:szCs w:val="24"/>
        </w:rPr>
      </w:pPr>
      <w:r w:rsidRPr="00FE4760">
        <w:rPr>
          <w:rFonts w:ascii="Times New Roman" w:hAnsi="Times New Roman" w:cs="Times New Roman"/>
          <w:sz w:val="24"/>
          <w:szCs w:val="24"/>
        </w:rPr>
        <w:t xml:space="preserve">Tato aktivita by měla </w:t>
      </w:r>
      <w:r w:rsidR="0018022E" w:rsidRPr="00FE4760">
        <w:rPr>
          <w:rFonts w:ascii="Times New Roman" w:hAnsi="Times New Roman" w:cs="Times New Roman"/>
          <w:sz w:val="24"/>
          <w:szCs w:val="24"/>
        </w:rPr>
        <w:t xml:space="preserve">trvat </w:t>
      </w:r>
      <w:r w:rsidRPr="00FE4760">
        <w:rPr>
          <w:rFonts w:ascii="Times New Roman" w:hAnsi="Times New Roman" w:cs="Times New Roman"/>
          <w:sz w:val="24"/>
          <w:szCs w:val="24"/>
        </w:rPr>
        <w:t>asi 20 minut.</w:t>
      </w:r>
    </w:p>
    <w:p w:rsidR="00B03E6B" w:rsidRDefault="00532A36" w:rsidP="0042633F">
      <w:pPr>
        <w:pStyle w:val="Odstavecseseznamem"/>
        <w:numPr>
          <w:ilvl w:val="0"/>
          <w:numId w:val="8"/>
        </w:numPr>
        <w:spacing w:after="0" w:line="360" w:lineRule="auto"/>
        <w:jc w:val="both"/>
        <w:rPr>
          <w:rFonts w:ascii="Times New Roman" w:hAnsi="Times New Roman" w:cs="Times New Roman"/>
          <w:b/>
          <w:sz w:val="24"/>
          <w:szCs w:val="24"/>
        </w:rPr>
      </w:pPr>
      <w:r w:rsidRPr="0042633F">
        <w:rPr>
          <w:rFonts w:ascii="Times New Roman" w:hAnsi="Times New Roman" w:cs="Times New Roman"/>
          <w:b/>
          <w:sz w:val="24"/>
          <w:szCs w:val="24"/>
        </w:rPr>
        <w:t>F</w:t>
      </w:r>
      <w:r w:rsidR="00B03E6B" w:rsidRPr="0042633F">
        <w:rPr>
          <w:rFonts w:ascii="Times New Roman" w:hAnsi="Times New Roman" w:cs="Times New Roman"/>
          <w:b/>
          <w:sz w:val="24"/>
          <w:szCs w:val="24"/>
        </w:rPr>
        <w:t>ixace</w:t>
      </w:r>
    </w:p>
    <w:p w:rsidR="00C8404D" w:rsidRPr="00C8404D" w:rsidRDefault="00C8404D" w:rsidP="00C8404D">
      <w:pPr>
        <w:spacing w:after="0" w:line="360" w:lineRule="auto"/>
        <w:ind w:left="360"/>
        <w:jc w:val="both"/>
        <w:rPr>
          <w:rFonts w:ascii="Times New Roman" w:hAnsi="Times New Roman" w:cs="Times New Roman"/>
          <w:sz w:val="24"/>
          <w:szCs w:val="24"/>
          <w:u w:val="single"/>
        </w:rPr>
      </w:pPr>
      <w:r w:rsidRPr="00C8404D">
        <w:rPr>
          <w:rFonts w:ascii="Times New Roman" w:hAnsi="Times New Roman" w:cs="Times New Roman"/>
          <w:sz w:val="24"/>
          <w:szCs w:val="24"/>
          <w:u w:val="single"/>
        </w:rPr>
        <w:t>Doplnění zápisu</w:t>
      </w:r>
    </w:p>
    <w:p w:rsidR="005937A1" w:rsidRPr="0042633F" w:rsidRDefault="00532A36" w:rsidP="0042633F">
      <w:pPr>
        <w:spacing w:after="0" w:line="360" w:lineRule="auto"/>
        <w:ind w:firstLine="360"/>
        <w:jc w:val="both"/>
        <w:rPr>
          <w:rFonts w:ascii="Times New Roman" w:hAnsi="Times New Roman" w:cs="Times New Roman"/>
          <w:sz w:val="24"/>
          <w:szCs w:val="24"/>
        </w:rPr>
      </w:pPr>
      <w:r w:rsidRPr="0042633F">
        <w:rPr>
          <w:rFonts w:ascii="Times New Roman" w:hAnsi="Times New Roman" w:cs="Times New Roman"/>
          <w:sz w:val="24"/>
          <w:szCs w:val="24"/>
        </w:rPr>
        <w:t xml:space="preserve">Pro fixační část hodiny </w:t>
      </w:r>
      <w:r w:rsidR="009035EF" w:rsidRPr="0042633F">
        <w:rPr>
          <w:rFonts w:ascii="Times New Roman" w:hAnsi="Times New Roman" w:cs="Times New Roman"/>
          <w:sz w:val="24"/>
          <w:szCs w:val="24"/>
        </w:rPr>
        <w:t xml:space="preserve">posadíme žáky na svá místa. </w:t>
      </w:r>
      <w:r w:rsidR="00DC394F" w:rsidRPr="0042633F">
        <w:rPr>
          <w:rFonts w:ascii="Times New Roman" w:hAnsi="Times New Roman" w:cs="Times New Roman"/>
          <w:sz w:val="24"/>
          <w:szCs w:val="24"/>
        </w:rPr>
        <w:t>Pověříme službu rozdáním vytisknutého zápisu</w:t>
      </w:r>
      <w:r w:rsidR="0031096C" w:rsidRPr="0042633F">
        <w:rPr>
          <w:rFonts w:ascii="Times New Roman" w:hAnsi="Times New Roman" w:cs="Times New Roman"/>
          <w:sz w:val="24"/>
          <w:szCs w:val="24"/>
        </w:rPr>
        <w:t xml:space="preserve"> (viz. příloha č.3)</w:t>
      </w:r>
      <w:r w:rsidR="00DC394F" w:rsidRPr="0042633F">
        <w:rPr>
          <w:rFonts w:ascii="Times New Roman" w:hAnsi="Times New Roman" w:cs="Times New Roman"/>
          <w:sz w:val="24"/>
          <w:szCs w:val="24"/>
        </w:rPr>
        <w:t xml:space="preserve"> každému žákovi</w:t>
      </w:r>
      <w:r w:rsidR="0031096C" w:rsidRPr="0042633F">
        <w:rPr>
          <w:rFonts w:ascii="Times New Roman" w:hAnsi="Times New Roman" w:cs="Times New Roman"/>
          <w:sz w:val="24"/>
          <w:szCs w:val="24"/>
        </w:rPr>
        <w:t xml:space="preserve">. </w:t>
      </w:r>
      <w:r w:rsidRPr="0042633F">
        <w:rPr>
          <w:rFonts w:ascii="Times New Roman" w:hAnsi="Times New Roman" w:cs="Times New Roman"/>
          <w:sz w:val="24"/>
          <w:szCs w:val="24"/>
        </w:rPr>
        <w:t xml:space="preserve">Učitel </w:t>
      </w:r>
      <w:r w:rsidR="009035EF" w:rsidRPr="0042633F">
        <w:rPr>
          <w:rFonts w:ascii="Times New Roman" w:hAnsi="Times New Roman" w:cs="Times New Roman"/>
          <w:sz w:val="24"/>
          <w:szCs w:val="24"/>
        </w:rPr>
        <w:t xml:space="preserve">klade otázky, žáci se hlásí a odpovídají, současně </w:t>
      </w:r>
      <w:r w:rsidR="0031096C" w:rsidRPr="0042633F">
        <w:rPr>
          <w:rFonts w:ascii="Times New Roman" w:hAnsi="Times New Roman" w:cs="Times New Roman"/>
          <w:sz w:val="24"/>
          <w:szCs w:val="24"/>
        </w:rPr>
        <w:t>si doplňují kompletní zápis, který obdrželi</w:t>
      </w:r>
      <w:r w:rsidR="00DC394F" w:rsidRPr="0042633F">
        <w:rPr>
          <w:rFonts w:ascii="Times New Roman" w:hAnsi="Times New Roman" w:cs="Times New Roman"/>
          <w:sz w:val="24"/>
          <w:szCs w:val="24"/>
        </w:rPr>
        <w:t>.</w:t>
      </w:r>
    </w:p>
    <w:p w:rsidR="00532A36" w:rsidRPr="0042633F" w:rsidRDefault="00390761" w:rsidP="0042633F">
      <w:pPr>
        <w:spacing w:after="0" w:line="360" w:lineRule="auto"/>
        <w:ind w:firstLine="360"/>
        <w:jc w:val="both"/>
        <w:rPr>
          <w:rFonts w:ascii="Times New Roman" w:hAnsi="Times New Roman" w:cs="Times New Roman"/>
          <w:i/>
          <w:sz w:val="24"/>
          <w:szCs w:val="24"/>
        </w:rPr>
      </w:pPr>
      <w:r w:rsidRPr="0042633F">
        <w:rPr>
          <w:rFonts w:ascii="Times New Roman" w:hAnsi="Times New Roman" w:cs="Times New Roman"/>
          <w:i/>
          <w:sz w:val="24"/>
          <w:szCs w:val="24"/>
        </w:rPr>
        <w:t>Příklady otázek:</w:t>
      </w:r>
    </w:p>
    <w:p w:rsidR="005937A1" w:rsidRPr="0042633F" w:rsidRDefault="009035EF" w:rsidP="0042633F">
      <w:pPr>
        <w:spacing w:after="0" w:line="360" w:lineRule="auto"/>
        <w:ind w:left="360"/>
        <w:rPr>
          <w:rFonts w:ascii="Times New Roman" w:hAnsi="Times New Roman" w:cs="Times New Roman"/>
          <w:sz w:val="24"/>
          <w:szCs w:val="24"/>
        </w:rPr>
      </w:pPr>
      <w:r w:rsidRPr="0042633F">
        <w:rPr>
          <w:rFonts w:ascii="Times New Roman" w:hAnsi="Times New Roman" w:cs="Times New Roman"/>
          <w:sz w:val="24"/>
          <w:szCs w:val="24"/>
        </w:rPr>
        <w:t>Jaké faktory ovlivňují naše zdraví</w:t>
      </w:r>
      <w:r w:rsidR="00390761" w:rsidRPr="0042633F">
        <w:rPr>
          <w:rFonts w:ascii="Times New Roman" w:hAnsi="Times New Roman" w:cs="Times New Roman"/>
          <w:sz w:val="24"/>
          <w:szCs w:val="24"/>
        </w:rPr>
        <w:t>?</w:t>
      </w:r>
      <w:r w:rsidR="00390761" w:rsidRPr="0042633F">
        <w:rPr>
          <w:rFonts w:ascii="Times New Roman" w:hAnsi="Times New Roman" w:cs="Times New Roman"/>
          <w:sz w:val="24"/>
          <w:szCs w:val="24"/>
        </w:rPr>
        <w:br/>
      </w:r>
      <w:r w:rsidR="005937A1" w:rsidRPr="0042633F">
        <w:rPr>
          <w:rFonts w:ascii="Times New Roman" w:hAnsi="Times New Roman" w:cs="Times New Roman"/>
          <w:sz w:val="24"/>
          <w:szCs w:val="24"/>
        </w:rPr>
        <w:t>Co vše můžeme zařadit do fyzikálních, biologických, sociálních, chemických a psychických faktorů</w:t>
      </w:r>
      <w:r w:rsidR="00390761" w:rsidRPr="0042633F">
        <w:rPr>
          <w:rFonts w:ascii="Times New Roman" w:hAnsi="Times New Roman" w:cs="Times New Roman"/>
          <w:sz w:val="24"/>
          <w:szCs w:val="24"/>
        </w:rPr>
        <w:t>?</w:t>
      </w:r>
    </w:p>
    <w:p w:rsidR="006536F1" w:rsidRPr="0042633F" w:rsidRDefault="005937A1" w:rsidP="0042633F">
      <w:pPr>
        <w:spacing w:after="0" w:line="360" w:lineRule="auto"/>
        <w:ind w:left="360"/>
        <w:rPr>
          <w:rFonts w:ascii="Times New Roman" w:hAnsi="Times New Roman" w:cs="Times New Roman"/>
          <w:sz w:val="24"/>
          <w:szCs w:val="24"/>
        </w:rPr>
      </w:pPr>
      <w:r w:rsidRPr="0042633F">
        <w:rPr>
          <w:rFonts w:ascii="Times New Roman" w:hAnsi="Times New Roman" w:cs="Times New Roman"/>
          <w:sz w:val="24"/>
          <w:szCs w:val="24"/>
        </w:rPr>
        <w:t>Jaké účinky mají tyto faktory na naše zdraví</w:t>
      </w:r>
      <w:r w:rsidR="00390761" w:rsidRPr="0042633F">
        <w:rPr>
          <w:rFonts w:ascii="Times New Roman" w:hAnsi="Times New Roman" w:cs="Times New Roman"/>
          <w:sz w:val="24"/>
          <w:szCs w:val="24"/>
        </w:rPr>
        <w:t>?</w:t>
      </w:r>
      <w:r w:rsidR="00390761" w:rsidRPr="0042633F">
        <w:rPr>
          <w:rFonts w:ascii="Times New Roman" w:hAnsi="Times New Roman" w:cs="Times New Roman"/>
          <w:sz w:val="24"/>
          <w:szCs w:val="24"/>
        </w:rPr>
        <w:br/>
      </w:r>
      <w:r w:rsidRPr="0042633F">
        <w:rPr>
          <w:rFonts w:ascii="Times New Roman" w:hAnsi="Times New Roman" w:cs="Times New Roman"/>
          <w:sz w:val="24"/>
          <w:szCs w:val="24"/>
        </w:rPr>
        <w:t>Mohou naše zdraví poškozovat?</w:t>
      </w:r>
    </w:p>
    <w:p w:rsidR="000534D4" w:rsidRPr="000534D4" w:rsidRDefault="006536F1" w:rsidP="0042633F">
      <w:pPr>
        <w:spacing w:after="0" w:line="360" w:lineRule="auto"/>
        <w:ind w:left="360"/>
        <w:rPr>
          <w:rFonts w:ascii="Times New Roman" w:hAnsi="Times New Roman" w:cs="Times New Roman"/>
          <w:sz w:val="18"/>
          <w:szCs w:val="24"/>
        </w:rPr>
      </w:pPr>
      <w:r w:rsidRPr="0042633F">
        <w:rPr>
          <w:rFonts w:ascii="Times New Roman" w:hAnsi="Times New Roman" w:cs="Times New Roman"/>
          <w:sz w:val="24"/>
          <w:szCs w:val="24"/>
        </w:rPr>
        <w:t>Je možné se před některými faktory nějak ochránit</w:t>
      </w:r>
      <w:r w:rsidR="00675688">
        <w:rPr>
          <w:rFonts w:ascii="Times New Roman" w:hAnsi="Times New Roman" w:cs="Times New Roman"/>
          <w:sz w:val="24"/>
          <w:szCs w:val="24"/>
        </w:rPr>
        <w:t xml:space="preserve"> a vyvarovat se jim?</w:t>
      </w:r>
      <w:r w:rsidR="00390761" w:rsidRPr="0042633F">
        <w:rPr>
          <w:rFonts w:ascii="Times New Roman" w:hAnsi="Times New Roman" w:cs="Times New Roman"/>
          <w:sz w:val="24"/>
          <w:szCs w:val="24"/>
        </w:rPr>
        <w:br/>
      </w:r>
    </w:p>
    <w:p w:rsidR="00BB2FBE" w:rsidRDefault="00BB2FBE" w:rsidP="0042633F">
      <w:pPr>
        <w:pStyle w:val="Odstavecseseznamem"/>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Aplikace</w:t>
      </w:r>
    </w:p>
    <w:p w:rsidR="00C8404D" w:rsidRPr="00C8404D" w:rsidRDefault="00C8404D" w:rsidP="00BB2FBE">
      <w:pPr>
        <w:spacing w:after="0" w:line="360" w:lineRule="auto"/>
        <w:ind w:firstLine="426"/>
        <w:jc w:val="both"/>
        <w:rPr>
          <w:rFonts w:ascii="Times New Roman" w:hAnsi="Times New Roman" w:cs="Times New Roman"/>
          <w:sz w:val="24"/>
          <w:szCs w:val="24"/>
          <w:u w:val="single"/>
        </w:rPr>
      </w:pPr>
      <w:r w:rsidRPr="00C8404D">
        <w:rPr>
          <w:rFonts w:ascii="Times New Roman" w:hAnsi="Times New Roman" w:cs="Times New Roman"/>
          <w:sz w:val="24"/>
          <w:szCs w:val="24"/>
          <w:u w:val="single"/>
        </w:rPr>
        <w:t>Negativní faktory v domácnosti</w:t>
      </w:r>
    </w:p>
    <w:p w:rsidR="00BB2FBE" w:rsidRDefault="00BB2FBE" w:rsidP="00BB2FBE">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Žáci na základě informací z hodiny zjistí, jaké</w:t>
      </w:r>
      <w:r w:rsidR="008F11E6">
        <w:rPr>
          <w:rFonts w:ascii="Times New Roman" w:hAnsi="Times New Roman" w:cs="Times New Roman"/>
          <w:sz w:val="24"/>
          <w:szCs w:val="24"/>
        </w:rPr>
        <w:t xml:space="preserve"> druhy</w:t>
      </w:r>
      <w:r>
        <w:rPr>
          <w:rFonts w:ascii="Times New Roman" w:hAnsi="Times New Roman" w:cs="Times New Roman"/>
          <w:sz w:val="24"/>
          <w:szCs w:val="24"/>
        </w:rPr>
        <w:t xml:space="preserve"> faktor</w:t>
      </w:r>
      <w:r w:rsidR="008F11E6">
        <w:rPr>
          <w:rFonts w:ascii="Times New Roman" w:hAnsi="Times New Roman" w:cs="Times New Roman"/>
          <w:sz w:val="24"/>
          <w:szCs w:val="24"/>
        </w:rPr>
        <w:t>ů</w:t>
      </w:r>
      <w:r>
        <w:rPr>
          <w:rFonts w:ascii="Times New Roman" w:hAnsi="Times New Roman" w:cs="Times New Roman"/>
          <w:sz w:val="24"/>
          <w:szCs w:val="24"/>
        </w:rPr>
        <w:t xml:space="preserve"> se objevují v jejich domácnosti</w:t>
      </w:r>
      <w:r w:rsidR="008F11E6">
        <w:rPr>
          <w:rFonts w:ascii="Times New Roman" w:hAnsi="Times New Roman" w:cs="Times New Roman"/>
          <w:sz w:val="24"/>
          <w:szCs w:val="24"/>
        </w:rPr>
        <w:t xml:space="preserve">. Zaměří se zejména na </w:t>
      </w:r>
      <w:r w:rsidR="00675688">
        <w:rPr>
          <w:rFonts w:ascii="Times New Roman" w:hAnsi="Times New Roman" w:cs="Times New Roman"/>
          <w:sz w:val="24"/>
          <w:szCs w:val="24"/>
        </w:rPr>
        <w:t xml:space="preserve">faktory, které </w:t>
      </w:r>
      <w:r>
        <w:rPr>
          <w:rFonts w:ascii="Times New Roman" w:hAnsi="Times New Roman" w:cs="Times New Roman"/>
          <w:sz w:val="24"/>
          <w:szCs w:val="24"/>
        </w:rPr>
        <w:t>negativně ovlivňují zdraví</w:t>
      </w:r>
      <w:r w:rsidR="00675688">
        <w:rPr>
          <w:rFonts w:ascii="Times New Roman" w:hAnsi="Times New Roman" w:cs="Times New Roman"/>
          <w:sz w:val="24"/>
          <w:szCs w:val="24"/>
        </w:rPr>
        <w:t xml:space="preserve"> a uvedou způsoby, jak jim lze předcházet, či naše zdraví před nimi chránit. </w:t>
      </w:r>
    </w:p>
    <w:p w:rsidR="000534D4" w:rsidRPr="000534D4" w:rsidRDefault="000534D4" w:rsidP="00BB2FBE">
      <w:pPr>
        <w:spacing w:after="0" w:line="360" w:lineRule="auto"/>
        <w:ind w:firstLine="426"/>
        <w:jc w:val="both"/>
        <w:rPr>
          <w:rFonts w:ascii="Times New Roman" w:hAnsi="Times New Roman" w:cs="Times New Roman"/>
          <w:sz w:val="18"/>
          <w:szCs w:val="24"/>
        </w:rPr>
      </w:pPr>
    </w:p>
    <w:p w:rsidR="00B03E6B" w:rsidRPr="0042633F" w:rsidRDefault="00390761" w:rsidP="0042633F">
      <w:pPr>
        <w:pStyle w:val="Odstavecseseznamem"/>
        <w:numPr>
          <w:ilvl w:val="0"/>
          <w:numId w:val="8"/>
        </w:numPr>
        <w:spacing w:after="0" w:line="360" w:lineRule="auto"/>
        <w:jc w:val="both"/>
        <w:rPr>
          <w:rFonts w:ascii="Times New Roman" w:hAnsi="Times New Roman" w:cs="Times New Roman"/>
          <w:b/>
          <w:sz w:val="24"/>
          <w:szCs w:val="24"/>
        </w:rPr>
      </w:pPr>
      <w:r w:rsidRPr="0042633F">
        <w:rPr>
          <w:rFonts w:ascii="Times New Roman" w:hAnsi="Times New Roman" w:cs="Times New Roman"/>
          <w:b/>
          <w:sz w:val="24"/>
          <w:szCs w:val="24"/>
        </w:rPr>
        <w:t>Z</w:t>
      </w:r>
      <w:r w:rsidR="00B03E6B" w:rsidRPr="0042633F">
        <w:rPr>
          <w:rFonts w:ascii="Times New Roman" w:hAnsi="Times New Roman" w:cs="Times New Roman"/>
          <w:b/>
          <w:sz w:val="24"/>
          <w:szCs w:val="24"/>
        </w:rPr>
        <w:t>akončení hodiny</w:t>
      </w:r>
      <w:r w:rsidRPr="0042633F">
        <w:rPr>
          <w:rFonts w:ascii="Times New Roman" w:hAnsi="Times New Roman" w:cs="Times New Roman"/>
          <w:b/>
          <w:sz w:val="24"/>
          <w:szCs w:val="24"/>
        </w:rPr>
        <w:t xml:space="preserve"> </w:t>
      </w:r>
    </w:p>
    <w:p w:rsidR="00D55324" w:rsidRPr="0042633F" w:rsidRDefault="00390761" w:rsidP="0042633F">
      <w:pPr>
        <w:spacing w:after="0" w:line="360" w:lineRule="auto"/>
        <w:ind w:firstLine="360"/>
        <w:jc w:val="both"/>
        <w:rPr>
          <w:rFonts w:ascii="Times New Roman" w:hAnsi="Times New Roman" w:cs="Times New Roman"/>
          <w:sz w:val="24"/>
          <w:szCs w:val="24"/>
        </w:rPr>
      </w:pPr>
      <w:r w:rsidRPr="0042633F">
        <w:rPr>
          <w:rFonts w:ascii="Times New Roman" w:hAnsi="Times New Roman" w:cs="Times New Roman"/>
          <w:sz w:val="24"/>
          <w:szCs w:val="24"/>
        </w:rPr>
        <w:t>Učitel se rozloučí se žáky, pokud dobře pracovali tak jim poděkuje za spolupráci. V případě opaku sdělí žákům své připomínky. Učitel dále poprosí službu o smazání tabule a případně zadá domácí úkol.</w:t>
      </w:r>
      <w:r w:rsidR="00D55324" w:rsidRPr="0042633F">
        <w:rPr>
          <w:rFonts w:ascii="Times New Roman" w:hAnsi="Times New Roman" w:cs="Times New Roman"/>
          <w:sz w:val="24"/>
          <w:szCs w:val="24"/>
        </w:rPr>
        <w:br w:type="page"/>
      </w:r>
    </w:p>
    <w:p w:rsidR="00390761" w:rsidRPr="00BB2FBE" w:rsidRDefault="00390761" w:rsidP="0042633F">
      <w:pPr>
        <w:spacing w:after="0" w:line="360" w:lineRule="auto"/>
        <w:rPr>
          <w:rFonts w:ascii="Times New Roman" w:hAnsi="Times New Roman" w:cs="Times New Roman"/>
          <w:b/>
          <w:sz w:val="32"/>
          <w:szCs w:val="24"/>
          <w:u w:val="single"/>
        </w:rPr>
      </w:pPr>
      <w:r w:rsidRPr="00BB2FBE">
        <w:rPr>
          <w:rFonts w:ascii="Times New Roman" w:hAnsi="Times New Roman" w:cs="Times New Roman"/>
          <w:b/>
          <w:sz w:val="32"/>
          <w:szCs w:val="24"/>
          <w:u w:val="single"/>
        </w:rPr>
        <w:t>Přílohy:</w:t>
      </w:r>
      <w:r w:rsidR="00BB2FBE">
        <w:rPr>
          <w:rFonts w:ascii="Times New Roman" w:hAnsi="Times New Roman" w:cs="Times New Roman"/>
          <w:b/>
          <w:sz w:val="32"/>
          <w:szCs w:val="24"/>
          <w:u w:val="single"/>
        </w:rPr>
        <w:t xml:space="preserve"> celkem 3</w:t>
      </w:r>
    </w:p>
    <w:p w:rsidR="000D40BC" w:rsidRPr="00BB2FBE" w:rsidRDefault="00390761" w:rsidP="0042633F">
      <w:pPr>
        <w:spacing w:after="0" w:line="360" w:lineRule="auto"/>
        <w:rPr>
          <w:rFonts w:ascii="Times New Roman" w:hAnsi="Times New Roman" w:cs="Times New Roman"/>
          <w:i/>
          <w:sz w:val="24"/>
          <w:szCs w:val="24"/>
        </w:rPr>
      </w:pPr>
      <w:r w:rsidRPr="00BB2FBE">
        <w:rPr>
          <w:rFonts w:ascii="Times New Roman" w:hAnsi="Times New Roman" w:cs="Times New Roman"/>
          <w:b/>
          <w:i/>
          <w:sz w:val="24"/>
          <w:szCs w:val="24"/>
          <w:u w:val="single"/>
        </w:rPr>
        <w:t xml:space="preserve">Příloha 1: </w:t>
      </w:r>
      <w:r w:rsidR="00D55324" w:rsidRPr="00BB2FBE">
        <w:rPr>
          <w:rFonts w:ascii="Times New Roman" w:hAnsi="Times New Roman" w:cs="Times New Roman"/>
          <w:b/>
          <w:i/>
          <w:sz w:val="24"/>
          <w:szCs w:val="24"/>
          <w:u w:val="single"/>
        </w:rPr>
        <w:t>P</w:t>
      </w:r>
      <w:r w:rsidRPr="00BB2FBE">
        <w:rPr>
          <w:rFonts w:ascii="Times New Roman" w:hAnsi="Times New Roman" w:cs="Times New Roman"/>
          <w:b/>
          <w:i/>
          <w:sz w:val="24"/>
          <w:szCs w:val="24"/>
          <w:u w:val="single"/>
        </w:rPr>
        <w:t>odklad pro žáky při skupinové práci</w:t>
      </w:r>
      <w:r w:rsidR="00F106B5" w:rsidRPr="00BB2FBE">
        <w:rPr>
          <w:rFonts w:ascii="Times New Roman" w:hAnsi="Times New Roman" w:cs="Times New Roman"/>
          <w:b/>
          <w:i/>
          <w:sz w:val="24"/>
          <w:szCs w:val="24"/>
          <w:u w:val="single"/>
        </w:rPr>
        <w:t xml:space="preserve"> (</w:t>
      </w:r>
      <w:r w:rsidR="006536F1" w:rsidRPr="00BB2FBE">
        <w:rPr>
          <w:rFonts w:ascii="Times New Roman" w:hAnsi="Times New Roman" w:cs="Times New Roman"/>
          <w:b/>
          <w:i/>
          <w:sz w:val="24"/>
          <w:szCs w:val="24"/>
          <w:u w:val="single"/>
        </w:rPr>
        <w:t xml:space="preserve">nadpisy a </w:t>
      </w:r>
      <w:r w:rsidR="00F106B5" w:rsidRPr="00BB2FBE">
        <w:rPr>
          <w:rFonts w:ascii="Times New Roman" w:hAnsi="Times New Roman" w:cs="Times New Roman"/>
          <w:b/>
          <w:i/>
          <w:sz w:val="24"/>
          <w:szCs w:val="24"/>
          <w:u w:val="single"/>
        </w:rPr>
        <w:t>obrázky rozstříhat)</w:t>
      </w:r>
    </w:p>
    <w:p w:rsidR="00662D39" w:rsidRPr="0042633F" w:rsidRDefault="004A6684" w:rsidP="0042633F">
      <w:pPr>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mc:AlternateContent>
          <mc:Choice Requires="wps">
            <w:drawing>
              <wp:anchor distT="45720" distB="45720" distL="114300" distR="114300" simplePos="0" relativeHeight="251659264" behindDoc="0" locked="0" layoutInCell="1" allowOverlap="1">
                <wp:simplePos x="0" y="0"/>
                <wp:positionH relativeFrom="column">
                  <wp:posOffset>1198880</wp:posOffset>
                </wp:positionH>
                <wp:positionV relativeFrom="paragraph">
                  <wp:posOffset>136525</wp:posOffset>
                </wp:positionV>
                <wp:extent cx="3362960" cy="380365"/>
                <wp:effectExtent l="12700" t="9525" r="5715" b="10160"/>
                <wp:wrapSquare wrapText="bothSides"/>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662D39">
                            <w:pPr>
                              <w:jc w:val="center"/>
                              <w:rPr>
                                <w:b/>
                                <w:sz w:val="28"/>
                              </w:rPr>
                            </w:pPr>
                            <w:r w:rsidRPr="00662D39">
                              <w:rPr>
                                <w:b/>
                                <w:sz w:val="28"/>
                              </w:rPr>
                              <w:t>Biologické faktory</w:t>
                            </w:r>
                          </w:p>
                          <w:p w:rsidR="00C8404D" w:rsidRDefault="00C840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ové pole 2" o:spid="_x0000_s1026" type="#_x0000_t202" style="position:absolute;margin-left:94.4pt;margin-top:10.75pt;width:264.8pt;height:29.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">
                <v:textbox>
                  <w:txbxContent>
                    <w:p w:rsidR="00C8404D" w:rsidRPr="00662D39" w:rsidRDefault="00C8404D" w:rsidP="00662D39">
                      <w:pPr>
                        <w:jc w:val="center"/>
                        <w:rPr>
                          <w:b/>
                          <w:sz w:val="28"/>
                        </w:rPr>
                      </w:pPr>
                      <w:r w:rsidRPr="00662D39">
                        <w:rPr>
                          <w:b/>
                          <w:sz w:val="28"/>
                        </w:rPr>
                        <w:t>Biologické faktory</w:t>
                      </w:r>
                    </w:p>
                    <w:p w:rsidR="00C8404D" w:rsidRDefault="00C8404D"/>
                  </w:txbxContent>
                </v:textbox>
                <w10:wrap type="square"/>
              </v:shape>
            </w:pict>
          </mc:Fallback>
        </mc:AlternateContent>
      </w:r>
    </w:p>
    <w:p w:rsidR="00662D39" w:rsidRPr="0042633F" w:rsidRDefault="00662D39" w:rsidP="0042633F">
      <w:pPr>
        <w:spacing w:after="0" w:line="360" w:lineRule="auto"/>
        <w:rPr>
          <w:rFonts w:ascii="Times New Roman" w:hAnsi="Times New Roman" w:cs="Times New Roman"/>
          <w:sz w:val="24"/>
          <w:szCs w:val="24"/>
        </w:rPr>
      </w:pPr>
    </w:p>
    <w:p w:rsidR="00D55324" w:rsidRPr="0042633F" w:rsidRDefault="004A6684" w:rsidP="0042633F">
      <w:pPr>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mc:AlternateContent>
          <mc:Choice Requires="wps">
            <w:drawing>
              <wp:anchor distT="45720" distB="45720" distL="114300" distR="114300" simplePos="0" relativeHeight="251660288" behindDoc="0" locked="0" layoutInCell="1" allowOverlap="1">
                <wp:simplePos x="0" y="0"/>
                <wp:positionH relativeFrom="column">
                  <wp:posOffset>1198880</wp:posOffset>
                </wp:positionH>
                <wp:positionV relativeFrom="paragraph">
                  <wp:posOffset>100330</wp:posOffset>
                </wp:positionV>
                <wp:extent cx="3362960" cy="380365"/>
                <wp:effectExtent l="12700" t="9525" r="5715" b="10160"/>
                <wp:wrapSquare wrapText="bothSides"/>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662D39">
                            <w:pPr>
                              <w:jc w:val="center"/>
                              <w:rPr>
                                <w:b/>
                                <w:sz w:val="28"/>
                              </w:rPr>
                            </w:pPr>
                            <w:r>
                              <w:rPr>
                                <w:b/>
                                <w:sz w:val="28"/>
                              </w:rPr>
                              <w:t>Fyzikální</w:t>
                            </w:r>
                            <w:r w:rsidRPr="00662D39">
                              <w:rPr>
                                <w:b/>
                                <w:sz w:val="28"/>
                              </w:rPr>
                              <w:t xml:space="preserve"> faktory</w:t>
                            </w:r>
                          </w:p>
                          <w:p w:rsidR="00C8404D" w:rsidRDefault="00C8404D" w:rsidP="00662D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94.4pt;margin-top:7.9pt;width:264.8pt;height:2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">
                <v:textbox>
                  <w:txbxContent>
                    <w:p w:rsidR="00C8404D" w:rsidRPr="00662D39" w:rsidRDefault="00C8404D" w:rsidP="00662D39">
                      <w:pPr>
                        <w:jc w:val="center"/>
                        <w:rPr>
                          <w:b/>
                          <w:sz w:val="28"/>
                        </w:rPr>
                      </w:pPr>
                      <w:r>
                        <w:rPr>
                          <w:b/>
                          <w:sz w:val="28"/>
                        </w:rPr>
                        <w:t>Fyzikální</w:t>
                      </w:r>
                      <w:r w:rsidRPr="00662D39">
                        <w:rPr>
                          <w:b/>
                          <w:sz w:val="28"/>
                        </w:rPr>
                        <w:t xml:space="preserve"> faktory</w:t>
                      </w:r>
                    </w:p>
                    <w:p w:rsidR="00C8404D" w:rsidRDefault="00C8404D" w:rsidP="00662D39"/>
                  </w:txbxContent>
                </v:textbox>
                <w10:wrap type="square"/>
              </v:shape>
            </w:pict>
          </mc:Fallback>
        </mc:AlternateContent>
      </w:r>
    </w:p>
    <w:p w:rsidR="00662D39" w:rsidRPr="0042633F" w:rsidRDefault="004A6684" w:rsidP="0042633F">
      <w:pPr>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mc:AlternateContent>
          <mc:Choice Requires="wps">
            <w:drawing>
              <wp:anchor distT="45720" distB="45720" distL="114300" distR="114300" simplePos="0" relativeHeight="251661312" behindDoc="0" locked="0" layoutInCell="1" allowOverlap="1">
                <wp:simplePos x="0" y="0"/>
                <wp:positionH relativeFrom="column">
                  <wp:posOffset>1198880</wp:posOffset>
                </wp:positionH>
                <wp:positionV relativeFrom="paragraph">
                  <wp:posOffset>348615</wp:posOffset>
                </wp:positionV>
                <wp:extent cx="3362960" cy="380365"/>
                <wp:effectExtent l="12700" t="9525" r="5715" b="10160"/>
                <wp:wrapSquare wrapText="bothSides"/>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662D39">
                            <w:pPr>
                              <w:jc w:val="center"/>
                              <w:rPr>
                                <w:b/>
                                <w:sz w:val="28"/>
                              </w:rPr>
                            </w:pPr>
                            <w:r>
                              <w:rPr>
                                <w:b/>
                                <w:sz w:val="28"/>
                              </w:rPr>
                              <w:t>Chemick</w:t>
                            </w:r>
                            <w:r w:rsidRPr="00662D39">
                              <w:rPr>
                                <w:b/>
                                <w:sz w:val="28"/>
                              </w:rPr>
                              <w:t>é faktory</w:t>
                            </w:r>
                          </w:p>
                          <w:p w:rsidR="00C8404D" w:rsidRDefault="00C8404D" w:rsidP="00662D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94.4pt;margin-top:27.45pt;width:264.8pt;height:29.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">
                <v:textbox>
                  <w:txbxContent>
                    <w:p w:rsidR="00C8404D" w:rsidRPr="00662D39" w:rsidRDefault="00C8404D" w:rsidP="00662D39">
                      <w:pPr>
                        <w:jc w:val="center"/>
                        <w:rPr>
                          <w:b/>
                          <w:sz w:val="28"/>
                        </w:rPr>
                      </w:pPr>
                      <w:r>
                        <w:rPr>
                          <w:b/>
                          <w:sz w:val="28"/>
                        </w:rPr>
                        <w:t>Chemick</w:t>
                      </w:r>
                      <w:r w:rsidRPr="00662D39">
                        <w:rPr>
                          <w:b/>
                          <w:sz w:val="28"/>
                        </w:rPr>
                        <w:t>é faktory</w:t>
                      </w:r>
                    </w:p>
                    <w:p w:rsidR="00C8404D" w:rsidRDefault="00C8404D" w:rsidP="00662D39"/>
                  </w:txbxContent>
                </v:textbox>
                <w10:wrap type="square"/>
              </v:shape>
            </w:pict>
          </mc:Fallback>
        </mc:AlternateContent>
      </w:r>
    </w:p>
    <w:p w:rsidR="006536F1" w:rsidRPr="0042633F" w:rsidRDefault="006536F1" w:rsidP="0042633F">
      <w:pPr>
        <w:spacing w:after="0" w:line="360" w:lineRule="auto"/>
        <w:rPr>
          <w:rFonts w:ascii="Times New Roman" w:hAnsi="Times New Roman" w:cs="Times New Roman"/>
          <w:sz w:val="24"/>
          <w:szCs w:val="24"/>
        </w:rPr>
      </w:pPr>
    </w:p>
    <w:p w:rsidR="0042633F" w:rsidRDefault="0042633F" w:rsidP="0042633F">
      <w:pPr>
        <w:spacing w:after="0" w:line="360" w:lineRule="auto"/>
        <w:rPr>
          <w:rFonts w:ascii="Times New Roman" w:hAnsi="Times New Roman" w:cs="Times New Roman"/>
          <w:b/>
          <w:sz w:val="24"/>
          <w:szCs w:val="24"/>
          <w:u w:val="single"/>
        </w:rPr>
      </w:pPr>
    </w:p>
    <w:p w:rsidR="00662D39" w:rsidRPr="00BB2FBE" w:rsidRDefault="00675688" w:rsidP="0042633F">
      <w:pPr>
        <w:spacing w:after="0" w:line="360" w:lineRule="auto"/>
        <w:rPr>
          <w:rFonts w:ascii="Times New Roman" w:hAnsi="Times New Roman" w:cs="Times New Roman"/>
          <w:b/>
          <w:i/>
          <w:sz w:val="24"/>
          <w:szCs w:val="24"/>
          <w:u w:val="single"/>
        </w:rPr>
      </w:pPr>
      <w:r w:rsidRPr="00BB2FBE">
        <w:rPr>
          <w:rFonts w:ascii="Times New Roman" w:hAnsi="Times New Roman" w:cs="Times New Roman"/>
          <w:b/>
          <w:i/>
          <w:noProof/>
          <w:sz w:val="24"/>
          <w:szCs w:val="24"/>
          <w:u w:val="single"/>
          <w:lang w:eastAsia="cs-CZ"/>
        </w:rPr>
        <w:drawing>
          <wp:anchor distT="0" distB="0" distL="114300" distR="114300" simplePos="0" relativeHeight="251664384" behindDoc="0" locked="0" layoutInCell="1" allowOverlap="1" wp14:anchorId="2F2B7E5A">
            <wp:simplePos x="0" y="0"/>
            <wp:positionH relativeFrom="column">
              <wp:posOffset>-106680</wp:posOffset>
            </wp:positionH>
            <wp:positionV relativeFrom="paragraph">
              <wp:posOffset>262890</wp:posOffset>
            </wp:positionV>
            <wp:extent cx="2771775" cy="1845310"/>
            <wp:effectExtent l="0" t="0" r="9525" b="254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71775" cy="1845310"/>
                    </a:xfrm>
                    <a:prstGeom prst="rect">
                      <a:avLst/>
                    </a:prstGeom>
                  </pic:spPr>
                </pic:pic>
              </a:graphicData>
            </a:graphic>
            <wp14:sizeRelH relativeFrom="margin">
              <wp14:pctWidth>0</wp14:pctWidth>
            </wp14:sizeRelH>
            <wp14:sizeRelV relativeFrom="margin">
              <wp14:pctHeight>0</wp14:pctHeight>
            </wp14:sizeRelV>
          </wp:anchor>
        </w:drawing>
      </w:r>
      <w:r w:rsidR="006536F1" w:rsidRPr="00BB2FBE">
        <w:rPr>
          <w:rFonts w:ascii="Times New Roman" w:hAnsi="Times New Roman" w:cs="Times New Roman"/>
          <w:b/>
          <w:i/>
          <w:sz w:val="24"/>
          <w:szCs w:val="24"/>
          <w:u w:val="single"/>
        </w:rPr>
        <w:t>Příloha č.2</w:t>
      </w:r>
    </w:p>
    <w:p w:rsidR="00675688" w:rsidRDefault="000334FF"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anchor distT="0" distB="0" distL="114300" distR="114300" simplePos="0" relativeHeight="251658240" behindDoc="0" locked="0" layoutInCell="1" allowOverlap="1" wp14:anchorId="3FECE894">
            <wp:simplePos x="0" y="0"/>
            <wp:positionH relativeFrom="column">
              <wp:posOffset>-106680</wp:posOffset>
            </wp:positionH>
            <wp:positionV relativeFrom="paragraph">
              <wp:posOffset>1901190</wp:posOffset>
            </wp:positionV>
            <wp:extent cx="2771775" cy="1648460"/>
            <wp:effectExtent l="0" t="0" r="9525" b="889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1648460"/>
                    </a:xfrm>
                    <a:prstGeom prst="rect">
                      <a:avLst/>
                    </a:prstGeom>
                  </pic:spPr>
                </pic:pic>
              </a:graphicData>
            </a:graphic>
            <wp14:sizeRelH relativeFrom="margin">
              <wp14:pctWidth>0</wp14:pctWidth>
            </wp14:sizeRelH>
            <wp14:sizeRelV relativeFrom="margin">
              <wp14:pctHeight>0</wp14:pctHeight>
            </wp14:sizeRelV>
          </wp:anchor>
        </w:drawing>
      </w:r>
      <w:r w:rsidR="00D1299E" w:rsidRPr="0042633F">
        <w:rPr>
          <w:rFonts w:ascii="Times New Roman" w:hAnsi="Times New Roman" w:cs="Times New Roman"/>
          <w:sz w:val="24"/>
          <w:szCs w:val="24"/>
        </w:rPr>
        <w:t xml:space="preserve"> </w:t>
      </w:r>
      <w:r w:rsidR="00D1299E" w:rsidRPr="0042633F">
        <w:rPr>
          <w:rFonts w:ascii="Times New Roman" w:hAnsi="Times New Roman" w:cs="Times New Roman"/>
          <w:noProof/>
          <w:sz w:val="24"/>
          <w:szCs w:val="24"/>
          <w:lang w:eastAsia="cs-CZ"/>
        </w:rPr>
        <w:drawing>
          <wp:inline distT="0" distB="0" distL="0" distR="0" wp14:anchorId="7E6E0D4C" wp14:editId="46C9DFC2">
            <wp:extent cx="2120742" cy="17430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1755" cy="1752127"/>
                    </a:xfrm>
                    <a:prstGeom prst="rect">
                      <a:avLst/>
                    </a:prstGeom>
                  </pic:spPr>
                </pic:pic>
              </a:graphicData>
            </a:graphic>
          </wp:inline>
        </w:drawing>
      </w:r>
      <w:r w:rsidR="00D1299E"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0C5A1FB1" wp14:editId="787E7787">
            <wp:extent cx="2573020" cy="171534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0552" cy="1720368"/>
                    </a:xfrm>
                    <a:prstGeom prst="rect">
                      <a:avLst/>
                    </a:prstGeom>
                  </pic:spPr>
                </pic:pic>
              </a:graphicData>
            </a:graphic>
          </wp:inline>
        </w:drawing>
      </w:r>
    </w:p>
    <w:p w:rsidR="00675688" w:rsidRDefault="00675688"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14:anchorId="126D6F16" wp14:editId="0B4B5CF6">
            <wp:extent cx="2323352" cy="1676400"/>
            <wp:effectExtent l="0" t="0" r="1270" b="0"/>
            <wp:docPr id="7" name="Obrázek 7" descr="Výsledek obrázku pro hnoj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hnojen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6143" cy="1685629"/>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42633F">
        <w:rPr>
          <w:rFonts w:ascii="Times New Roman" w:hAnsi="Times New Roman" w:cs="Times New Roman"/>
          <w:noProof/>
          <w:sz w:val="24"/>
          <w:szCs w:val="24"/>
          <w:lang w:eastAsia="cs-CZ"/>
        </w:rPr>
        <w:drawing>
          <wp:inline distT="0" distB="0" distL="0" distR="0" wp14:anchorId="4A334B59" wp14:editId="2CDE7791">
            <wp:extent cx="2849775" cy="1724025"/>
            <wp:effectExtent l="0" t="0" r="8255" b="0"/>
            <wp:docPr id="6" name="Obrázek 6" descr="Výsledek obrázku pro sm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m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4582" cy="1732983"/>
                    </a:xfrm>
                    <a:prstGeom prst="rect">
                      <a:avLst/>
                    </a:prstGeom>
                    <a:noFill/>
                    <a:ln>
                      <a:noFill/>
                    </a:ln>
                  </pic:spPr>
                </pic:pic>
              </a:graphicData>
            </a:graphic>
          </wp:inline>
        </w:drawing>
      </w:r>
    </w:p>
    <w:p w:rsidR="00675688" w:rsidRDefault="00675688" w:rsidP="0042633F">
      <w:pPr>
        <w:tabs>
          <w:tab w:val="left" w:pos="1770"/>
        </w:tabs>
        <w:spacing w:after="0" w:line="360" w:lineRule="auto"/>
        <w:rPr>
          <w:rFonts w:ascii="Times New Roman" w:hAnsi="Times New Roman" w:cs="Times New Roman"/>
          <w:sz w:val="24"/>
          <w:szCs w:val="24"/>
        </w:rPr>
      </w:pPr>
    </w:p>
    <w:p w:rsidR="00675688" w:rsidRDefault="00675688" w:rsidP="0042633F">
      <w:pPr>
        <w:tabs>
          <w:tab w:val="left" w:pos="1770"/>
        </w:tabs>
        <w:spacing w:after="0" w:line="360" w:lineRule="auto"/>
        <w:rPr>
          <w:rFonts w:ascii="Times New Roman" w:hAnsi="Times New Roman" w:cs="Times New Roman"/>
          <w:sz w:val="24"/>
          <w:szCs w:val="24"/>
        </w:rPr>
      </w:pPr>
    </w:p>
    <w:p w:rsidR="00675688" w:rsidRDefault="00675688" w:rsidP="0042633F">
      <w:pPr>
        <w:tabs>
          <w:tab w:val="left" w:pos="1770"/>
        </w:tabs>
        <w:spacing w:after="0" w:line="360" w:lineRule="auto"/>
        <w:rPr>
          <w:rFonts w:ascii="Times New Roman" w:hAnsi="Times New Roman" w:cs="Times New Roman"/>
          <w:sz w:val="24"/>
          <w:szCs w:val="24"/>
        </w:rPr>
      </w:pPr>
    </w:p>
    <w:p w:rsidR="00675688" w:rsidRDefault="00675688" w:rsidP="0042633F">
      <w:pPr>
        <w:tabs>
          <w:tab w:val="left" w:pos="1770"/>
        </w:tabs>
        <w:spacing w:after="0" w:line="360" w:lineRule="auto"/>
        <w:rPr>
          <w:rFonts w:ascii="Times New Roman" w:hAnsi="Times New Roman" w:cs="Times New Roman"/>
          <w:sz w:val="24"/>
          <w:szCs w:val="24"/>
        </w:rPr>
      </w:pPr>
    </w:p>
    <w:p w:rsidR="00662D39" w:rsidRDefault="00675688"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anchor distT="0" distB="0" distL="114300" distR="114300" simplePos="0" relativeHeight="251665408" behindDoc="0" locked="0" layoutInCell="1" allowOverlap="1" wp14:anchorId="4F30B099">
            <wp:simplePos x="0" y="0"/>
            <wp:positionH relativeFrom="column">
              <wp:posOffset>3474720</wp:posOffset>
            </wp:positionH>
            <wp:positionV relativeFrom="paragraph">
              <wp:posOffset>1772920</wp:posOffset>
            </wp:positionV>
            <wp:extent cx="1544955" cy="166179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4955" cy="1661795"/>
                    </a:xfrm>
                    <a:prstGeom prst="rect">
                      <a:avLst/>
                    </a:prstGeom>
                  </pic:spPr>
                </pic:pic>
              </a:graphicData>
            </a:graphic>
            <wp14:sizeRelH relativeFrom="margin">
              <wp14:pctWidth>0</wp14:pctWidth>
            </wp14:sizeRelH>
            <wp14:sizeRelV relativeFrom="margin">
              <wp14:pctHeight>0</wp14:pctHeight>
            </wp14:sizeRelV>
          </wp:anchor>
        </w:drawing>
      </w:r>
      <w:r w:rsidRPr="0042633F">
        <w:rPr>
          <w:rFonts w:ascii="Times New Roman" w:hAnsi="Times New Roman" w:cs="Times New Roman"/>
          <w:noProof/>
          <w:sz w:val="24"/>
          <w:szCs w:val="24"/>
          <w:lang w:eastAsia="cs-CZ"/>
        </w:rPr>
        <w:drawing>
          <wp:anchor distT="0" distB="0" distL="114300" distR="114300" simplePos="0" relativeHeight="251667456" behindDoc="0" locked="0" layoutInCell="1" allowOverlap="1" wp14:anchorId="5131561F">
            <wp:simplePos x="0" y="0"/>
            <wp:positionH relativeFrom="column">
              <wp:posOffset>74295</wp:posOffset>
            </wp:positionH>
            <wp:positionV relativeFrom="paragraph">
              <wp:posOffset>11430</wp:posOffset>
            </wp:positionV>
            <wp:extent cx="2447925" cy="1857375"/>
            <wp:effectExtent l="0" t="0" r="0" b="9525"/>
            <wp:wrapSquare wrapText="bothSides"/>
            <wp:docPr id="10" name="Obrázek 10" descr="Výsledek obrázku pro chu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chudob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99E" w:rsidRPr="0042633F">
        <w:rPr>
          <w:rFonts w:ascii="Times New Roman" w:hAnsi="Times New Roman" w:cs="Times New Roman"/>
          <w:sz w:val="24"/>
          <w:szCs w:val="24"/>
        </w:rPr>
        <w:t xml:space="preserve">     </w:t>
      </w:r>
      <w:r w:rsidR="0042633F">
        <w:rPr>
          <w:rFonts w:ascii="Times New Roman" w:hAnsi="Times New Roman" w:cs="Times New Roman"/>
          <w:sz w:val="24"/>
          <w:szCs w:val="24"/>
        </w:rPr>
        <w:t xml:space="preserve">  </w:t>
      </w:r>
      <w:r w:rsidRPr="0042633F">
        <w:rPr>
          <w:rFonts w:ascii="Times New Roman" w:hAnsi="Times New Roman" w:cs="Times New Roman"/>
          <w:noProof/>
          <w:sz w:val="24"/>
          <w:szCs w:val="24"/>
          <w:lang w:eastAsia="cs-CZ"/>
        </w:rPr>
        <w:drawing>
          <wp:inline distT="0" distB="0" distL="0" distR="0" wp14:anchorId="18AED4B6" wp14:editId="06230457">
            <wp:extent cx="2545080" cy="1495235"/>
            <wp:effectExtent l="0" t="0" r="7620" b="0"/>
            <wp:docPr id="9" name="Obrázek 9" descr="Výsledek obrázku pro kouř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kouření"/>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4644" cy="1518479"/>
                    </a:xfrm>
                    <a:prstGeom prst="rect">
                      <a:avLst/>
                    </a:prstGeom>
                    <a:noFill/>
                    <a:ln>
                      <a:noFill/>
                    </a:ln>
                  </pic:spPr>
                </pic:pic>
              </a:graphicData>
            </a:graphic>
          </wp:inline>
        </w:drawing>
      </w:r>
    </w:p>
    <w:p w:rsidR="00F8038C" w:rsidRPr="00F8038C" w:rsidRDefault="00F8038C" w:rsidP="0042633F">
      <w:pPr>
        <w:tabs>
          <w:tab w:val="left" w:pos="1770"/>
        </w:tabs>
        <w:spacing w:after="0" w:line="360" w:lineRule="auto"/>
        <w:rPr>
          <w:rFonts w:ascii="Times New Roman" w:hAnsi="Times New Roman" w:cs="Times New Roman"/>
          <w:sz w:val="18"/>
          <w:szCs w:val="24"/>
        </w:rPr>
      </w:pPr>
    </w:p>
    <w:p w:rsidR="004B780A" w:rsidRPr="0042633F" w:rsidRDefault="0042633F"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14:anchorId="18BD91F0" wp14:editId="3B94709D">
            <wp:extent cx="2993854" cy="1389413"/>
            <wp:effectExtent l="0" t="0" r="0" b="1270"/>
            <wp:docPr id="8" name="Obrázek 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ící obrázek"/>
                    <pic:cNvPicPr>
                      <a:picLocks noChangeAspect="1" noChangeArrowheads="1"/>
                    </pic:cNvPicPr>
                  </pic:nvPicPr>
                  <pic:blipFill rotWithShape="1">
                    <a:blip r:embed="rId22">
                      <a:extLst>
                        <a:ext uri="{28A0092B-C50C-407E-A947-70E740481C1C}">
                          <a14:useLocalDpi xmlns:a14="http://schemas.microsoft.com/office/drawing/2010/main" val="0"/>
                        </a:ext>
                      </a:extLst>
                    </a:blip>
                    <a:srcRect l="13170"/>
                    <a:stretch/>
                  </pic:blipFill>
                  <pic:spPr bwMode="auto">
                    <a:xfrm>
                      <a:off x="0" y="0"/>
                      <a:ext cx="2998750" cy="1391685"/>
                    </a:xfrm>
                    <a:prstGeom prst="rect">
                      <a:avLst/>
                    </a:prstGeom>
                    <a:noFill/>
                    <a:ln>
                      <a:noFill/>
                    </a:ln>
                    <a:extLst>
                      <a:ext uri="{53640926-AAD7-44D8-BBD7-CCE9431645EC}">
                        <a14:shadowObscured xmlns:a14="http://schemas.microsoft.com/office/drawing/2010/main"/>
                      </a:ext>
                    </a:extLst>
                  </pic:spPr>
                </pic:pic>
              </a:graphicData>
            </a:graphic>
          </wp:inline>
        </w:drawing>
      </w:r>
      <w:r w:rsidR="004B780A" w:rsidRPr="0042633F">
        <w:rPr>
          <w:rFonts w:ascii="Times New Roman" w:hAnsi="Times New Roman" w:cs="Times New Roman"/>
          <w:sz w:val="24"/>
          <w:szCs w:val="24"/>
        </w:rPr>
        <w:t xml:space="preserve">      </w:t>
      </w:r>
    </w:p>
    <w:p w:rsidR="004B780A" w:rsidRPr="0042633F" w:rsidRDefault="004B780A"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extent cx="2428875" cy="2066925"/>
            <wp:effectExtent l="0" t="0" r="0" b="0"/>
            <wp:docPr id="11" name="Obrázek 11" descr="Výsledek obrázku pro vý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výživ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2066925"/>
                    </a:xfrm>
                    <a:prstGeom prst="rect">
                      <a:avLst/>
                    </a:prstGeom>
                    <a:noFill/>
                    <a:ln>
                      <a:noFill/>
                    </a:ln>
                  </pic:spPr>
                </pic:pic>
              </a:graphicData>
            </a:graphic>
          </wp:inline>
        </w:drawing>
      </w:r>
      <w:r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2FA445FE" wp14:editId="4C1DE42F">
            <wp:extent cx="2619375" cy="1571625"/>
            <wp:effectExtent l="0" t="0" r="9525" b="9525"/>
            <wp:docPr id="23" name="Obrázek 23" descr="Výsledek obrázku pro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dn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473" cy="1571684"/>
                    </a:xfrm>
                    <a:prstGeom prst="rect">
                      <a:avLst/>
                    </a:prstGeom>
                    <a:noFill/>
                    <a:ln>
                      <a:noFill/>
                    </a:ln>
                  </pic:spPr>
                </pic:pic>
              </a:graphicData>
            </a:graphic>
          </wp:inline>
        </w:drawing>
      </w:r>
      <w:r w:rsidRPr="0042633F">
        <w:rPr>
          <w:rFonts w:ascii="Times New Roman" w:hAnsi="Times New Roman" w:cs="Times New Roman"/>
          <w:noProof/>
          <w:sz w:val="24"/>
          <w:szCs w:val="24"/>
          <w:lang w:eastAsia="cs-CZ"/>
        </w:rPr>
        <w:drawing>
          <wp:inline distT="0" distB="0" distL="0" distR="0">
            <wp:extent cx="5438775" cy="1812925"/>
            <wp:effectExtent l="0" t="0" r="9525" b="0"/>
            <wp:docPr id="12" name="Obrázek 12" descr="Výsledek obrázku pro poh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pohy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8775" cy="1812925"/>
                    </a:xfrm>
                    <a:prstGeom prst="rect">
                      <a:avLst/>
                    </a:prstGeom>
                    <a:noFill/>
                    <a:ln>
                      <a:noFill/>
                    </a:ln>
                  </pic:spPr>
                </pic:pic>
              </a:graphicData>
            </a:graphic>
          </wp:inline>
        </w:drawing>
      </w:r>
    </w:p>
    <w:p w:rsidR="004B780A" w:rsidRPr="0042633F" w:rsidRDefault="004B780A"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extent cx="2339141" cy="1733798"/>
            <wp:effectExtent l="0" t="0" r="4445" b="0"/>
            <wp:docPr id="14" name="Obrázek 14" descr="Výsledek obrázku pro zdravotnict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zdravotnictv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196" cy="1740509"/>
                    </a:xfrm>
                    <a:prstGeom prst="rect">
                      <a:avLst/>
                    </a:prstGeom>
                    <a:noFill/>
                    <a:ln>
                      <a:noFill/>
                    </a:ln>
                  </pic:spPr>
                </pic:pic>
              </a:graphicData>
            </a:graphic>
          </wp:inline>
        </w:drawing>
      </w:r>
      <w:r w:rsidR="00D90759" w:rsidRPr="0042633F">
        <w:rPr>
          <w:rFonts w:ascii="Times New Roman" w:hAnsi="Times New Roman" w:cs="Times New Roman"/>
          <w:sz w:val="24"/>
          <w:szCs w:val="24"/>
        </w:rPr>
        <w:t xml:space="preserve">  </w:t>
      </w:r>
      <w:r w:rsidR="00675688">
        <w:rPr>
          <w:rFonts w:ascii="Times New Roman" w:hAnsi="Times New Roman" w:cs="Times New Roman"/>
          <w:sz w:val="24"/>
          <w:szCs w:val="24"/>
        </w:rPr>
        <w:t xml:space="preserve">  </w:t>
      </w:r>
      <w:r w:rsidR="00D90759"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34B5CFBF" wp14:editId="3DEFAA6E">
            <wp:extent cx="2257425" cy="1660477"/>
            <wp:effectExtent l="0" t="0" r="0" b="0"/>
            <wp:docPr id="22" name="Obrázek 22" descr="Výsledek obrázku pro chemiká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chemikál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520" cy="1673787"/>
                    </a:xfrm>
                    <a:prstGeom prst="rect">
                      <a:avLst/>
                    </a:prstGeom>
                    <a:noFill/>
                    <a:ln>
                      <a:noFill/>
                    </a:ln>
                  </pic:spPr>
                </pic:pic>
              </a:graphicData>
            </a:graphic>
          </wp:inline>
        </w:drawing>
      </w:r>
    </w:p>
    <w:p w:rsidR="00D90759" w:rsidRPr="0042633F" w:rsidRDefault="00D90759"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  </w:t>
      </w:r>
    </w:p>
    <w:p w:rsidR="00FB43A9" w:rsidRDefault="00924EA4"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14:anchorId="3BAE87B5" wp14:editId="46328B44">
            <wp:extent cx="2105239" cy="1581150"/>
            <wp:effectExtent l="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2620" cy="1594204"/>
                    </a:xfrm>
                    <a:prstGeom prst="rect">
                      <a:avLst/>
                    </a:prstGeom>
                  </pic:spPr>
                </pic:pic>
              </a:graphicData>
            </a:graphic>
          </wp:inline>
        </w:drawing>
      </w:r>
      <w:r w:rsidRPr="0042633F">
        <w:rPr>
          <w:rFonts w:ascii="Times New Roman" w:hAnsi="Times New Roman" w:cs="Times New Roman"/>
          <w:sz w:val="24"/>
          <w:szCs w:val="24"/>
        </w:rPr>
        <w:t xml:space="preserve"> </w:t>
      </w:r>
      <w:r w:rsidR="00D90759"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11B947DB" wp14:editId="0C065F53">
            <wp:extent cx="2422567" cy="1453541"/>
            <wp:effectExtent l="0" t="0" r="0" b="0"/>
            <wp:docPr id="19" name="Obrázek 19" descr="Výsledek obrázku pro al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ek obrázku pro alergi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9036" cy="1463422"/>
                    </a:xfrm>
                    <a:prstGeom prst="rect">
                      <a:avLst/>
                    </a:prstGeom>
                    <a:noFill/>
                    <a:ln>
                      <a:noFill/>
                    </a:ln>
                  </pic:spPr>
                </pic:pic>
              </a:graphicData>
            </a:graphic>
          </wp:inline>
        </w:drawing>
      </w:r>
      <w:r w:rsidR="00D90759" w:rsidRPr="0042633F">
        <w:rPr>
          <w:rFonts w:ascii="Times New Roman" w:hAnsi="Times New Roman" w:cs="Times New Roman"/>
          <w:sz w:val="24"/>
          <w:szCs w:val="24"/>
        </w:rPr>
        <w:t xml:space="preserve">         </w:t>
      </w:r>
      <w:r w:rsidR="00087CCA"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7C05F2C6" wp14:editId="0B3F8D98">
            <wp:extent cx="2327564" cy="1567227"/>
            <wp:effectExtent l="0" t="0" r="0" b="0"/>
            <wp:docPr id="17" name="Obrázek 17" descr="Výsledek obrázku pro n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nemo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8448" cy="1581289"/>
                    </a:xfrm>
                    <a:prstGeom prst="rect">
                      <a:avLst/>
                    </a:prstGeom>
                    <a:noFill/>
                    <a:ln>
                      <a:noFill/>
                    </a:ln>
                  </pic:spPr>
                </pic:pic>
              </a:graphicData>
            </a:graphic>
          </wp:inline>
        </w:drawing>
      </w:r>
      <w:r w:rsidR="00675688">
        <w:rPr>
          <w:rFonts w:ascii="Times New Roman" w:hAnsi="Times New Roman" w:cs="Times New Roman"/>
          <w:sz w:val="24"/>
          <w:szCs w:val="24"/>
        </w:rPr>
        <w:t xml:space="preserve">        </w:t>
      </w:r>
      <w:r w:rsidR="00D90759" w:rsidRPr="0042633F">
        <w:rPr>
          <w:rFonts w:ascii="Times New Roman" w:hAnsi="Times New Roman" w:cs="Times New Roman"/>
          <w:noProof/>
          <w:sz w:val="24"/>
          <w:szCs w:val="24"/>
          <w:lang w:eastAsia="cs-CZ"/>
        </w:rPr>
        <w:drawing>
          <wp:inline distT="0" distB="0" distL="0" distR="0">
            <wp:extent cx="2762250" cy="2071688"/>
            <wp:effectExtent l="0" t="0" r="0" b="0"/>
            <wp:docPr id="20" name="Obrázek 20" descr="Výsledek obrázku pro vzd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vzdu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5736" cy="2074302"/>
                    </a:xfrm>
                    <a:prstGeom prst="rect">
                      <a:avLst/>
                    </a:prstGeom>
                    <a:noFill/>
                    <a:ln>
                      <a:noFill/>
                    </a:ln>
                  </pic:spPr>
                </pic:pic>
              </a:graphicData>
            </a:graphic>
          </wp:inline>
        </w:drawing>
      </w:r>
    </w:p>
    <w:p w:rsidR="0042633F" w:rsidRPr="0042633F" w:rsidRDefault="0042633F" w:rsidP="0042633F">
      <w:pPr>
        <w:tabs>
          <w:tab w:val="left" w:pos="1770"/>
        </w:tabs>
        <w:spacing w:after="0" w:line="360" w:lineRule="auto"/>
        <w:rPr>
          <w:rFonts w:ascii="Times New Roman" w:hAnsi="Times New Roman" w:cs="Times New Roman"/>
          <w:sz w:val="24"/>
          <w:szCs w:val="24"/>
        </w:rPr>
      </w:pPr>
    </w:p>
    <w:p w:rsidR="00D90759" w:rsidRPr="0042633F" w:rsidRDefault="00F8038C"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anchor distT="0" distB="0" distL="114300" distR="114300" simplePos="0" relativeHeight="251666432" behindDoc="0" locked="0" layoutInCell="1" allowOverlap="1" wp14:anchorId="7A6B3A43">
            <wp:simplePos x="0" y="0"/>
            <wp:positionH relativeFrom="column">
              <wp:posOffset>-1905</wp:posOffset>
            </wp:positionH>
            <wp:positionV relativeFrom="paragraph">
              <wp:posOffset>2183130</wp:posOffset>
            </wp:positionV>
            <wp:extent cx="2858135" cy="2543175"/>
            <wp:effectExtent l="0" t="0" r="0" b="952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58135" cy="2543175"/>
                    </a:xfrm>
                    <a:prstGeom prst="rect">
                      <a:avLst/>
                    </a:prstGeom>
                  </pic:spPr>
                </pic:pic>
              </a:graphicData>
            </a:graphic>
            <wp14:sizeRelH relativeFrom="margin">
              <wp14:pctWidth>0</wp14:pctWidth>
            </wp14:sizeRelH>
            <wp14:sizeRelV relativeFrom="margin">
              <wp14:pctHeight>0</wp14:pctHeight>
            </wp14:sizeRelV>
          </wp:anchor>
        </w:drawing>
      </w:r>
      <w:r w:rsidR="00D90759" w:rsidRPr="0042633F">
        <w:rPr>
          <w:rFonts w:ascii="Times New Roman" w:hAnsi="Times New Roman" w:cs="Times New Roman"/>
          <w:noProof/>
          <w:sz w:val="24"/>
          <w:szCs w:val="24"/>
          <w:lang w:eastAsia="cs-CZ"/>
        </w:rPr>
        <w:drawing>
          <wp:inline distT="0" distB="0" distL="0" distR="0">
            <wp:extent cx="4705350" cy="2115755"/>
            <wp:effectExtent l="0" t="0" r="0" b="0"/>
            <wp:docPr id="21" name="Obrázek 21" descr="Výsledek obrázku pro zplodiny z 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ek obrázku pro zplodiny z au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1447" cy="2136483"/>
                    </a:xfrm>
                    <a:prstGeom prst="rect">
                      <a:avLst/>
                    </a:prstGeom>
                    <a:noFill/>
                    <a:ln>
                      <a:noFill/>
                    </a:ln>
                  </pic:spPr>
                </pic:pic>
              </a:graphicData>
            </a:graphic>
          </wp:inline>
        </w:drawing>
      </w:r>
      <w:r w:rsidR="00FB43A9" w:rsidRPr="0042633F">
        <w:rPr>
          <w:rFonts w:ascii="Times New Roman" w:hAnsi="Times New Roman" w:cs="Times New Roman"/>
          <w:sz w:val="24"/>
          <w:szCs w:val="24"/>
        </w:rPr>
        <w:t xml:space="preserve">                  </w:t>
      </w:r>
      <w:r w:rsidR="00087CCA" w:rsidRPr="0042633F">
        <w:rPr>
          <w:rFonts w:ascii="Times New Roman" w:hAnsi="Times New Roman" w:cs="Times New Roman"/>
          <w:sz w:val="24"/>
          <w:szCs w:val="24"/>
        </w:rPr>
        <w:t xml:space="preserve"> </w:t>
      </w:r>
      <w:r w:rsidR="00675688" w:rsidRPr="0042633F">
        <w:rPr>
          <w:rFonts w:ascii="Times New Roman" w:hAnsi="Times New Roman" w:cs="Times New Roman"/>
          <w:noProof/>
          <w:sz w:val="24"/>
          <w:szCs w:val="24"/>
          <w:lang w:eastAsia="cs-CZ"/>
        </w:rPr>
        <w:drawing>
          <wp:inline distT="0" distB="0" distL="0" distR="0" wp14:anchorId="5F60A321" wp14:editId="195F0DC5">
            <wp:extent cx="2076450" cy="3114675"/>
            <wp:effectExtent l="0" t="0" r="0" b="952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77916" cy="3116874"/>
                    </a:xfrm>
                    <a:prstGeom prst="rect">
                      <a:avLst/>
                    </a:prstGeom>
                  </pic:spPr>
                </pic:pic>
              </a:graphicData>
            </a:graphic>
          </wp:inline>
        </w:drawing>
      </w:r>
      <w:r w:rsidR="00087CCA" w:rsidRPr="0042633F">
        <w:rPr>
          <w:rFonts w:ascii="Times New Roman" w:hAnsi="Times New Roman" w:cs="Times New Roman"/>
          <w:sz w:val="24"/>
          <w:szCs w:val="24"/>
        </w:rPr>
        <w:t xml:space="preserve">                       </w:t>
      </w:r>
      <w:r w:rsidR="00924EA4" w:rsidRPr="0042633F">
        <w:rPr>
          <w:rFonts w:ascii="Times New Roman" w:hAnsi="Times New Roman" w:cs="Times New Roman"/>
          <w:noProof/>
          <w:sz w:val="24"/>
          <w:szCs w:val="24"/>
        </w:rPr>
        <w:t xml:space="preserve">    </w:t>
      </w:r>
      <w:r w:rsidR="00087CCA" w:rsidRPr="0042633F">
        <w:rPr>
          <w:rFonts w:ascii="Times New Roman" w:hAnsi="Times New Roman" w:cs="Times New Roman"/>
          <w:noProof/>
          <w:sz w:val="24"/>
          <w:szCs w:val="24"/>
        </w:rPr>
        <w:t xml:space="preserve">               </w:t>
      </w:r>
    </w:p>
    <w:p w:rsidR="00D90759" w:rsidRPr="0042633F" w:rsidRDefault="0042633F"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noProof/>
          <w:sz w:val="24"/>
          <w:szCs w:val="24"/>
          <w:lang w:eastAsia="cs-CZ"/>
        </w:rPr>
        <w:drawing>
          <wp:inline distT="0" distB="0" distL="0" distR="0" wp14:anchorId="2F4BC4B2" wp14:editId="08C59E8F">
            <wp:extent cx="2657475" cy="2047875"/>
            <wp:effectExtent l="0" t="0" r="9525" b="952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4431" cy="2053235"/>
                    </a:xfrm>
                    <a:prstGeom prst="rect">
                      <a:avLst/>
                    </a:prstGeom>
                  </pic:spPr>
                </pic:pic>
              </a:graphicData>
            </a:graphic>
          </wp:inline>
        </w:drawing>
      </w:r>
      <w:r w:rsidR="00F8038C">
        <w:rPr>
          <w:rFonts w:ascii="Times New Roman" w:hAnsi="Times New Roman" w:cs="Times New Roman"/>
          <w:sz w:val="24"/>
          <w:szCs w:val="24"/>
        </w:rPr>
        <w:t xml:space="preserve"> </w:t>
      </w:r>
      <w:r w:rsidR="002452B5" w:rsidRPr="0042633F">
        <w:rPr>
          <w:rFonts w:ascii="Times New Roman" w:hAnsi="Times New Roman" w:cs="Times New Roman"/>
          <w:noProof/>
          <w:sz w:val="24"/>
          <w:szCs w:val="24"/>
          <w:lang w:eastAsia="cs-CZ"/>
        </w:rPr>
        <w:drawing>
          <wp:inline distT="0" distB="0" distL="0" distR="0" wp14:anchorId="1B2EC3BB" wp14:editId="5F061E13">
            <wp:extent cx="2657475" cy="158456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0034" cy="1598016"/>
                    </a:xfrm>
                    <a:prstGeom prst="rect">
                      <a:avLst/>
                    </a:prstGeom>
                  </pic:spPr>
                </pic:pic>
              </a:graphicData>
            </a:graphic>
          </wp:inline>
        </w:drawing>
      </w:r>
      <w:r>
        <w:rPr>
          <w:rFonts w:ascii="Times New Roman" w:hAnsi="Times New Roman" w:cs="Times New Roman"/>
          <w:sz w:val="24"/>
          <w:szCs w:val="24"/>
        </w:rPr>
        <w:t xml:space="preserve">         </w:t>
      </w:r>
    </w:p>
    <w:p w:rsidR="002452B5" w:rsidRPr="0042633F" w:rsidRDefault="00087CCA" w:rsidP="0042633F">
      <w:pPr>
        <w:tabs>
          <w:tab w:val="left" w:pos="1770"/>
        </w:tabs>
        <w:spacing w:after="0" w:line="360" w:lineRule="auto"/>
        <w:rPr>
          <w:rFonts w:ascii="Times New Roman" w:hAnsi="Times New Roman" w:cs="Times New Roman"/>
          <w:sz w:val="24"/>
          <w:szCs w:val="24"/>
        </w:rPr>
      </w:pPr>
      <w:r w:rsidRPr="0042633F">
        <w:rPr>
          <w:rFonts w:ascii="Times New Roman" w:hAnsi="Times New Roman" w:cs="Times New Roman"/>
          <w:sz w:val="24"/>
          <w:szCs w:val="24"/>
        </w:rPr>
        <w:t xml:space="preserve">       </w:t>
      </w:r>
    </w:p>
    <w:p w:rsidR="00D90759" w:rsidRDefault="00D90759" w:rsidP="0042633F">
      <w:pPr>
        <w:tabs>
          <w:tab w:val="left" w:pos="1770"/>
        </w:tabs>
        <w:spacing w:after="0" w:line="360" w:lineRule="auto"/>
        <w:rPr>
          <w:rFonts w:ascii="Times New Roman" w:hAnsi="Times New Roman" w:cs="Times New Roman"/>
          <w:sz w:val="24"/>
          <w:szCs w:val="24"/>
        </w:rPr>
      </w:pPr>
    </w:p>
    <w:p w:rsidR="00F8038C" w:rsidRDefault="00F8038C">
      <w:pPr>
        <w:rPr>
          <w:rFonts w:ascii="Times New Roman" w:hAnsi="Times New Roman" w:cs="Times New Roman"/>
          <w:sz w:val="24"/>
          <w:szCs w:val="24"/>
        </w:rPr>
      </w:pPr>
      <w:r>
        <w:rPr>
          <w:rFonts w:ascii="Times New Roman" w:hAnsi="Times New Roman" w:cs="Times New Roman"/>
          <w:sz w:val="24"/>
          <w:szCs w:val="24"/>
        </w:rPr>
        <w:br w:type="page"/>
      </w:r>
    </w:p>
    <w:p w:rsidR="006536F1" w:rsidRPr="00F8038C" w:rsidRDefault="006536F1" w:rsidP="0042633F">
      <w:pPr>
        <w:tabs>
          <w:tab w:val="left" w:pos="1770"/>
        </w:tabs>
        <w:spacing w:after="0" w:line="360" w:lineRule="auto"/>
        <w:rPr>
          <w:rFonts w:ascii="Times New Roman" w:hAnsi="Times New Roman" w:cs="Times New Roman"/>
          <w:b/>
          <w:i/>
          <w:sz w:val="24"/>
          <w:szCs w:val="24"/>
          <w:u w:val="single"/>
        </w:rPr>
      </w:pPr>
      <w:r w:rsidRPr="00F8038C">
        <w:rPr>
          <w:rFonts w:ascii="Times New Roman" w:hAnsi="Times New Roman" w:cs="Times New Roman"/>
          <w:b/>
          <w:i/>
          <w:sz w:val="24"/>
          <w:szCs w:val="24"/>
          <w:u w:val="single"/>
        </w:rPr>
        <w:t>Příloha č. 3</w:t>
      </w:r>
    </w:p>
    <w:p w:rsidR="006536F1" w:rsidRPr="0042633F" w:rsidRDefault="00DC394F" w:rsidP="0042633F">
      <w:pPr>
        <w:spacing w:after="0" w:line="360" w:lineRule="auto"/>
        <w:rPr>
          <w:rFonts w:ascii="Times New Roman" w:hAnsi="Times New Roman" w:cs="Times New Roman"/>
          <w:b/>
          <w:i/>
          <w:sz w:val="24"/>
          <w:szCs w:val="24"/>
        </w:rPr>
      </w:pPr>
      <w:r w:rsidRPr="0042633F">
        <w:rPr>
          <w:rFonts w:ascii="Times New Roman" w:hAnsi="Times New Roman" w:cs="Times New Roman"/>
          <w:b/>
          <w:i/>
          <w:sz w:val="24"/>
          <w:szCs w:val="24"/>
          <w:u w:val="single"/>
        </w:rPr>
        <w:t>Základní faktory ochrany našeho zdraví</w:t>
      </w:r>
    </w:p>
    <w:p w:rsidR="006536F1" w:rsidRPr="0042633F" w:rsidRDefault="00DC394F" w:rsidP="0042633F">
      <w:pPr>
        <w:pStyle w:val="Odstavecseseznamem"/>
        <w:numPr>
          <w:ilvl w:val="0"/>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rPr>
        <w:t>Na naše zdraví působí faktory</w:t>
      </w:r>
      <w:r w:rsidR="006536F1" w:rsidRPr="0042633F">
        <w:rPr>
          <w:rFonts w:ascii="Times New Roman" w:hAnsi="Times New Roman" w:cs="Times New Roman"/>
          <w:sz w:val="24"/>
          <w:szCs w:val="24"/>
        </w:rPr>
        <w:t xml:space="preserve">: </w:t>
      </w:r>
    </w:p>
    <w:p w:rsidR="00BC3E71" w:rsidRPr="0042633F" w:rsidRDefault="00BC3E71" w:rsidP="00BC3E71">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Biologick</w:t>
      </w:r>
      <w:r>
        <w:rPr>
          <w:rFonts w:ascii="Times New Roman" w:hAnsi="Times New Roman" w:cs="Times New Roman"/>
          <w:b/>
          <w:sz w:val="24"/>
          <w:szCs w:val="24"/>
        </w:rPr>
        <w:t>é</w:t>
      </w:r>
      <w:r w:rsidRPr="0042633F">
        <w:rPr>
          <w:rFonts w:ascii="Times New Roman" w:hAnsi="Times New Roman" w:cs="Times New Roman"/>
          <w:sz w:val="24"/>
          <w:szCs w:val="24"/>
        </w:rPr>
        <w:t>………………………………………………</w:t>
      </w:r>
      <w:r>
        <w:rPr>
          <w:rFonts w:ascii="Times New Roman" w:hAnsi="Times New Roman" w:cs="Times New Roman"/>
          <w:sz w:val="24"/>
          <w:szCs w:val="24"/>
        </w:rPr>
        <w:t>………………………………………………………………………………………………………………...</w:t>
      </w:r>
    </w:p>
    <w:p w:rsidR="00BC3E71" w:rsidRPr="0042633F" w:rsidRDefault="00BC3E71" w:rsidP="00BC3E71">
      <w:pPr>
        <w:pStyle w:val="Odstavecseseznamem"/>
        <w:numPr>
          <w:ilvl w:val="2"/>
          <w:numId w:val="9"/>
        </w:numPr>
        <w:spacing w:after="0" w:line="360" w:lineRule="auto"/>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BC3E71" w:rsidRPr="0042633F" w:rsidRDefault="00BC3E71" w:rsidP="00BC3E71">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Pr="0042633F">
        <w:rPr>
          <w:rFonts w:ascii="Times New Roman" w:hAnsi="Times New Roman" w:cs="Times New Roman"/>
          <w:sz w:val="24"/>
          <w:szCs w:val="24"/>
        </w:rPr>
        <w:t xml:space="preserve"> </w:t>
      </w:r>
      <w:r w:rsidRPr="0042633F">
        <w:rPr>
          <w:rFonts w:ascii="Times New Roman" w:hAnsi="Times New Roman" w:cs="Times New Roman"/>
          <w:i/>
          <w:sz w:val="24"/>
          <w:szCs w:val="24"/>
        </w:rPr>
        <w:t>výživa</w:t>
      </w:r>
      <w:r>
        <w:rPr>
          <w:rFonts w:ascii="Times New Roman" w:hAnsi="Times New Roman" w:cs="Times New Roman"/>
          <w:i/>
          <w:sz w:val="24"/>
          <w:szCs w:val="24"/>
        </w:rPr>
        <w:t xml:space="preserve">, </w:t>
      </w:r>
      <w:r w:rsidRPr="0042633F">
        <w:rPr>
          <w:rFonts w:ascii="Times New Roman" w:hAnsi="Times New Roman" w:cs="Times New Roman"/>
          <w:i/>
          <w:sz w:val="24"/>
          <w:szCs w:val="24"/>
        </w:rPr>
        <w:t>pitný režim-</w:t>
      </w:r>
      <w:r w:rsidRPr="0042633F">
        <w:rPr>
          <w:rFonts w:ascii="Times New Roman" w:hAnsi="Times New Roman" w:cs="Times New Roman"/>
          <w:sz w:val="24"/>
          <w:szCs w:val="24"/>
        </w:rPr>
        <w:t>rozvoj imunity, udržení tělesné váhy</w:t>
      </w:r>
    </w:p>
    <w:p w:rsidR="00BC3E71" w:rsidRPr="0042633F" w:rsidRDefault="00BC3E71" w:rsidP="00BC3E71">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sz w:val="24"/>
          <w:szCs w:val="24"/>
        </w:rPr>
        <w:t xml:space="preserve"> </w:t>
      </w:r>
      <w:r w:rsidRPr="0042633F">
        <w:rPr>
          <w:rFonts w:ascii="Times New Roman" w:hAnsi="Times New Roman" w:cs="Times New Roman"/>
          <w:i/>
          <w:sz w:val="24"/>
          <w:szCs w:val="24"/>
        </w:rPr>
        <w:t>výživa</w:t>
      </w:r>
      <w:r w:rsidRPr="0042633F">
        <w:rPr>
          <w:rFonts w:ascii="Times New Roman" w:hAnsi="Times New Roman" w:cs="Times New Roman"/>
          <w:sz w:val="24"/>
          <w:szCs w:val="24"/>
        </w:rPr>
        <w:t xml:space="preserve">- obezita, kardiovaskulární onemocnění, </w:t>
      </w:r>
      <w:r w:rsidRPr="0042633F">
        <w:rPr>
          <w:rFonts w:ascii="Times New Roman" w:hAnsi="Times New Roman" w:cs="Times New Roman"/>
          <w:i/>
          <w:sz w:val="24"/>
          <w:szCs w:val="24"/>
        </w:rPr>
        <w:t>pohyb</w:t>
      </w:r>
      <w:r w:rsidRPr="0042633F">
        <w:rPr>
          <w:rFonts w:ascii="Times New Roman" w:hAnsi="Times New Roman" w:cs="Times New Roman"/>
          <w:sz w:val="24"/>
          <w:szCs w:val="24"/>
        </w:rPr>
        <w:t xml:space="preserve">- obezita, </w:t>
      </w:r>
      <w:r w:rsidRPr="0042633F">
        <w:rPr>
          <w:rFonts w:ascii="Times New Roman" w:hAnsi="Times New Roman" w:cs="Times New Roman"/>
          <w:i/>
          <w:sz w:val="24"/>
          <w:szCs w:val="24"/>
        </w:rPr>
        <w:t xml:space="preserve">věk- </w:t>
      </w:r>
      <w:r w:rsidRPr="0042633F">
        <w:rPr>
          <w:rFonts w:ascii="Times New Roman" w:hAnsi="Times New Roman" w:cs="Times New Roman"/>
          <w:sz w:val="24"/>
          <w:szCs w:val="24"/>
        </w:rPr>
        <w:t xml:space="preserve">s vyšším věkem- více nemocí, </w:t>
      </w:r>
      <w:r w:rsidRPr="0042633F">
        <w:rPr>
          <w:rFonts w:ascii="Times New Roman" w:hAnsi="Times New Roman" w:cs="Times New Roman"/>
          <w:i/>
          <w:sz w:val="24"/>
          <w:szCs w:val="24"/>
        </w:rPr>
        <w:t>dědičnost</w:t>
      </w:r>
      <w:r w:rsidRPr="0042633F">
        <w:rPr>
          <w:rFonts w:ascii="Times New Roman" w:hAnsi="Times New Roman" w:cs="Times New Roman"/>
          <w:sz w:val="24"/>
          <w:szCs w:val="24"/>
        </w:rPr>
        <w:t xml:space="preserve">- geny pro určitá onemocnění, </w:t>
      </w:r>
      <w:r w:rsidRPr="0042633F">
        <w:rPr>
          <w:rFonts w:ascii="Times New Roman" w:hAnsi="Times New Roman" w:cs="Times New Roman"/>
          <w:i/>
          <w:sz w:val="24"/>
          <w:szCs w:val="24"/>
        </w:rPr>
        <w:t>roztoči-</w:t>
      </w:r>
      <w:r w:rsidRPr="0042633F">
        <w:rPr>
          <w:rFonts w:ascii="Times New Roman" w:hAnsi="Times New Roman" w:cs="Times New Roman"/>
          <w:sz w:val="24"/>
          <w:szCs w:val="24"/>
        </w:rPr>
        <w:t xml:space="preserve"> rozvoj alergií</w:t>
      </w:r>
    </w:p>
    <w:p w:rsidR="00BC3E71" w:rsidRDefault="00BC3E71" w:rsidP="00BC3E71">
      <w:pPr>
        <w:pStyle w:val="Odstavecseseznamem"/>
        <w:numPr>
          <w:ilvl w:val="2"/>
          <w:numId w:val="9"/>
        </w:numPr>
        <w:spacing w:after="0" w:line="360" w:lineRule="auto"/>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w:t>
      </w:r>
      <w:r>
        <w:rPr>
          <w:rFonts w:ascii="Times New Roman" w:hAnsi="Times New Roman" w:cs="Times New Roman"/>
          <w:sz w:val="24"/>
          <w:szCs w:val="24"/>
        </w:rPr>
        <w:t>…………………………………………………….........</w:t>
      </w:r>
    </w:p>
    <w:p w:rsidR="00BC3E71" w:rsidRPr="0042633F" w:rsidRDefault="00BC3E71" w:rsidP="00BC3E71">
      <w:pPr>
        <w:pStyle w:val="Odstavecseseznamem"/>
        <w:spacing w:after="0" w:line="360" w:lineRule="auto"/>
        <w:ind w:left="1070"/>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w:t>
      </w:r>
    </w:p>
    <w:p w:rsidR="006536F1" w:rsidRPr="0042633F" w:rsidRDefault="006536F1" w:rsidP="0042633F">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Fyzikální-</w:t>
      </w:r>
      <w:r w:rsidRPr="0042633F">
        <w:rPr>
          <w:rFonts w:ascii="Times New Roman" w:hAnsi="Times New Roman" w:cs="Times New Roman"/>
          <w:sz w:val="24"/>
          <w:szCs w:val="24"/>
        </w:rPr>
        <w:t xml:space="preserve"> záření, hluk, tlak, teplota, vlhkost, chlad, klima, světlo</w:t>
      </w:r>
    </w:p>
    <w:p w:rsidR="006536F1" w:rsidRPr="0042633F" w:rsidRDefault="006536F1" w:rsidP="0042633F">
      <w:pPr>
        <w:pStyle w:val="Odstavecseseznamem"/>
        <w:numPr>
          <w:ilvl w:val="2"/>
          <w:numId w:val="9"/>
        </w:numPr>
        <w:spacing w:after="0" w:line="360" w:lineRule="auto"/>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6536F1" w:rsidRPr="0042633F" w:rsidRDefault="006536F1"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Pr="0042633F">
        <w:rPr>
          <w:rFonts w:ascii="Times New Roman" w:hAnsi="Times New Roman" w:cs="Times New Roman"/>
          <w:sz w:val="24"/>
          <w:szCs w:val="24"/>
        </w:rPr>
        <w:t xml:space="preserve">- </w:t>
      </w:r>
      <w:r w:rsidRPr="0042633F">
        <w:rPr>
          <w:rFonts w:ascii="Times New Roman" w:hAnsi="Times New Roman" w:cs="Times New Roman"/>
          <w:i/>
          <w:sz w:val="24"/>
          <w:szCs w:val="24"/>
        </w:rPr>
        <w:t>sluneční záření</w:t>
      </w:r>
      <w:r w:rsidRPr="0042633F">
        <w:rPr>
          <w:rFonts w:ascii="Times New Roman" w:hAnsi="Times New Roman" w:cs="Times New Roman"/>
          <w:sz w:val="24"/>
          <w:szCs w:val="24"/>
        </w:rPr>
        <w:t>-tvorba vitamin</w:t>
      </w:r>
      <w:r w:rsidR="00DC394F" w:rsidRPr="0042633F">
        <w:rPr>
          <w:rFonts w:ascii="Times New Roman" w:hAnsi="Times New Roman" w:cs="Times New Roman"/>
          <w:sz w:val="24"/>
          <w:szCs w:val="24"/>
        </w:rPr>
        <w:t>u……….</w:t>
      </w:r>
      <w:r w:rsidRPr="0042633F">
        <w:rPr>
          <w:rFonts w:ascii="Times New Roman" w:hAnsi="Times New Roman" w:cs="Times New Roman"/>
          <w:sz w:val="24"/>
          <w:szCs w:val="24"/>
        </w:rPr>
        <w:t xml:space="preserve">, zvyšuje krevní oběh, ničí bakterie, </w:t>
      </w:r>
      <w:r w:rsidRPr="0042633F">
        <w:rPr>
          <w:rFonts w:ascii="Times New Roman" w:hAnsi="Times New Roman" w:cs="Times New Roman"/>
          <w:i/>
          <w:sz w:val="24"/>
          <w:szCs w:val="24"/>
        </w:rPr>
        <w:t>infračervené záření</w:t>
      </w:r>
      <w:r w:rsidRPr="0042633F">
        <w:rPr>
          <w:rFonts w:ascii="Times New Roman" w:hAnsi="Times New Roman" w:cs="Times New Roman"/>
          <w:sz w:val="24"/>
          <w:szCs w:val="24"/>
        </w:rPr>
        <w:t>-</w:t>
      </w:r>
      <w:r w:rsidR="00F27340" w:rsidRPr="0042633F">
        <w:rPr>
          <w:rFonts w:ascii="Times New Roman" w:hAnsi="Times New Roman" w:cs="Times New Roman"/>
          <w:sz w:val="24"/>
          <w:szCs w:val="24"/>
        </w:rPr>
        <w:t xml:space="preserve"> </w:t>
      </w:r>
      <w:r w:rsidRPr="0042633F">
        <w:rPr>
          <w:rFonts w:ascii="Times New Roman" w:hAnsi="Times New Roman" w:cs="Times New Roman"/>
          <w:sz w:val="24"/>
          <w:szCs w:val="24"/>
        </w:rPr>
        <w:t xml:space="preserve">výživa tkání, působí proti stárnutí kůže, uvolňuje svalstvo, </w:t>
      </w:r>
      <w:r w:rsidRPr="0042633F">
        <w:rPr>
          <w:rFonts w:ascii="Times New Roman" w:hAnsi="Times New Roman" w:cs="Times New Roman"/>
          <w:i/>
          <w:sz w:val="24"/>
          <w:szCs w:val="24"/>
        </w:rPr>
        <w:t>chlad</w:t>
      </w:r>
      <w:r w:rsidRPr="0042633F">
        <w:rPr>
          <w:rFonts w:ascii="Times New Roman" w:hAnsi="Times New Roman" w:cs="Times New Roman"/>
          <w:sz w:val="24"/>
          <w:szCs w:val="24"/>
        </w:rPr>
        <w:t>- lepší oběh krve, zotavení svalové hmoty, zvyšuje odolnost</w:t>
      </w:r>
    </w:p>
    <w:p w:rsidR="006536F1" w:rsidRPr="0042633F" w:rsidRDefault="006536F1"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sz w:val="24"/>
          <w:szCs w:val="24"/>
        </w:rPr>
        <w:t xml:space="preserve">- </w:t>
      </w:r>
      <w:r w:rsidRPr="0042633F">
        <w:rPr>
          <w:rFonts w:ascii="Times New Roman" w:hAnsi="Times New Roman" w:cs="Times New Roman"/>
          <w:i/>
          <w:sz w:val="24"/>
          <w:szCs w:val="24"/>
        </w:rPr>
        <w:t>UV záření</w:t>
      </w:r>
      <w:r w:rsidRPr="0042633F">
        <w:rPr>
          <w:rFonts w:ascii="Times New Roman" w:hAnsi="Times New Roman" w:cs="Times New Roman"/>
          <w:sz w:val="24"/>
          <w:szCs w:val="24"/>
        </w:rPr>
        <w:t xml:space="preserve">- rakovina kůže, </w:t>
      </w:r>
      <w:r w:rsidR="00DC394F" w:rsidRPr="0042633F">
        <w:rPr>
          <w:rFonts w:ascii="Times New Roman" w:hAnsi="Times New Roman" w:cs="Times New Roman"/>
          <w:i/>
          <w:sz w:val="24"/>
          <w:szCs w:val="24"/>
        </w:rPr>
        <w:t>……………..</w:t>
      </w:r>
      <w:r w:rsidRPr="0042633F">
        <w:rPr>
          <w:rFonts w:ascii="Times New Roman" w:hAnsi="Times New Roman" w:cs="Times New Roman"/>
          <w:sz w:val="24"/>
          <w:szCs w:val="24"/>
        </w:rPr>
        <w:t xml:space="preserve">-poruchy sluchu, spánku, bolest hlavy, zvýšený tlak, </w:t>
      </w:r>
      <w:r w:rsidRPr="0042633F">
        <w:rPr>
          <w:rFonts w:ascii="Times New Roman" w:hAnsi="Times New Roman" w:cs="Times New Roman"/>
          <w:i/>
          <w:sz w:val="24"/>
          <w:szCs w:val="24"/>
        </w:rPr>
        <w:t>chlad</w:t>
      </w:r>
      <w:r w:rsidRPr="0042633F">
        <w:rPr>
          <w:rFonts w:ascii="Times New Roman" w:hAnsi="Times New Roman" w:cs="Times New Roman"/>
          <w:sz w:val="24"/>
          <w:szCs w:val="24"/>
        </w:rPr>
        <w:t>-omrzliny</w:t>
      </w:r>
    </w:p>
    <w:p w:rsidR="006536F1" w:rsidRPr="0042633F" w:rsidRDefault="006536F1" w:rsidP="0042633F">
      <w:pPr>
        <w:pStyle w:val="Odstavecseseznamem"/>
        <w:numPr>
          <w:ilvl w:val="2"/>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 xml:space="preserve"> vyhýbat se nadměrnému slunečnímu záření hluku, chladu, vlhkosti, využívat ochranné krémy s </w:t>
      </w:r>
      <w:r w:rsidR="00DC394F" w:rsidRPr="0042633F">
        <w:rPr>
          <w:rFonts w:ascii="Times New Roman" w:hAnsi="Times New Roman" w:cs="Times New Roman"/>
          <w:sz w:val="24"/>
          <w:szCs w:val="24"/>
        </w:rPr>
        <w:t>……………………………</w:t>
      </w:r>
      <w:r w:rsidRPr="0042633F">
        <w:rPr>
          <w:rFonts w:ascii="Times New Roman" w:hAnsi="Times New Roman" w:cs="Times New Roman"/>
          <w:sz w:val="24"/>
          <w:szCs w:val="24"/>
        </w:rPr>
        <w:t>, v hlučném prostředí klapky na uši (dělníci)</w:t>
      </w:r>
    </w:p>
    <w:p w:rsidR="006536F1" w:rsidRPr="0042633F" w:rsidRDefault="006536F1" w:rsidP="0042633F">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Chemické-</w:t>
      </w:r>
      <w:r w:rsidRPr="0042633F">
        <w:rPr>
          <w:rFonts w:ascii="Times New Roman" w:hAnsi="Times New Roman" w:cs="Times New Roman"/>
          <w:sz w:val="24"/>
          <w:szCs w:val="24"/>
        </w:rPr>
        <w:t xml:space="preserve"> smog, hnojiva</w:t>
      </w:r>
      <w:r w:rsidR="00DC394F" w:rsidRPr="0042633F">
        <w:rPr>
          <w:rFonts w:ascii="Times New Roman" w:hAnsi="Times New Roman" w:cs="Times New Roman"/>
          <w:sz w:val="24"/>
          <w:szCs w:val="24"/>
        </w:rPr>
        <w:t xml:space="preserve"> (………………</w:t>
      </w:r>
      <w:r w:rsidR="00BC3E71">
        <w:rPr>
          <w:rFonts w:ascii="Times New Roman" w:hAnsi="Times New Roman" w:cs="Times New Roman"/>
          <w:sz w:val="24"/>
          <w:szCs w:val="24"/>
        </w:rPr>
        <w:t>…</w:t>
      </w:r>
      <w:r w:rsidR="00DC394F" w:rsidRPr="0042633F">
        <w:rPr>
          <w:rFonts w:ascii="Times New Roman" w:hAnsi="Times New Roman" w:cs="Times New Roman"/>
          <w:sz w:val="24"/>
          <w:szCs w:val="24"/>
        </w:rPr>
        <w:t>)</w:t>
      </w:r>
      <w:r w:rsidRPr="0042633F">
        <w:rPr>
          <w:rFonts w:ascii="Times New Roman" w:hAnsi="Times New Roman" w:cs="Times New Roman"/>
          <w:sz w:val="24"/>
          <w:szCs w:val="24"/>
        </w:rPr>
        <w:t>, drogy, alkohol, kouření, vytápění</w:t>
      </w:r>
    </w:p>
    <w:p w:rsidR="006536F1" w:rsidRPr="0042633F" w:rsidRDefault="006536F1" w:rsidP="0042633F">
      <w:pPr>
        <w:pStyle w:val="Odstavecseseznamem"/>
        <w:numPr>
          <w:ilvl w:val="2"/>
          <w:numId w:val="9"/>
        </w:numPr>
        <w:spacing w:after="0" w:line="360" w:lineRule="auto"/>
        <w:ind w:hanging="393"/>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6536F1" w:rsidRPr="0042633F" w:rsidRDefault="006536F1"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00DC394F" w:rsidRPr="0042633F">
        <w:rPr>
          <w:rFonts w:ascii="Times New Roman" w:hAnsi="Times New Roman" w:cs="Times New Roman"/>
          <w:i/>
          <w:sz w:val="24"/>
          <w:szCs w:val="24"/>
        </w:rPr>
        <w:t>…………………………………………………………………………………………………</w:t>
      </w:r>
      <w:r w:rsidR="00DF6333">
        <w:rPr>
          <w:rFonts w:ascii="Times New Roman" w:hAnsi="Times New Roman" w:cs="Times New Roman"/>
          <w:i/>
          <w:sz w:val="24"/>
          <w:szCs w:val="24"/>
        </w:rPr>
        <w:t>…………………………………………………………….</w:t>
      </w:r>
    </w:p>
    <w:p w:rsidR="006536F1" w:rsidRPr="0042633F" w:rsidRDefault="006536F1"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i/>
          <w:sz w:val="24"/>
          <w:szCs w:val="24"/>
          <w:u w:val="single"/>
        </w:rPr>
        <w:t>-</w:t>
      </w:r>
      <w:r w:rsidRPr="0042633F">
        <w:rPr>
          <w:rFonts w:ascii="Times New Roman" w:hAnsi="Times New Roman" w:cs="Times New Roman"/>
          <w:i/>
          <w:sz w:val="24"/>
          <w:szCs w:val="24"/>
        </w:rPr>
        <w:t xml:space="preserve"> vytápění</w:t>
      </w:r>
      <w:r w:rsidRPr="0042633F">
        <w:rPr>
          <w:rFonts w:ascii="Times New Roman" w:hAnsi="Times New Roman" w:cs="Times New Roman"/>
          <w:sz w:val="24"/>
          <w:szCs w:val="24"/>
        </w:rPr>
        <w:t xml:space="preserve">- </w:t>
      </w:r>
      <w:r w:rsidR="00DC394F" w:rsidRPr="0042633F">
        <w:rPr>
          <w:rFonts w:ascii="Times New Roman" w:hAnsi="Times New Roman" w:cs="Times New Roman"/>
          <w:sz w:val="24"/>
          <w:szCs w:val="24"/>
        </w:rPr>
        <w:t>………………….</w:t>
      </w:r>
      <w:r w:rsidRPr="0042633F">
        <w:rPr>
          <w:rFonts w:ascii="Times New Roman" w:hAnsi="Times New Roman" w:cs="Times New Roman"/>
          <w:sz w:val="24"/>
          <w:szCs w:val="24"/>
        </w:rPr>
        <w:t xml:space="preserve"> sliznice, závratě, únava, </w:t>
      </w:r>
      <w:r w:rsidRPr="0042633F">
        <w:rPr>
          <w:rFonts w:ascii="Times New Roman" w:hAnsi="Times New Roman" w:cs="Times New Roman"/>
          <w:i/>
          <w:sz w:val="24"/>
          <w:szCs w:val="24"/>
        </w:rPr>
        <w:t>kouření, drogy a alkohol</w:t>
      </w:r>
      <w:r w:rsidRPr="0042633F">
        <w:rPr>
          <w:rFonts w:ascii="Times New Roman" w:hAnsi="Times New Roman" w:cs="Times New Roman"/>
          <w:sz w:val="24"/>
          <w:szCs w:val="24"/>
        </w:rPr>
        <w:t xml:space="preserve">- způsobují </w:t>
      </w:r>
      <w:r w:rsidR="00DC394F" w:rsidRPr="0042633F">
        <w:rPr>
          <w:rFonts w:ascii="Times New Roman" w:hAnsi="Times New Roman" w:cs="Times New Roman"/>
          <w:sz w:val="24"/>
          <w:szCs w:val="24"/>
        </w:rPr>
        <w:t>…………………………..</w:t>
      </w:r>
      <w:r w:rsidRPr="0042633F">
        <w:rPr>
          <w:rFonts w:ascii="Times New Roman" w:hAnsi="Times New Roman" w:cs="Times New Roman"/>
          <w:sz w:val="24"/>
          <w:szCs w:val="24"/>
        </w:rPr>
        <w:t xml:space="preserve">, jsou karcinogenní, </w:t>
      </w:r>
      <w:r w:rsidRPr="0042633F">
        <w:rPr>
          <w:rFonts w:ascii="Times New Roman" w:hAnsi="Times New Roman" w:cs="Times New Roman"/>
          <w:i/>
          <w:sz w:val="24"/>
          <w:szCs w:val="24"/>
        </w:rPr>
        <w:t>pesticidy a hnojiva</w:t>
      </w:r>
      <w:r w:rsidRPr="0042633F">
        <w:rPr>
          <w:rFonts w:ascii="Times New Roman" w:hAnsi="Times New Roman" w:cs="Times New Roman"/>
          <w:sz w:val="24"/>
          <w:szCs w:val="24"/>
        </w:rPr>
        <w:t>-</w:t>
      </w:r>
      <w:r w:rsidRPr="0042633F">
        <w:rPr>
          <w:rFonts w:ascii="Times New Roman" w:hAnsi="Times New Roman" w:cs="Times New Roman"/>
          <w:color w:val="444444"/>
          <w:sz w:val="24"/>
          <w:szCs w:val="24"/>
          <w:shd w:val="clear" w:color="auto" w:fill="FFFFFF"/>
        </w:rPr>
        <w:t xml:space="preserve"> </w:t>
      </w:r>
      <w:r w:rsidRPr="0042633F">
        <w:rPr>
          <w:rFonts w:ascii="Times New Roman" w:hAnsi="Times New Roman" w:cs="Times New Roman"/>
          <w:sz w:val="24"/>
          <w:szCs w:val="24"/>
        </w:rPr>
        <w:t>rakovinotvorné, způsobují změnu v DNA, poškozují CNS</w:t>
      </w:r>
      <w:r w:rsidR="00DC394F" w:rsidRPr="0042633F">
        <w:rPr>
          <w:rFonts w:ascii="Times New Roman" w:hAnsi="Times New Roman" w:cs="Times New Roman"/>
          <w:sz w:val="24"/>
          <w:szCs w:val="24"/>
        </w:rPr>
        <w:t xml:space="preserve">, </w:t>
      </w:r>
      <w:r w:rsidRPr="0042633F">
        <w:rPr>
          <w:rFonts w:ascii="Times New Roman" w:hAnsi="Times New Roman" w:cs="Times New Roman"/>
          <w:sz w:val="24"/>
          <w:szCs w:val="24"/>
        </w:rPr>
        <w:t xml:space="preserve"> </w:t>
      </w:r>
      <w:r w:rsidR="00BC3E71">
        <w:rPr>
          <w:rFonts w:ascii="Times New Roman" w:hAnsi="Times New Roman" w:cs="Times New Roman"/>
          <w:sz w:val="24"/>
          <w:szCs w:val="24"/>
        </w:rPr>
        <w:t>oslabují imunitu</w:t>
      </w:r>
      <w:r w:rsidRPr="0042633F">
        <w:rPr>
          <w:rFonts w:ascii="Times New Roman" w:hAnsi="Times New Roman" w:cs="Times New Roman"/>
          <w:sz w:val="24"/>
          <w:szCs w:val="24"/>
        </w:rPr>
        <w:t xml:space="preserve"> </w:t>
      </w:r>
    </w:p>
    <w:p w:rsidR="006536F1" w:rsidRPr="0042633F" w:rsidRDefault="006536F1" w:rsidP="0042633F">
      <w:pPr>
        <w:pStyle w:val="Odstavecseseznamem"/>
        <w:numPr>
          <w:ilvl w:val="2"/>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 xml:space="preserve"> nepoužívat pesticidy, hnojiv</w:t>
      </w:r>
      <w:r w:rsidR="00DF6333">
        <w:rPr>
          <w:rFonts w:ascii="Times New Roman" w:hAnsi="Times New Roman" w:cs="Times New Roman"/>
          <w:sz w:val="24"/>
          <w:szCs w:val="24"/>
        </w:rPr>
        <w:t>a</w:t>
      </w:r>
      <w:r w:rsidRPr="0042633F">
        <w:rPr>
          <w:rFonts w:ascii="Times New Roman" w:hAnsi="Times New Roman" w:cs="Times New Roman"/>
          <w:sz w:val="24"/>
          <w:szCs w:val="24"/>
        </w:rPr>
        <w:t>, snížit spalování paliv, třídit odpad</w:t>
      </w:r>
    </w:p>
    <w:p w:rsidR="00F27340" w:rsidRPr="00F8038C" w:rsidRDefault="00F27340" w:rsidP="0042633F">
      <w:pPr>
        <w:spacing w:after="0" w:line="360" w:lineRule="auto"/>
        <w:jc w:val="both"/>
        <w:rPr>
          <w:rFonts w:ascii="Times New Roman" w:hAnsi="Times New Roman" w:cs="Times New Roman"/>
          <w:b/>
          <w:i/>
          <w:sz w:val="24"/>
          <w:szCs w:val="24"/>
          <w:u w:val="single"/>
        </w:rPr>
      </w:pPr>
      <w:r w:rsidRPr="00F8038C">
        <w:rPr>
          <w:rFonts w:ascii="Times New Roman" w:hAnsi="Times New Roman" w:cs="Times New Roman"/>
          <w:b/>
          <w:i/>
          <w:sz w:val="24"/>
          <w:szCs w:val="24"/>
          <w:u w:val="single"/>
        </w:rPr>
        <w:t>Příloha č. 4: Řešení pro učitele</w:t>
      </w:r>
    </w:p>
    <w:p w:rsidR="00F27340" w:rsidRPr="0042633F" w:rsidRDefault="00F27340" w:rsidP="0042633F">
      <w:pPr>
        <w:spacing w:after="0" w:line="360" w:lineRule="auto"/>
        <w:jc w:val="center"/>
        <w:rPr>
          <w:rFonts w:ascii="Times New Roman" w:hAnsi="Times New Roman" w:cs="Times New Roman"/>
          <w:b/>
          <w:i/>
          <w:sz w:val="24"/>
          <w:szCs w:val="24"/>
        </w:rPr>
      </w:pPr>
      <w:r w:rsidRPr="0042633F">
        <w:rPr>
          <w:rFonts w:ascii="Times New Roman" w:hAnsi="Times New Roman" w:cs="Times New Roman"/>
          <w:b/>
          <w:i/>
          <w:sz w:val="24"/>
          <w:szCs w:val="24"/>
          <w:u w:val="single"/>
        </w:rPr>
        <w:t>Základní faktory ochrany našeho zdraví</w:t>
      </w:r>
    </w:p>
    <w:p w:rsidR="00F27340" w:rsidRPr="0042633F" w:rsidRDefault="00F27340" w:rsidP="0042633F">
      <w:pPr>
        <w:pStyle w:val="Odstavecseseznamem"/>
        <w:numPr>
          <w:ilvl w:val="0"/>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rPr>
        <w:t xml:space="preserve">Na naše zdraví působí faktory: </w:t>
      </w:r>
    </w:p>
    <w:p w:rsidR="00BC3E71" w:rsidRPr="0042633F" w:rsidRDefault="00BC3E71" w:rsidP="00BC3E71">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 xml:space="preserve">Biologické- </w:t>
      </w:r>
      <w:r w:rsidRPr="0042633F">
        <w:rPr>
          <w:rFonts w:ascii="Times New Roman" w:hAnsi="Times New Roman" w:cs="Times New Roman"/>
          <w:b/>
          <w:color w:val="FF0000"/>
          <w:sz w:val="24"/>
          <w:szCs w:val="24"/>
        </w:rPr>
        <w:t>výživa, pohyb, odpočinek, alergie, roztoči, dědičnost, věk</w:t>
      </w:r>
    </w:p>
    <w:p w:rsidR="00BC3E71" w:rsidRPr="0042633F" w:rsidRDefault="00BC3E71" w:rsidP="00BC3E71">
      <w:pPr>
        <w:pStyle w:val="Odstavecseseznamem"/>
        <w:numPr>
          <w:ilvl w:val="2"/>
          <w:numId w:val="9"/>
        </w:numPr>
        <w:spacing w:after="0" w:line="360" w:lineRule="auto"/>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BC3E71" w:rsidRPr="0042633F" w:rsidRDefault="00BC3E71" w:rsidP="00BC3E71">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Pr="0042633F">
        <w:rPr>
          <w:rFonts w:ascii="Times New Roman" w:hAnsi="Times New Roman" w:cs="Times New Roman"/>
          <w:i/>
          <w:sz w:val="24"/>
          <w:szCs w:val="24"/>
        </w:rPr>
        <w:t>výživa a pitný režim-</w:t>
      </w:r>
      <w:r w:rsidRPr="0042633F">
        <w:rPr>
          <w:rFonts w:ascii="Times New Roman" w:hAnsi="Times New Roman" w:cs="Times New Roman"/>
          <w:sz w:val="24"/>
          <w:szCs w:val="24"/>
        </w:rPr>
        <w:t xml:space="preserve">rozvoj imunity, udržení tělesné váhy, </w:t>
      </w:r>
      <w:r w:rsidRPr="0042633F">
        <w:rPr>
          <w:rFonts w:ascii="Times New Roman" w:hAnsi="Times New Roman" w:cs="Times New Roman"/>
          <w:i/>
          <w:sz w:val="24"/>
          <w:szCs w:val="24"/>
        </w:rPr>
        <w:t>odpočinek</w:t>
      </w:r>
      <w:r w:rsidRPr="0042633F">
        <w:rPr>
          <w:rFonts w:ascii="Times New Roman" w:hAnsi="Times New Roman" w:cs="Times New Roman"/>
          <w:sz w:val="24"/>
          <w:szCs w:val="24"/>
        </w:rPr>
        <w:t>-uvolnění, zotavení organismu, relaxace</w:t>
      </w:r>
    </w:p>
    <w:p w:rsidR="00BC3E71" w:rsidRPr="0042633F" w:rsidRDefault="00BC3E71" w:rsidP="00BC3E71">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i/>
          <w:sz w:val="24"/>
          <w:szCs w:val="24"/>
        </w:rPr>
        <w:t>výživa</w:t>
      </w:r>
      <w:r w:rsidRPr="0042633F">
        <w:rPr>
          <w:rFonts w:ascii="Times New Roman" w:hAnsi="Times New Roman" w:cs="Times New Roman"/>
          <w:sz w:val="24"/>
          <w:szCs w:val="24"/>
        </w:rPr>
        <w:t xml:space="preserve">-obezita, onemocnění srdce, </w:t>
      </w:r>
      <w:r w:rsidRPr="0042633F">
        <w:rPr>
          <w:rFonts w:ascii="Times New Roman" w:hAnsi="Times New Roman" w:cs="Times New Roman"/>
          <w:i/>
          <w:sz w:val="24"/>
          <w:szCs w:val="24"/>
        </w:rPr>
        <w:t>pohyb</w:t>
      </w:r>
      <w:r w:rsidRPr="0042633F">
        <w:rPr>
          <w:rFonts w:ascii="Times New Roman" w:hAnsi="Times New Roman" w:cs="Times New Roman"/>
          <w:sz w:val="24"/>
          <w:szCs w:val="24"/>
        </w:rPr>
        <w:t xml:space="preserve">-obezita, </w:t>
      </w:r>
      <w:r w:rsidRPr="0042633F">
        <w:rPr>
          <w:rFonts w:ascii="Times New Roman" w:hAnsi="Times New Roman" w:cs="Times New Roman"/>
          <w:i/>
          <w:sz w:val="24"/>
          <w:szCs w:val="24"/>
        </w:rPr>
        <w:t>věk-</w:t>
      </w:r>
      <w:r w:rsidRPr="0042633F">
        <w:rPr>
          <w:rFonts w:ascii="Times New Roman" w:hAnsi="Times New Roman" w:cs="Times New Roman"/>
          <w:sz w:val="24"/>
          <w:szCs w:val="24"/>
        </w:rPr>
        <w:t xml:space="preserve"> vyšší= více nemocí, </w:t>
      </w:r>
      <w:r w:rsidRPr="0042633F">
        <w:rPr>
          <w:rFonts w:ascii="Times New Roman" w:hAnsi="Times New Roman" w:cs="Times New Roman"/>
          <w:i/>
          <w:sz w:val="24"/>
          <w:szCs w:val="24"/>
        </w:rPr>
        <w:t>dědičnost</w:t>
      </w:r>
      <w:r w:rsidRPr="0042633F">
        <w:rPr>
          <w:rFonts w:ascii="Times New Roman" w:hAnsi="Times New Roman" w:cs="Times New Roman"/>
          <w:sz w:val="24"/>
          <w:szCs w:val="24"/>
        </w:rPr>
        <w:t xml:space="preserve">- geny pro určitá onemocnění, </w:t>
      </w:r>
      <w:r w:rsidRPr="0042633F">
        <w:rPr>
          <w:rFonts w:ascii="Times New Roman" w:hAnsi="Times New Roman" w:cs="Times New Roman"/>
          <w:i/>
          <w:sz w:val="24"/>
          <w:szCs w:val="24"/>
        </w:rPr>
        <w:t>roztoči-</w:t>
      </w:r>
      <w:r w:rsidRPr="0042633F">
        <w:rPr>
          <w:rFonts w:ascii="Times New Roman" w:hAnsi="Times New Roman" w:cs="Times New Roman"/>
          <w:sz w:val="24"/>
          <w:szCs w:val="24"/>
        </w:rPr>
        <w:t xml:space="preserve"> rozvoj alergií</w:t>
      </w:r>
    </w:p>
    <w:p w:rsidR="00BC3E71" w:rsidRPr="0042633F" w:rsidRDefault="00BC3E71" w:rsidP="00BC3E71">
      <w:pPr>
        <w:pStyle w:val="Odstavecseseznamem"/>
        <w:numPr>
          <w:ilvl w:val="2"/>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 xml:space="preserve"> </w:t>
      </w:r>
      <w:r w:rsidRPr="0042633F">
        <w:rPr>
          <w:rFonts w:ascii="Times New Roman" w:hAnsi="Times New Roman" w:cs="Times New Roman"/>
          <w:b/>
          <w:color w:val="FF0000"/>
          <w:sz w:val="24"/>
          <w:szCs w:val="24"/>
        </w:rPr>
        <w:t>zdravý životní styl, dostatek pohybu, odpočinku</w:t>
      </w:r>
    </w:p>
    <w:p w:rsidR="00F27340" w:rsidRPr="0042633F" w:rsidRDefault="00F27340" w:rsidP="0042633F">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Fyzikální-</w:t>
      </w:r>
      <w:r w:rsidRPr="0042633F">
        <w:rPr>
          <w:rFonts w:ascii="Times New Roman" w:hAnsi="Times New Roman" w:cs="Times New Roman"/>
          <w:sz w:val="24"/>
          <w:szCs w:val="24"/>
        </w:rPr>
        <w:t xml:space="preserve"> záření, hluk, tlak, teplota, vlhkost, chlad, klima, světlo</w:t>
      </w:r>
    </w:p>
    <w:p w:rsidR="00F27340" w:rsidRPr="0042633F" w:rsidRDefault="00F27340" w:rsidP="0042633F">
      <w:pPr>
        <w:pStyle w:val="Odstavecseseznamem"/>
        <w:numPr>
          <w:ilvl w:val="2"/>
          <w:numId w:val="9"/>
        </w:numPr>
        <w:spacing w:after="0" w:line="360" w:lineRule="auto"/>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F27340" w:rsidRPr="0042633F" w:rsidRDefault="00F27340"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Pr="0042633F">
        <w:rPr>
          <w:rFonts w:ascii="Times New Roman" w:hAnsi="Times New Roman" w:cs="Times New Roman"/>
          <w:sz w:val="24"/>
          <w:szCs w:val="24"/>
        </w:rPr>
        <w:t>-</w:t>
      </w:r>
      <w:r w:rsidRPr="0042633F">
        <w:rPr>
          <w:rFonts w:ascii="Times New Roman" w:hAnsi="Times New Roman" w:cs="Times New Roman"/>
          <w:i/>
          <w:sz w:val="24"/>
          <w:szCs w:val="24"/>
        </w:rPr>
        <w:t>sluneční záření</w:t>
      </w:r>
      <w:r w:rsidRPr="0042633F">
        <w:rPr>
          <w:rFonts w:ascii="Times New Roman" w:hAnsi="Times New Roman" w:cs="Times New Roman"/>
          <w:sz w:val="24"/>
          <w:szCs w:val="24"/>
        </w:rPr>
        <w:t xml:space="preserve">-tvorba vitaminu </w:t>
      </w:r>
      <w:r w:rsidRPr="0042633F">
        <w:rPr>
          <w:rFonts w:ascii="Times New Roman" w:hAnsi="Times New Roman" w:cs="Times New Roman"/>
          <w:b/>
          <w:color w:val="FF0000"/>
          <w:sz w:val="24"/>
          <w:szCs w:val="24"/>
        </w:rPr>
        <w:t>D</w:t>
      </w:r>
      <w:r w:rsidRPr="0042633F">
        <w:rPr>
          <w:rFonts w:ascii="Times New Roman" w:hAnsi="Times New Roman" w:cs="Times New Roman"/>
          <w:sz w:val="24"/>
          <w:szCs w:val="24"/>
        </w:rPr>
        <w:t xml:space="preserve">, zvyšuje krevní oběh, ničí bakterie, </w:t>
      </w:r>
      <w:r w:rsidRPr="0042633F">
        <w:rPr>
          <w:rFonts w:ascii="Times New Roman" w:hAnsi="Times New Roman" w:cs="Times New Roman"/>
          <w:i/>
          <w:sz w:val="24"/>
          <w:szCs w:val="24"/>
        </w:rPr>
        <w:t>infračervené záření</w:t>
      </w:r>
      <w:r w:rsidRPr="0042633F">
        <w:rPr>
          <w:rFonts w:ascii="Times New Roman" w:hAnsi="Times New Roman" w:cs="Times New Roman"/>
          <w:sz w:val="24"/>
          <w:szCs w:val="24"/>
        </w:rPr>
        <w:t xml:space="preserve">-výživa tkání, působí proti stárnutí kůže, uvolňuje svalstvo, </w:t>
      </w:r>
      <w:r w:rsidRPr="0042633F">
        <w:rPr>
          <w:rFonts w:ascii="Times New Roman" w:hAnsi="Times New Roman" w:cs="Times New Roman"/>
          <w:i/>
          <w:sz w:val="24"/>
          <w:szCs w:val="24"/>
        </w:rPr>
        <w:t>chlad</w:t>
      </w:r>
      <w:r w:rsidRPr="0042633F">
        <w:rPr>
          <w:rFonts w:ascii="Times New Roman" w:hAnsi="Times New Roman" w:cs="Times New Roman"/>
          <w:sz w:val="24"/>
          <w:szCs w:val="24"/>
        </w:rPr>
        <w:t>- lepší oběh krve, zotavení svalové hmoty, zvyšuje odolnost</w:t>
      </w:r>
    </w:p>
    <w:p w:rsidR="00F27340" w:rsidRPr="0042633F" w:rsidRDefault="00F27340"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sz w:val="24"/>
          <w:szCs w:val="24"/>
        </w:rPr>
        <w:t>-</w:t>
      </w:r>
      <w:r w:rsidRPr="0042633F">
        <w:rPr>
          <w:rFonts w:ascii="Times New Roman" w:hAnsi="Times New Roman" w:cs="Times New Roman"/>
          <w:i/>
          <w:sz w:val="24"/>
          <w:szCs w:val="24"/>
        </w:rPr>
        <w:t>UV záření</w:t>
      </w:r>
      <w:r w:rsidRPr="0042633F">
        <w:rPr>
          <w:rFonts w:ascii="Times New Roman" w:hAnsi="Times New Roman" w:cs="Times New Roman"/>
          <w:sz w:val="24"/>
          <w:szCs w:val="24"/>
        </w:rPr>
        <w:t xml:space="preserve">-rakovina kůže, </w:t>
      </w:r>
      <w:r w:rsidRPr="0042633F">
        <w:rPr>
          <w:rFonts w:ascii="Times New Roman" w:hAnsi="Times New Roman" w:cs="Times New Roman"/>
          <w:b/>
          <w:color w:val="FF0000"/>
          <w:sz w:val="24"/>
          <w:szCs w:val="24"/>
        </w:rPr>
        <w:t>hluk</w:t>
      </w:r>
      <w:r w:rsidRPr="0042633F">
        <w:rPr>
          <w:rFonts w:ascii="Times New Roman" w:hAnsi="Times New Roman" w:cs="Times New Roman"/>
          <w:sz w:val="24"/>
          <w:szCs w:val="24"/>
        </w:rPr>
        <w:t xml:space="preserve">-poruchy sluchu, spánku, bolest hlavy, zvýšený tlak, </w:t>
      </w:r>
      <w:r w:rsidRPr="0042633F">
        <w:rPr>
          <w:rFonts w:ascii="Times New Roman" w:hAnsi="Times New Roman" w:cs="Times New Roman"/>
          <w:i/>
          <w:sz w:val="24"/>
          <w:szCs w:val="24"/>
        </w:rPr>
        <w:t>chlad</w:t>
      </w:r>
      <w:r w:rsidRPr="0042633F">
        <w:rPr>
          <w:rFonts w:ascii="Times New Roman" w:hAnsi="Times New Roman" w:cs="Times New Roman"/>
          <w:sz w:val="24"/>
          <w:szCs w:val="24"/>
        </w:rPr>
        <w:t>-omrzliny</w:t>
      </w:r>
    </w:p>
    <w:p w:rsidR="00F27340" w:rsidRPr="0042633F" w:rsidRDefault="00F27340" w:rsidP="0042633F">
      <w:pPr>
        <w:pStyle w:val="Odstavecseseznamem"/>
        <w:numPr>
          <w:ilvl w:val="2"/>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 xml:space="preserve"> vyhýbat se nadměrnému slunečnímu záření hluku, chladu, vlhkosti, využívat ochranné krémy s</w:t>
      </w:r>
      <w:r w:rsidR="00066603" w:rsidRPr="0042633F">
        <w:rPr>
          <w:rFonts w:ascii="Times New Roman" w:hAnsi="Times New Roman" w:cs="Times New Roman"/>
          <w:sz w:val="24"/>
          <w:szCs w:val="24"/>
        </w:rPr>
        <w:t> </w:t>
      </w:r>
      <w:r w:rsidR="00066603" w:rsidRPr="0042633F">
        <w:rPr>
          <w:rFonts w:ascii="Times New Roman" w:hAnsi="Times New Roman" w:cs="Times New Roman"/>
          <w:b/>
          <w:color w:val="FF0000"/>
          <w:sz w:val="24"/>
          <w:szCs w:val="24"/>
        </w:rPr>
        <w:t>UV filtrem</w:t>
      </w:r>
      <w:r w:rsidRPr="0042633F">
        <w:rPr>
          <w:rFonts w:ascii="Times New Roman" w:hAnsi="Times New Roman" w:cs="Times New Roman"/>
          <w:sz w:val="24"/>
          <w:szCs w:val="24"/>
        </w:rPr>
        <w:t>, v hlučném prostředí klapky na uši (dělníci)</w:t>
      </w:r>
    </w:p>
    <w:p w:rsidR="00F27340" w:rsidRPr="0042633F" w:rsidRDefault="00F27340" w:rsidP="0042633F">
      <w:pPr>
        <w:pStyle w:val="Odstavecseseznamem"/>
        <w:numPr>
          <w:ilvl w:val="1"/>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b/>
          <w:sz w:val="24"/>
          <w:szCs w:val="24"/>
        </w:rPr>
        <w:t>Chemické-</w:t>
      </w:r>
      <w:r w:rsidRPr="0042633F">
        <w:rPr>
          <w:rFonts w:ascii="Times New Roman" w:hAnsi="Times New Roman" w:cs="Times New Roman"/>
          <w:sz w:val="24"/>
          <w:szCs w:val="24"/>
        </w:rPr>
        <w:t xml:space="preserve"> smog, hnojiva (</w:t>
      </w:r>
      <w:r w:rsidR="00066603" w:rsidRPr="0042633F">
        <w:rPr>
          <w:rFonts w:ascii="Times New Roman" w:hAnsi="Times New Roman" w:cs="Times New Roman"/>
          <w:b/>
          <w:color w:val="FF0000"/>
          <w:sz w:val="24"/>
          <w:szCs w:val="24"/>
        </w:rPr>
        <w:t>pesticidy</w:t>
      </w:r>
      <w:r w:rsidRPr="0042633F">
        <w:rPr>
          <w:rFonts w:ascii="Times New Roman" w:hAnsi="Times New Roman" w:cs="Times New Roman"/>
          <w:sz w:val="24"/>
          <w:szCs w:val="24"/>
        </w:rPr>
        <w:t>), drogy, alkohol, kouření, vytápění</w:t>
      </w:r>
    </w:p>
    <w:p w:rsidR="00F27340" w:rsidRPr="0042633F" w:rsidRDefault="00F27340" w:rsidP="0042633F">
      <w:pPr>
        <w:pStyle w:val="Odstavecseseznamem"/>
        <w:numPr>
          <w:ilvl w:val="2"/>
          <w:numId w:val="9"/>
        </w:numPr>
        <w:spacing w:after="0" w:line="360" w:lineRule="auto"/>
        <w:ind w:hanging="393"/>
        <w:jc w:val="both"/>
        <w:rPr>
          <w:rFonts w:ascii="Times New Roman" w:hAnsi="Times New Roman" w:cs="Times New Roman"/>
          <w:i/>
          <w:sz w:val="24"/>
          <w:szCs w:val="24"/>
        </w:rPr>
      </w:pPr>
      <w:r w:rsidRPr="0042633F">
        <w:rPr>
          <w:rFonts w:ascii="Times New Roman" w:hAnsi="Times New Roman" w:cs="Times New Roman"/>
          <w:i/>
          <w:sz w:val="24"/>
          <w:szCs w:val="24"/>
        </w:rPr>
        <w:t xml:space="preserve">Účinky na zdraví: </w:t>
      </w:r>
    </w:p>
    <w:p w:rsidR="00DA7468" w:rsidRPr="0042633F" w:rsidRDefault="00F27340"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Pozitivní-</w:t>
      </w:r>
      <w:r w:rsidR="00DA7468" w:rsidRPr="0042633F">
        <w:rPr>
          <w:rFonts w:ascii="Times New Roman" w:hAnsi="Times New Roman" w:cs="Times New Roman"/>
          <w:b/>
          <w:color w:val="FF0000"/>
          <w:sz w:val="24"/>
          <w:szCs w:val="24"/>
        </w:rPr>
        <w:t>v malé míře alkohol-snižuje stres, napětí, poskytuje uvolnění, uklidnění</w:t>
      </w:r>
    </w:p>
    <w:p w:rsidR="00F27340" w:rsidRPr="0042633F" w:rsidRDefault="00F27340" w:rsidP="0042633F">
      <w:pPr>
        <w:pStyle w:val="Odstavecseseznamem"/>
        <w:numPr>
          <w:ilvl w:val="3"/>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sz w:val="24"/>
          <w:szCs w:val="24"/>
          <w:u w:val="single"/>
        </w:rPr>
        <w:t>Negativní</w:t>
      </w:r>
      <w:r w:rsidRPr="0042633F">
        <w:rPr>
          <w:rFonts w:ascii="Times New Roman" w:hAnsi="Times New Roman" w:cs="Times New Roman"/>
          <w:i/>
          <w:sz w:val="24"/>
          <w:szCs w:val="24"/>
          <w:u w:val="single"/>
        </w:rPr>
        <w:t>-</w:t>
      </w:r>
      <w:r w:rsidRPr="0042633F">
        <w:rPr>
          <w:rFonts w:ascii="Times New Roman" w:hAnsi="Times New Roman" w:cs="Times New Roman"/>
          <w:i/>
          <w:sz w:val="24"/>
          <w:szCs w:val="24"/>
        </w:rPr>
        <w:t>vytápění</w:t>
      </w:r>
      <w:r w:rsidRPr="0042633F">
        <w:rPr>
          <w:rFonts w:ascii="Times New Roman" w:hAnsi="Times New Roman" w:cs="Times New Roman"/>
          <w:sz w:val="24"/>
          <w:szCs w:val="24"/>
        </w:rPr>
        <w:t xml:space="preserve">- </w:t>
      </w:r>
      <w:r w:rsidR="00066603" w:rsidRPr="0042633F">
        <w:rPr>
          <w:rFonts w:ascii="Times New Roman" w:hAnsi="Times New Roman" w:cs="Times New Roman"/>
          <w:b/>
          <w:color w:val="FF0000"/>
          <w:sz w:val="24"/>
          <w:szCs w:val="24"/>
        </w:rPr>
        <w:t xml:space="preserve">vysušuje </w:t>
      </w:r>
      <w:r w:rsidRPr="0042633F">
        <w:rPr>
          <w:rFonts w:ascii="Times New Roman" w:hAnsi="Times New Roman" w:cs="Times New Roman"/>
          <w:sz w:val="24"/>
          <w:szCs w:val="24"/>
        </w:rPr>
        <w:t xml:space="preserve">sliznice, závratě, únava, </w:t>
      </w:r>
      <w:r w:rsidRPr="0042633F">
        <w:rPr>
          <w:rFonts w:ascii="Times New Roman" w:hAnsi="Times New Roman" w:cs="Times New Roman"/>
          <w:i/>
          <w:sz w:val="24"/>
          <w:szCs w:val="24"/>
        </w:rPr>
        <w:t>kouření, drogy a alkohol</w:t>
      </w:r>
      <w:r w:rsidRPr="0042633F">
        <w:rPr>
          <w:rFonts w:ascii="Times New Roman" w:hAnsi="Times New Roman" w:cs="Times New Roman"/>
          <w:sz w:val="24"/>
          <w:szCs w:val="24"/>
        </w:rPr>
        <w:t xml:space="preserve">- způsobují </w:t>
      </w:r>
      <w:r w:rsidR="00066603" w:rsidRPr="0042633F">
        <w:rPr>
          <w:rFonts w:ascii="Times New Roman" w:hAnsi="Times New Roman" w:cs="Times New Roman"/>
          <w:b/>
          <w:color w:val="FF0000"/>
          <w:sz w:val="24"/>
          <w:szCs w:val="24"/>
        </w:rPr>
        <w:t>onemocnění srdce</w:t>
      </w:r>
      <w:r w:rsidRPr="0042633F">
        <w:rPr>
          <w:rFonts w:ascii="Times New Roman" w:hAnsi="Times New Roman" w:cs="Times New Roman"/>
          <w:sz w:val="24"/>
          <w:szCs w:val="24"/>
        </w:rPr>
        <w:t xml:space="preserve">, jsou karcinogenní, </w:t>
      </w:r>
      <w:r w:rsidRPr="0042633F">
        <w:rPr>
          <w:rFonts w:ascii="Times New Roman" w:hAnsi="Times New Roman" w:cs="Times New Roman"/>
          <w:i/>
          <w:sz w:val="24"/>
          <w:szCs w:val="24"/>
        </w:rPr>
        <w:t>pesticidy a hnojiva</w:t>
      </w:r>
      <w:r w:rsidRPr="0042633F">
        <w:rPr>
          <w:rFonts w:ascii="Times New Roman" w:hAnsi="Times New Roman" w:cs="Times New Roman"/>
          <w:sz w:val="24"/>
          <w:szCs w:val="24"/>
        </w:rPr>
        <w:t>-</w:t>
      </w:r>
      <w:r w:rsidRPr="0042633F">
        <w:rPr>
          <w:rFonts w:ascii="Times New Roman" w:hAnsi="Times New Roman" w:cs="Times New Roman"/>
          <w:color w:val="444444"/>
          <w:sz w:val="24"/>
          <w:szCs w:val="24"/>
          <w:shd w:val="clear" w:color="auto" w:fill="FFFFFF"/>
        </w:rPr>
        <w:t xml:space="preserve"> </w:t>
      </w:r>
      <w:r w:rsidRPr="0042633F">
        <w:rPr>
          <w:rFonts w:ascii="Times New Roman" w:hAnsi="Times New Roman" w:cs="Times New Roman"/>
          <w:sz w:val="24"/>
          <w:szCs w:val="24"/>
        </w:rPr>
        <w:t xml:space="preserve">rakovinotvorné, způsobují změnu v DNA, poškozují CNS, </w:t>
      </w:r>
      <w:r w:rsidR="00BC3E71">
        <w:rPr>
          <w:rFonts w:ascii="Times New Roman" w:hAnsi="Times New Roman" w:cs="Times New Roman"/>
          <w:sz w:val="24"/>
          <w:szCs w:val="24"/>
        </w:rPr>
        <w:t>oslabují imunitu</w:t>
      </w:r>
    </w:p>
    <w:p w:rsidR="00BD51DE" w:rsidRDefault="00F27340" w:rsidP="00BD51DE">
      <w:pPr>
        <w:pStyle w:val="Odstavecseseznamem"/>
        <w:numPr>
          <w:ilvl w:val="2"/>
          <w:numId w:val="9"/>
        </w:numPr>
        <w:spacing w:after="0" w:line="360" w:lineRule="auto"/>
        <w:jc w:val="both"/>
        <w:rPr>
          <w:rFonts w:ascii="Times New Roman" w:hAnsi="Times New Roman" w:cs="Times New Roman"/>
          <w:sz w:val="24"/>
          <w:szCs w:val="24"/>
        </w:rPr>
      </w:pPr>
      <w:r w:rsidRPr="0042633F">
        <w:rPr>
          <w:rFonts w:ascii="Times New Roman" w:hAnsi="Times New Roman" w:cs="Times New Roman"/>
          <w:i/>
          <w:sz w:val="24"/>
          <w:szCs w:val="24"/>
        </w:rPr>
        <w:t>Možnosti ochrany:</w:t>
      </w:r>
      <w:r w:rsidRPr="0042633F">
        <w:rPr>
          <w:rFonts w:ascii="Times New Roman" w:hAnsi="Times New Roman" w:cs="Times New Roman"/>
          <w:sz w:val="24"/>
          <w:szCs w:val="24"/>
        </w:rPr>
        <w:t xml:space="preserve"> nepoužívat pesticidy, hnojivy, snížit spalování paliv, třídit odpad</w:t>
      </w:r>
    </w:p>
    <w:p w:rsidR="00BD51DE" w:rsidRDefault="00BD51DE" w:rsidP="00BD51DE">
      <w:pPr>
        <w:spacing w:after="0" w:line="360" w:lineRule="auto"/>
        <w:jc w:val="both"/>
        <w:rPr>
          <w:rFonts w:ascii="Times New Roman" w:hAnsi="Times New Roman" w:cs="Times New Roman"/>
          <w:sz w:val="24"/>
          <w:szCs w:val="24"/>
        </w:rPr>
      </w:pPr>
    </w:p>
    <w:p w:rsidR="00BD51DE" w:rsidRPr="00664C70" w:rsidRDefault="00BD51DE" w:rsidP="00BD51DE">
      <w:pPr>
        <w:spacing w:after="0" w:line="360" w:lineRule="auto"/>
        <w:jc w:val="center"/>
        <w:rPr>
          <w:b/>
          <w:u w:val="single"/>
        </w:rPr>
      </w:pPr>
      <w:r w:rsidRPr="00664C70">
        <w:rPr>
          <w:rFonts w:ascii="Times New Roman" w:hAnsi="Times New Roman" w:cs="Times New Roman"/>
          <w:b/>
          <w:sz w:val="24"/>
          <w:szCs w:val="24"/>
          <w:u w:val="single"/>
        </w:rPr>
        <w:t>Plán hodiny do předmětu Výchova ke zdraví</w:t>
      </w:r>
    </w:p>
    <w:p w:rsidR="00BD51DE" w:rsidRDefault="00BD51DE" w:rsidP="00BD51DE">
      <w:pPr>
        <w:spacing w:after="0" w:line="360" w:lineRule="auto"/>
        <w:rPr>
          <w:rFonts w:ascii="Times New Roman" w:hAnsi="Times New Roman" w:cs="Times New Roman"/>
          <w:b/>
          <w:sz w:val="24"/>
          <w:szCs w:val="24"/>
          <w:u w:val="single"/>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Vzdělávací oblast</w:t>
      </w:r>
      <w:r w:rsidRPr="00664C70">
        <w:rPr>
          <w:rFonts w:ascii="Times New Roman" w:hAnsi="Times New Roman" w:cs="Times New Roman"/>
          <w:sz w:val="24"/>
          <w:szCs w:val="24"/>
        </w:rPr>
        <w:t>: Člověk a zdraví</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Vzdělávací obor</w:t>
      </w:r>
      <w:r w:rsidRPr="00664C70">
        <w:rPr>
          <w:rFonts w:ascii="Times New Roman" w:hAnsi="Times New Roman" w:cs="Times New Roman"/>
          <w:sz w:val="24"/>
          <w:szCs w:val="24"/>
        </w:rPr>
        <w:t>: Výchova ke zdraví</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Tematický okruh</w:t>
      </w:r>
      <w:r w:rsidRPr="00664C70">
        <w:rPr>
          <w:rFonts w:ascii="Times New Roman" w:hAnsi="Times New Roman" w:cs="Times New Roman"/>
          <w:sz w:val="24"/>
          <w:szCs w:val="24"/>
        </w:rPr>
        <w:t>: Rizika ohrožující zdraví a jejich prevence</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Téma hodiny</w:t>
      </w:r>
      <w:r w:rsidRPr="00664C70">
        <w:rPr>
          <w:rFonts w:ascii="Times New Roman" w:hAnsi="Times New Roman" w:cs="Times New Roman"/>
          <w:sz w:val="24"/>
          <w:szCs w:val="24"/>
        </w:rPr>
        <w:t>: Ochrana zdraví při různých činnostech</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Ročník</w:t>
      </w:r>
      <w:r w:rsidRPr="00664C70">
        <w:rPr>
          <w:rFonts w:ascii="Times New Roman" w:hAnsi="Times New Roman" w:cs="Times New Roman"/>
          <w:sz w:val="24"/>
          <w:szCs w:val="24"/>
        </w:rPr>
        <w:t xml:space="preserve">: 7. </w:t>
      </w:r>
    </w:p>
    <w:p w:rsidR="00BD51DE" w:rsidRPr="00001F71" w:rsidRDefault="00BD51DE" w:rsidP="00BD51DE">
      <w:pPr>
        <w:spacing w:after="0" w:line="360" w:lineRule="auto"/>
        <w:rPr>
          <w:rFonts w:ascii="Times New Roman" w:hAnsi="Times New Roman" w:cs="Times New Roman"/>
          <w:sz w:val="18"/>
          <w:szCs w:val="24"/>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Časová dotace</w:t>
      </w:r>
      <w:r w:rsidRPr="00664C70">
        <w:rPr>
          <w:rFonts w:ascii="Times New Roman" w:hAnsi="Times New Roman" w:cs="Times New Roman"/>
          <w:sz w:val="24"/>
          <w:szCs w:val="24"/>
        </w:rPr>
        <w:t xml:space="preserve">: 45 minut </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 xml:space="preserve">Místo realizace: </w:t>
      </w:r>
      <w:r w:rsidRPr="00664C70">
        <w:rPr>
          <w:rFonts w:ascii="Times New Roman" w:hAnsi="Times New Roman" w:cs="Times New Roman"/>
          <w:sz w:val="24"/>
          <w:szCs w:val="24"/>
        </w:rPr>
        <w:t>učebna</w:t>
      </w:r>
    </w:p>
    <w:p w:rsidR="00BD51DE" w:rsidRPr="00001F71" w:rsidRDefault="00BD51DE" w:rsidP="00BD51DE">
      <w:pPr>
        <w:spacing w:after="0" w:line="360" w:lineRule="auto"/>
        <w:rPr>
          <w:rFonts w:ascii="Times New Roman" w:hAnsi="Times New Roman" w:cs="Times New Roman"/>
          <w:sz w:val="18"/>
          <w:szCs w:val="24"/>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Mezipředmětové vztahy</w:t>
      </w:r>
      <w:r w:rsidRPr="00664C70">
        <w:rPr>
          <w:rFonts w:ascii="Times New Roman" w:hAnsi="Times New Roman" w:cs="Times New Roman"/>
          <w:sz w:val="24"/>
          <w:szCs w:val="24"/>
        </w:rPr>
        <w:t>: přírodopis- stavba těla, úrazy; zeměpis- prostředí; občanská výchova – vztahy s okolím; tělesná výchova- pohybová cvičení</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Průřezové téma:</w:t>
      </w:r>
      <w:r w:rsidRPr="00664C70">
        <w:rPr>
          <w:rFonts w:ascii="Times New Roman" w:hAnsi="Times New Roman" w:cs="Times New Roman"/>
          <w:sz w:val="24"/>
          <w:szCs w:val="24"/>
        </w:rPr>
        <w:t xml:space="preserve"> Enviromentální výchova </w:t>
      </w:r>
    </w:p>
    <w:p w:rsidR="00BD51DE" w:rsidRPr="00664C70" w:rsidRDefault="00BD51DE" w:rsidP="00BD51DE">
      <w:pPr>
        <w:pStyle w:val="Odstavecseseznamem"/>
        <w:numPr>
          <w:ilvl w:val="0"/>
          <w:numId w:val="26"/>
        </w:numPr>
        <w:spacing w:after="0" w:line="360" w:lineRule="auto"/>
        <w:ind w:left="993" w:hanging="426"/>
        <w:rPr>
          <w:rFonts w:ascii="Times New Roman" w:hAnsi="Times New Roman" w:cs="Times New Roman"/>
          <w:sz w:val="24"/>
          <w:szCs w:val="24"/>
        </w:rPr>
      </w:pPr>
      <w:bookmarkStart w:id="3" w:name="_Hlk508647556"/>
      <w:r w:rsidRPr="00664C70">
        <w:rPr>
          <w:rFonts w:ascii="Times New Roman" w:hAnsi="Times New Roman" w:cs="Times New Roman"/>
          <w:sz w:val="24"/>
          <w:szCs w:val="24"/>
        </w:rPr>
        <w:t>člověk a jeho svět- okolní příroda i prostředí, odpovědný přístup k prostředí v každodenním životě</w:t>
      </w:r>
    </w:p>
    <w:p w:rsidR="00BD51DE" w:rsidRPr="00664C70" w:rsidRDefault="00BD51DE" w:rsidP="00BD51DE">
      <w:pPr>
        <w:pStyle w:val="Odstavecseseznamem"/>
        <w:numPr>
          <w:ilvl w:val="0"/>
          <w:numId w:val="26"/>
        </w:numPr>
        <w:spacing w:after="0" w:line="360" w:lineRule="auto"/>
        <w:ind w:left="993" w:hanging="426"/>
        <w:rPr>
          <w:rFonts w:ascii="Times New Roman" w:hAnsi="Times New Roman" w:cs="Times New Roman"/>
          <w:sz w:val="24"/>
          <w:szCs w:val="24"/>
        </w:rPr>
      </w:pPr>
      <w:r w:rsidRPr="00664C70">
        <w:rPr>
          <w:rFonts w:ascii="Times New Roman" w:hAnsi="Times New Roman" w:cs="Times New Roman"/>
          <w:sz w:val="24"/>
          <w:szCs w:val="24"/>
        </w:rPr>
        <w:t>člověk a příroda -  pochopení základních přírodních zákonitostí, postavení člověka v přírodě, zachování podmínek života pro obnovitelné zdroje energie</w:t>
      </w:r>
    </w:p>
    <w:p w:rsidR="00BD51DE" w:rsidRPr="00664C70" w:rsidRDefault="00BD51DE" w:rsidP="00BD51DE">
      <w:pPr>
        <w:pStyle w:val="Odstavecseseznamem"/>
        <w:numPr>
          <w:ilvl w:val="0"/>
          <w:numId w:val="26"/>
        </w:numPr>
        <w:spacing w:after="0" w:line="360" w:lineRule="auto"/>
        <w:ind w:left="993" w:hanging="426"/>
        <w:rPr>
          <w:rFonts w:ascii="Times New Roman" w:hAnsi="Times New Roman" w:cs="Times New Roman"/>
          <w:sz w:val="24"/>
          <w:szCs w:val="24"/>
        </w:rPr>
      </w:pPr>
      <w:r w:rsidRPr="00664C70">
        <w:rPr>
          <w:rFonts w:ascii="Times New Roman" w:hAnsi="Times New Roman" w:cs="Times New Roman"/>
          <w:sz w:val="24"/>
          <w:szCs w:val="24"/>
        </w:rPr>
        <w:t>člověk a zdraví- vliv prostředí na vlastní zdraví i na zdraví ostatních lidí</w:t>
      </w:r>
    </w:p>
    <w:p w:rsidR="00BD51DE" w:rsidRPr="00664C70" w:rsidRDefault="00BD51DE" w:rsidP="00BD51DE">
      <w:pPr>
        <w:pStyle w:val="Odstavecseseznamem"/>
        <w:numPr>
          <w:ilvl w:val="0"/>
          <w:numId w:val="26"/>
        </w:numPr>
        <w:spacing w:after="0" w:line="360" w:lineRule="auto"/>
        <w:ind w:left="993" w:hanging="426"/>
        <w:rPr>
          <w:rFonts w:ascii="Times New Roman" w:hAnsi="Times New Roman" w:cs="Times New Roman"/>
          <w:sz w:val="24"/>
          <w:szCs w:val="24"/>
        </w:rPr>
      </w:pPr>
      <w:r w:rsidRPr="00664C70">
        <w:rPr>
          <w:rFonts w:ascii="Times New Roman" w:hAnsi="Times New Roman" w:cs="Times New Roman"/>
          <w:sz w:val="24"/>
          <w:szCs w:val="24"/>
        </w:rPr>
        <w:t>člověk a svět práce- pracovní aktivity ve prospěch životního prostředí</w:t>
      </w:r>
    </w:p>
    <w:bookmarkEnd w:id="3"/>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 xml:space="preserve">Pomůcky: </w:t>
      </w:r>
      <w:r w:rsidRPr="00664C70">
        <w:rPr>
          <w:rFonts w:ascii="Times New Roman" w:hAnsi="Times New Roman" w:cs="Times New Roman"/>
          <w:sz w:val="24"/>
          <w:szCs w:val="24"/>
        </w:rPr>
        <w:t>tabule, fix, dataprojektor, cyklistická přilba, chrániče, reproduktory, sešit, psací potřeby, rozstříhané obrázky z přílohy č.2 a rozstříhaná témata z přílohy č.3</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Pojmy opěrné</w:t>
      </w:r>
      <w:r w:rsidRPr="00664C70">
        <w:rPr>
          <w:rFonts w:ascii="Times New Roman" w:hAnsi="Times New Roman" w:cs="Times New Roman"/>
          <w:sz w:val="24"/>
          <w:szCs w:val="24"/>
        </w:rPr>
        <w:t>: pohybový aparát, cyklistická přilba, chrániče, zrakové potíže, silniční provoz, bezpečnost</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Pojmy nové</w:t>
      </w:r>
      <w:r w:rsidRPr="00664C70">
        <w:rPr>
          <w:rFonts w:ascii="Times New Roman" w:hAnsi="Times New Roman" w:cs="Times New Roman"/>
          <w:sz w:val="24"/>
          <w:szCs w:val="24"/>
        </w:rPr>
        <w:t>: psychosomatické potíže, prevence</w:t>
      </w: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Klíčové kompetence</w:t>
      </w:r>
      <w:r w:rsidRPr="00664C70">
        <w:rPr>
          <w:rFonts w:ascii="Times New Roman" w:hAnsi="Times New Roman" w:cs="Times New Roman"/>
          <w:sz w:val="24"/>
          <w:szCs w:val="24"/>
        </w:rPr>
        <w:t xml:space="preserve">: </w:t>
      </w:r>
      <w:r w:rsidRPr="00664C70">
        <w:rPr>
          <w:rFonts w:ascii="Times New Roman" w:hAnsi="Times New Roman" w:cs="Times New Roman"/>
          <w:sz w:val="24"/>
          <w:szCs w:val="24"/>
        </w:rPr>
        <w:tab/>
      </w:r>
    </w:p>
    <w:p w:rsidR="00BD51DE" w:rsidRPr="00664C70" w:rsidRDefault="00BD51DE" w:rsidP="00BD51DE">
      <w:pPr>
        <w:pStyle w:val="Odstavecseseznamem"/>
        <w:numPr>
          <w:ilvl w:val="0"/>
          <w:numId w:val="7"/>
        </w:numPr>
        <w:spacing w:after="0" w:line="360" w:lineRule="auto"/>
        <w:ind w:left="714" w:hanging="357"/>
        <w:rPr>
          <w:rFonts w:ascii="Times New Roman" w:hAnsi="Times New Roman" w:cs="Times New Roman"/>
          <w:sz w:val="24"/>
          <w:szCs w:val="24"/>
        </w:rPr>
      </w:pPr>
      <w:r w:rsidRPr="00664C70">
        <w:rPr>
          <w:rFonts w:ascii="Times New Roman" w:hAnsi="Times New Roman" w:cs="Times New Roman"/>
          <w:sz w:val="24"/>
          <w:szCs w:val="24"/>
        </w:rPr>
        <w:t xml:space="preserve">Kompetence sociální a personální </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spolupracuje ve skupině.</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se podílí na příjemné atmosféře v týmu na základě ohleduplnosti při jednání s druhými lidmi.</w:t>
      </w:r>
    </w:p>
    <w:p w:rsidR="00BD51DE" w:rsidRPr="00664C70" w:rsidRDefault="00BD51DE" w:rsidP="00BD51DE">
      <w:pPr>
        <w:pStyle w:val="Odstavecseseznamem"/>
        <w:numPr>
          <w:ilvl w:val="0"/>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 xml:space="preserve">Kompetence komunikativní </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formuje své myšlenky v souvislém a logickém sledu, vyjadřuje se kultivovaně v písemném i ústním projevu.</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naslouchá druhým a vhodně na ně reaguje.</w:t>
      </w:r>
    </w:p>
    <w:p w:rsidR="00BD51DE" w:rsidRPr="00664C70" w:rsidRDefault="00BD51DE" w:rsidP="00BD51DE">
      <w:pPr>
        <w:pStyle w:val="Odstavecseseznamem"/>
        <w:numPr>
          <w:ilvl w:val="0"/>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Kompetence k učení</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operuje s obecně užívanými termíny, znaky a symboly, uvádí věci do souvislostí, propojuje do širších celků poznatky z různých vzdělávacích oblastí.</w:t>
      </w:r>
    </w:p>
    <w:p w:rsidR="00BD51DE" w:rsidRPr="00664C70" w:rsidRDefault="00BD51DE" w:rsidP="00BD51DE">
      <w:pPr>
        <w:pStyle w:val="Odstavecseseznamem"/>
        <w:numPr>
          <w:ilvl w:val="1"/>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Žák využívá znalosti a zkušenosti ze silničního provozu</w:t>
      </w:r>
    </w:p>
    <w:p w:rsidR="00BD51DE" w:rsidRPr="00664C70" w:rsidRDefault="00BD51DE" w:rsidP="00BD51DE">
      <w:pPr>
        <w:pStyle w:val="Odstavecseseznamem"/>
        <w:numPr>
          <w:ilvl w:val="0"/>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Kompetence k řešení problémů</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samostatně řeší problémy.</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kriticky myslí v řešení dané situace a je schopen své tvrzení obhájit.</w:t>
      </w:r>
    </w:p>
    <w:p w:rsidR="00BD51DE" w:rsidRPr="00664C70" w:rsidRDefault="00BD51DE" w:rsidP="00BD51DE">
      <w:pPr>
        <w:pStyle w:val="Odstavecseseznamem"/>
        <w:numPr>
          <w:ilvl w:val="1"/>
          <w:numId w:val="7"/>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řeší způsoby ochrany zdraví v domácnosti, ve škole i v silničním provozu</w:t>
      </w:r>
    </w:p>
    <w:p w:rsidR="00BD51DE" w:rsidRPr="00664C70" w:rsidRDefault="00BD51DE" w:rsidP="00BD51DE">
      <w:pPr>
        <w:pStyle w:val="Odstavecseseznamem"/>
        <w:numPr>
          <w:ilvl w:val="0"/>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Kompetence pracovní</w:t>
      </w:r>
    </w:p>
    <w:p w:rsidR="00BD51DE" w:rsidRPr="00664C70" w:rsidRDefault="00BD51DE" w:rsidP="00BD51DE">
      <w:pPr>
        <w:pStyle w:val="Odstavecseseznamem"/>
        <w:numPr>
          <w:ilvl w:val="1"/>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 xml:space="preserve">Žák využívá znalosti a zkušenosti získané v jednotlivých vzdělávacích oblastech </w:t>
      </w:r>
      <w:r w:rsidRPr="00664C70">
        <w:rPr>
          <w:rFonts w:ascii="Times New Roman" w:hAnsi="Times New Roman" w:cs="Times New Roman"/>
          <w:sz w:val="24"/>
          <w:szCs w:val="24"/>
        </w:rPr>
        <w:br/>
        <w:t xml:space="preserve">v zájmu vlastního rozvoje i své přípravy na budoucnost </w:t>
      </w:r>
    </w:p>
    <w:p w:rsidR="00BD51DE" w:rsidRPr="00664C70" w:rsidRDefault="00BD51DE" w:rsidP="00BD51DE">
      <w:pPr>
        <w:pStyle w:val="Odstavecseseznamem"/>
        <w:numPr>
          <w:ilvl w:val="0"/>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Kompetence občanské</w:t>
      </w:r>
    </w:p>
    <w:p w:rsidR="00BD51DE" w:rsidRDefault="00BD51DE" w:rsidP="00BD51DE">
      <w:pPr>
        <w:pStyle w:val="Odstavecseseznamem"/>
        <w:numPr>
          <w:ilvl w:val="1"/>
          <w:numId w:val="7"/>
        </w:numPr>
        <w:spacing w:after="0" w:line="360" w:lineRule="auto"/>
        <w:rPr>
          <w:rFonts w:ascii="Times New Roman" w:hAnsi="Times New Roman" w:cs="Times New Roman"/>
          <w:sz w:val="24"/>
          <w:szCs w:val="24"/>
        </w:rPr>
      </w:pPr>
      <w:r w:rsidRPr="00664C70">
        <w:rPr>
          <w:rFonts w:ascii="Times New Roman" w:hAnsi="Times New Roman" w:cs="Times New Roman"/>
          <w:sz w:val="24"/>
          <w:szCs w:val="24"/>
        </w:rPr>
        <w:t>Žák respektuje přesvědčení druhých lidí.</w:t>
      </w:r>
    </w:p>
    <w:p w:rsidR="00C8404D" w:rsidRPr="00C8404D" w:rsidRDefault="00C8404D" w:rsidP="00C8404D">
      <w:pPr>
        <w:pStyle w:val="Odstavecseseznamem"/>
        <w:spacing w:after="0" w:line="360" w:lineRule="auto"/>
        <w:ind w:left="1440"/>
        <w:rPr>
          <w:rFonts w:ascii="Times New Roman" w:hAnsi="Times New Roman" w:cs="Times New Roman"/>
          <w:sz w:val="18"/>
          <w:szCs w:val="24"/>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Výchovně vzdělávací cíle</w:t>
      </w:r>
      <w:r w:rsidRPr="00664C70">
        <w:rPr>
          <w:rFonts w:ascii="Times New Roman" w:hAnsi="Times New Roman" w:cs="Times New Roman"/>
          <w:sz w:val="24"/>
          <w:szCs w:val="24"/>
        </w:rPr>
        <w:t>:</w:t>
      </w:r>
    </w:p>
    <w:p w:rsidR="00BD51DE" w:rsidRPr="00664C70" w:rsidRDefault="00BD51DE" w:rsidP="00BD51DE">
      <w:pPr>
        <w:pStyle w:val="Odstavecseseznamem"/>
        <w:numPr>
          <w:ilvl w:val="0"/>
          <w:numId w:val="5"/>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vyjmenuje základy bezpečnosti ve škole, v domácnosti i v silničním provozu</w:t>
      </w:r>
    </w:p>
    <w:p w:rsidR="00BD51DE" w:rsidRPr="00664C70" w:rsidRDefault="00BD51DE" w:rsidP="00BD51DE">
      <w:pPr>
        <w:pStyle w:val="Odstavecseseznamem"/>
        <w:numPr>
          <w:ilvl w:val="0"/>
          <w:numId w:val="5"/>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uvede nejčastější příklady úrazů v silničním provozu, ve škole a při práci na PC</w:t>
      </w:r>
    </w:p>
    <w:p w:rsidR="00BD51DE" w:rsidRDefault="00BD51DE" w:rsidP="00BD51DE">
      <w:pPr>
        <w:pStyle w:val="Odstavecseseznamem"/>
        <w:numPr>
          <w:ilvl w:val="0"/>
          <w:numId w:val="5"/>
        </w:numPr>
        <w:spacing w:after="0" w:line="360" w:lineRule="auto"/>
        <w:jc w:val="both"/>
        <w:rPr>
          <w:rFonts w:ascii="Times New Roman" w:hAnsi="Times New Roman" w:cs="Times New Roman"/>
          <w:sz w:val="24"/>
          <w:szCs w:val="24"/>
        </w:rPr>
      </w:pPr>
      <w:r w:rsidRPr="00664C70">
        <w:rPr>
          <w:rFonts w:ascii="Times New Roman" w:hAnsi="Times New Roman" w:cs="Times New Roman"/>
          <w:sz w:val="24"/>
          <w:szCs w:val="24"/>
        </w:rPr>
        <w:t>Žák navrhne způsoby ochrany našeho zdraví v silničním provozu a při práci na PC</w:t>
      </w:r>
    </w:p>
    <w:p w:rsidR="00001F71" w:rsidRPr="00C8404D" w:rsidRDefault="00001F71" w:rsidP="00001F71">
      <w:pPr>
        <w:pStyle w:val="Odstavecseseznamem"/>
        <w:spacing w:after="0" w:line="360" w:lineRule="auto"/>
        <w:jc w:val="both"/>
        <w:rPr>
          <w:rFonts w:ascii="Times New Roman" w:hAnsi="Times New Roman" w:cs="Times New Roman"/>
          <w:sz w:val="14"/>
          <w:szCs w:val="24"/>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Osnova výuky</w:t>
      </w:r>
      <w:r w:rsidRPr="00664C70">
        <w:rPr>
          <w:rFonts w:ascii="Times New Roman" w:hAnsi="Times New Roman" w:cs="Times New Roman"/>
          <w:sz w:val="24"/>
          <w:szCs w:val="24"/>
        </w:rPr>
        <w:t>:</w:t>
      </w:r>
    </w:p>
    <w:tbl>
      <w:tblPr>
        <w:tblStyle w:val="Mkatabulky"/>
        <w:tblW w:w="8444" w:type="dxa"/>
        <w:tblLayout w:type="fixed"/>
        <w:tblLook w:val="04A0" w:firstRow="1" w:lastRow="0" w:firstColumn="1" w:lastColumn="0" w:noHBand="0" w:noVBand="1"/>
      </w:tblPr>
      <w:tblGrid>
        <w:gridCol w:w="1668"/>
        <w:gridCol w:w="4110"/>
        <w:gridCol w:w="993"/>
        <w:gridCol w:w="1673"/>
      </w:tblGrid>
      <w:tr w:rsidR="00BD51DE" w:rsidRPr="00664C70" w:rsidTr="00BD51DE">
        <w:trPr>
          <w:trHeight w:val="406"/>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b/>
                <w:caps/>
                <w:sz w:val="24"/>
                <w:szCs w:val="24"/>
              </w:rPr>
            </w:pPr>
            <w:r w:rsidRPr="00664C70">
              <w:rPr>
                <w:rFonts w:ascii="Times New Roman" w:hAnsi="Times New Roman" w:cs="Times New Roman"/>
                <w:b/>
                <w:caps/>
                <w:sz w:val="24"/>
                <w:szCs w:val="24"/>
              </w:rPr>
              <w:t>Úvod hodiny</w:t>
            </w:r>
          </w:p>
        </w:tc>
      </w:tr>
      <w:tr w:rsidR="00BD51DE" w:rsidRPr="00664C70" w:rsidTr="00BD51DE">
        <w:trPr>
          <w:trHeight w:val="388"/>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Stručný 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Metoda</w:t>
            </w:r>
          </w:p>
        </w:tc>
      </w:tr>
      <w:tr w:rsidR="00BD51DE" w:rsidRPr="00664C70" w:rsidTr="00BD51DE">
        <w:trPr>
          <w:trHeight w:val="406"/>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 xml:space="preserve">Administrativa </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 xml:space="preserve">Zápis do třídní knihy </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2 min.</w:t>
            </w:r>
          </w:p>
        </w:tc>
        <w:tc>
          <w:tcPr>
            <w:tcW w:w="1673" w:type="dxa"/>
          </w:tcPr>
          <w:p w:rsidR="00BD51DE" w:rsidRPr="00664C70" w:rsidRDefault="00BD51DE" w:rsidP="00BD51DE">
            <w:pPr>
              <w:spacing w:line="360" w:lineRule="auto"/>
              <w:rPr>
                <w:rFonts w:ascii="Times New Roman" w:hAnsi="Times New Roman" w:cs="Times New Roman"/>
                <w:sz w:val="24"/>
                <w:szCs w:val="24"/>
              </w:rPr>
            </w:pPr>
          </w:p>
        </w:tc>
      </w:tr>
      <w:tr w:rsidR="00BD51DE" w:rsidRPr="00664C70" w:rsidTr="00BD51DE">
        <w:trPr>
          <w:trHeight w:val="406"/>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b/>
                <w:caps/>
                <w:sz w:val="24"/>
                <w:szCs w:val="24"/>
              </w:rPr>
            </w:pPr>
            <w:r w:rsidRPr="00664C70">
              <w:rPr>
                <w:rFonts w:ascii="Times New Roman" w:hAnsi="Times New Roman" w:cs="Times New Roman"/>
                <w:b/>
                <w:caps/>
                <w:sz w:val="24"/>
                <w:szCs w:val="24"/>
              </w:rPr>
              <w:t>Motivace</w:t>
            </w:r>
          </w:p>
        </w:tc>
      </w:tr>
      <w:tr w:rsidR="00BD51DE" w:rsidRPr="00664C70" w:rsidTr="00BD51DE">
        <w:trPr>
          <w:trHeight w:val="388"/>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Stručný 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Metoda</w:t>
            </w:r>
          </w:p>
        </w:tc>
      </w:tr>
      <w:tr w:rsidR="00BD51DE" w:rsidRPr="00664C70" w:rsidTr="00BD51DE">
        <w:trPr>
          <w:trHeight w:val="1643"/>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Demonstrace pomůcek</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Učitel demonstruje pomůcky využívané k ochraně zdraví v silničním provozu, ve škole a při práci na PC. Žáci přicházejí na téma hodiny.</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3 min.</w:t>
            </w:r>
          </w:p>
        </w:tc>
        <w:tc>
          <w:tcPr>
            <w:tcW w:w="167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Hromadná, brainstorming, frontální</w:t>
            </w:r>
          </w:p>
        </w:tc>
      </w:tr>
      <w:tr w:rsidR="00BD51DE" w:rsidRPr="00664C70" w:rsidTr="00BD51DE">
        <w:trPr>
          <w:trHeight w:val="388"/>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b/>
                <w:caps/>
                <w:sz w:val="24"/>
                <w:szCs w:val="24"/>
              </w:rPr>
            </w:pPr>
            <w:r w:rsidRPr="00664C70">
              <w:rPr>
                <w:rFonts w:ascii="Times New Roman" w:hAnsi="Times New Roman" w:cs="Times New Roman"/>
                <w:b/>
                <w:caps/>
                <w:sz w:val="24"/>
                <w:szCs w:val="24"/>
              </w:rPr>
              <w:t xml:space="preserve">Expozice </w:t>
            </w:r>
          </w:p>
        </w:tc>
      </w:tr>
      <w:tr w:rsidR="00BD51DE" w:rsidRPr="00664C70" w:rsidTr="00BD51DE">
        <w:trPr>
          <w:trHeight w:val="406"/>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Stručný 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Metoda </w:t>
            </w:r>
          </w:p>
        </w:tc>
      </w:tr>
      <w:tr w:rsidR="00BD51DE" w:rsidRPr="00664C70" w:rsidTr="00BD51DE">
        <w:trPr>
          <w:trHeight w:val="1221"/>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Samostatná, videoprojekce</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Učitel žákům pustí videa vztahující se k ochraně zdraví. Žáci na základě sledování videí pracují na úkolu.</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 xml:space="preserve">15 </w:t>
            </w:r>
          </w:p>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min.</w:t>
            </w:r>
          </w:p>
        </w:tc>
        <w:tc>
          <w:tcPr>
            <w:tcW w:w="167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Samostatná, frontální</w:t>
            </w:r>
          </w:p>
        </w:tc>
      </w:tr>
      <w:tr w:rsidR="00BD51DE" w:rsidRPr="00664C70" w:rsidTr="00BD51DE">
        <w:trPr>
          <w:trHeight w:val="1221"/>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Skupinová práce druhá část</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 xml:space="preserve">Učitel žáky rozdělí do 5 skupin. Skupiny si vylosují téma a předvedou 2 scénky na zadané téma. </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15 min.</w:t>
            </w:r>
          </w:p>
        </w:tc>
        <w:tc>
          <w:tcPr>
            <w:tcW w:w="167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Skupinová a kooperativní výuka</w:t>
            </w:r>
          </w:p>
        </w:tc>
      </w:tr>
      <w:tr w:rsidR="00BD51DE" w:rsidRPr="00664C70" w:rsidTr="00BD51DE">
        <w:trPr>
          <w:trHeight w:val="388"/>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sz w:val="24"/>
                <w:szCs w:val="24"/>
              </w:rPr>
            </w:pPr>
            <w:r>
              <w:rPr>
                <w:rFonts w:ascii="Times New Roman" w:hAnsi="Times New Roman" w:cs="Times New Roman"/>
                <w:b/>
                <w:caps/>
                <w:sz w:val="24"/>
                <w:szCs w:val="24"/>
              </w:rPr>
              <w:t>Fixace</w:t>
            </w:r>
          </w:p>
        </w:tc>
      </w:tr>
      <w:tr w:rsidR="00BD51DE" w:rsidRPr="00664C70" w:rsidTr="00BD51DE">
        <w:trPr>
          <w:trHeight w:val="406"/>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Metoda</w:t>
            </w:r>
          </w:p>
        </w:tc>
      </w:tr>
      <w:tr w:rsidR="00BD51DE" w:rsidRPr="00664C70" w:rsidTr="00BD51DE">
        <w:trPr>
          <w:trHeight w:val="814"/>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Zopakování</w:t>
            </w:r>
            <w:r>
              <w:rPr>
                <w:rFonts w:ascii="Times New Roman" w:hAnsi="Times New Roman" w:cs="Times New Roman"/>
                <w:sz w:val="24"/>
                <w:szCs w:val="24"/>
              </w:rPr>
              <w:t>, dotazování</w:t>
            </w:r>
            <w:r w:rsidRPr="00664C70">
              <w:rPr>
                <w:rFonts w:ascii="Times New Roman" w:hAnsi="Times New Roman" w:cs="Times New Roman"/>
                <w:sz w:val="24"/>
                <w:szCs w:val="24"/>
              </w:rPr>
              <w:t xml:space="preserve"> </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 xml:space="preserve">Učitel dává žákům otázky k zopakování učiva.  </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8 min.</w:t>
            </w:r>
          </w:p>
        </w:tc>
        <w:tc>
          <w:tcPr>
            <w:tcW w:w="167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Frontál</w:t>
            </w:r>
            <w:r>
              <w:rPr>
                <w:rFonts w:ascii="Times New Roman" w:hAnsi="Times New Roman" w:cs="Times New Roman"/>
                <w:sz w:val="24"/>
                <w:szCs w:val="24"/>
              </w:rPr>
              <w:t xml:space="preserve">ní, hromadná, </w:t>
            </w:r>
          </w:p>
        </w:tc>
      </w:tr>
      <w:tr w:rsidR="00BD51DE" w:rsidRPr="00664C70" w:rsidTr="00BD51DE">
        <w:trPr>
          <w:trHeight w:val="388"/>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sz w:val="24"/>
                <w:szCs w:val="24"/>
              </w:rPr>
            </w:pPr>
            <w:r>
              <w:rPr>
                <w:rFonts w:ascii="Times New Roman" w:hAnsi="Times New Roman" w:cs="Times New Roman"/>
                <w:b/>
                <w:caps/>
                <w:sz w:val="24"/>
                <w:szCs w:val="24"/>
              </w:rPr>
              <w:t>aplikace</w:t>
            </w:r>
          </w:p>
        </w:tc>
      </w:tr>
      <w:tr w:rsidR="00BD51DE" w:rsidRPr="00664C70" w:rsidTr="00BD51DE">
        <w:trPr>
          <w:trHeight w:val="406"/>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Metoda</w:t>
            </w:r>
          </w:p>
        </w:tc>
      </w:tr>
      <w:tr w:rsidR="00BD51DE" w:rsidRPr="00664C70" w:rsidTr="00BD51DE">
        <w:trPr>
          <w:trHeight w:val="1230"/>
        </w:trPr>
        <w:tc>
          <w:tcPr>
            <w:tcW w:w="1668" w:type="dxa"/>
          </w:tcPr>
          <w:p w:rsidR="00BD51DE" w:rsidRPr="00664C70" w:rsidRDefault="00BD51DE" w:rsidP="00BD51DE">
            <w:pPr>
              <w:spacing w:line="360" w:lineRule="auto"/>
              <w:rPr>
                <w:rFonts w:ascii="Times New Roman" w:hAnsi="Times New Roman" w:cs="Times New Roman"/>
                <w:sz w:val="24"/>
                <w:szCs w:val="24"/>
              </w:rPr>
            </w:pPr>
            <w:r>
              <w:rPr>
                <w:rFonts w:ascii="Times New Roman" w:hAnsi="Times New Roman" w:cs="Times New Roman"/>
                <w:sz w:val="24"/>
                <w:szCs w:val="24"/>
              </w:rPr>
              <w:t>Sonda informací</w:t>
            </w:r>
          </w:p>
        </w:tc>
        <w:tc>
          <w:tcPr>
            <w:tcW w:w="4110" w:type="dxa"/>
          </w:tcPr>
          <w:p w:rsidR="00BD51DE" w:rsidRPr="00664C70" w:rsidRDefault="00BD51DE" w:rsidP="00BD51DE">
            <w:pPr>
              <w:spacing w:line="360" w:lineRule="auto"/>
              <w:rPr>
                <w:rFonts w:ascii="Times New Roman" w:hAnsi="Times New Roman" w:cs="Times New Roman"/>
                <w:sz w:val="24"/>
                <w:szCs w:val="24"/>
              </w:rPr>
            </w:pPr>
            <w:r>
              <w:rPr>
                <w:rFonts w:ascii="Times New Roman" w:hAnsi="Times New Roman" w:cs="Times New Roman"/>
                <w:sz w:val="24"/>
                <w:szCs w:val="24"/>
              </w:rPr>
              <w:t xml:space="preserve">Žáci zjistí, zda mají dobře nastavenou židli u PC, a zda dospělí zařazují protahující pohyby během práce. </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8 min.</w:t>
            </w:r>
          </w:p>
        </w:tc>
        <w:tc>
          <w:tcPr>
            <w:tcW w:w="167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Frontáln</w:t>
            </w:r>
            <w:r>
              <w:rPr>
                <w:rFonts w:ascii="Times New Roman" w:hAnsi="Times New Roman" w:cs="Times New Roman"/>
                <w:sz w:val="24"/>
                <w:szCs w:val="24"/>
              </w:rPr>
              <w:t>í, dotazování</w:t>
            </w:r>
          </w:p>
        </w:tc>
      </w:tr>
      <w:tr w:rsidR="00BD51DE" w:rsidRPr="00664C70" w:rsidTr="00BD51DE">
        <w:trPr>
          <w:trHeight w:val="406"/>
        </w:trPr>
        <w:tc>
          <w:tcPr>
            <w:tcW w:w="8444" w:type="dxa"/>
            <w:gridSpan w:val="4"/>
            <w:shd w:val="clear" w:color="auto" w:fill="DAEEF3" w:themeFill="accent5" w:themeFillTint="33"/>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b/>
                <w:caps/>
                <w:sz w:val="24"/>
                <w:szCs w:val="24"/>
              </w:rPr>
              <w:t>Zakončení hodiny</w:t>
            </w:r>
          </w:p>
        </w:tc>
      </w:tr>
      <w:tr w:rsidR="00BD51DE" w:rsidRPr="00664C70" w:rsidTr="00BD51DE">
        <w:trPr>
          <w:trHeight w:val="388"/>
        </w:trPr>
        <w:tc>
          <w:tcPr>
            <w:tcW w:w="1668"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Aktivita </w:t>
            </w:r>
          </w:p>
        </w:tc>
        <w:tc>
          <w:tcPr>
            <w:tcW w:w="4110"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Popis aktivity</w:t>
            </w:r>
          </w:p>
        </w:tc>
        <w:tc>
          <w:tcPr>
            <w:tcW w:w="99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 xml:space="preserve">Čas </w:t>
            </w:r>
          </w:p>
        </w:tc>
        <w:tc>
          <w:tcPr>
            <w:tcW w:w="1673" w:type="dxa"/>
          </w:tcPr>
          <w:p w:rsidR="00BD51DE" w:rsidRPr="00664C70" w:rsidRDefault="00BD51DE" w:rsidP="00BD51DE">
            <w:pPr>
              <w:spacing w:line="360" w:lineRule="auto"/>
              <w:rPr>
                <w:rFonts w:ascii="Times New Roman" w:hAnsi="Times New Roman" w:cs="Times New Roman"/>
                <w:b/>
                <w:sz w:val="24"/>
                <w:szCs w:val="24"/>
              </w:rPr>
            </w:pPr>
            <w:r w:rsidRPr="00664C70">
              <w:rPr>
                <w:rFonts w:ascii="Times New Roman" w:hAnsi="Times New Roman" w:cs="Times New Roman"/>
                <w:b/>
                <w:sz w:val="24"/>
                <w:szCs w:val="24"/>
              </w:rPr>
              <w:t>Metoda</w:t>
            </w:r>
          </w:p>
        </w:tc>
      </w:tr>
      <w:tr w:rsidR="00BD51DE" w:rsidRPr="00664C70" w:rsidTr="00BD51DE">
        <w:trPr>
          <w:trHeight w:val="814"/>
        </w:trPr>
        <w:tc>
          <w:tcPr>
            <w:tcW w:w="1668"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Zakončení hodiny</w:t>
            </w:r>
          </w:p>
        </w:tc>
        <w:tc>
          <w:tcPr>
            <w:tcW w:w="4110"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Rozloučení se, poděkování</w:t>
            </w:r>
          </w:p>
        </w:tc>
        <w:tc>
          <w:tcPr>
            <w:tcW w:w="993" w:type="dxa"/>
          </w:tcPr>
          <w:p w:rsidR="00BD51DE" w:rsidRPr="00664C70" w:rsidRDefault="00BD51DE" w:rsidP="00BD51DE">
            <w:pPr>
              <w:spacing w:line="360" w:lineRule="auto"/>
              <w:rPr>
                <w:rFonts w:ascii="Times New Roman" w:hAnsi="Times New Roman" w:cs="Times New Roman"/>
                <w:sz w:val="24"/>
                <w:szCs w:val="24"/>
              </w:rPr>
            </w:pPr>
            <w:r w:rsidRPr="00664C70">
              <w:rPr>
                <w:rFonts w:ascii="Times New Roman" w:hAnsi="Times New Roman" w:cs="Times New Roman"/>
                <w:sz w:val="24"/>
                <w:szCs w:val="24"/>
              </w:rPr>
              <w:t>1 min.</w:t>
            </w:r>
          </w:p>
        </w:tc>
        <w:tc>
          <w:tcPr>
            <w:tcW w:w="1673" w:type="dxa"/>
          </w:tcPr>
          <w:p w:rsidR="00BD51DE" w:rsidRPr="00664C70" w:rsidRDefault="00BD51DE" w:rsidP="00BD51DE">
            <w:pPr>
              <w:spacing w:line="360" w:lineRule="auto"/>
              <w:rPr>
                <w:rFonts w:ascii="Times New Roman" w:hAnsi="Times New Roman" w:cs="Times New Roman"/>
                <w:sz w:val="24"/>
                <w:szCs w:val="24"/>
              </w:rPr>
            </w:pPr>
          </w:p>
        </w:tc>
      </w:tr>
    </w:tbl>
    <w:p w:rsidR="00BD51DE" w:rsidRDefault="00BD51DE" w:rsidP="00BD51DE">
      <w:pPr>
        <w:spacing w:after="0" w:line="360" w:lineRule="auto"/>
        <w:jc w:val="both"/>
        <w:rPr>
          <w:rFonts w:ascii="Times New Roman" w:hAnsi="Times New Roman" w:cs="Times New Roman"/>
          <w:b/>
          <w:sz w:val="24"/>
          <w:szCs w:val="24"/>
          <w:u w:val="single"/>
        </w:rPr>
      </w:pPr>
    </w:p>
    <w:p w:rsidR="00BD51DE" w:rsidRPr="00664C70" w:rsidRDefault="00BD51DE" w:rsidP="00BD51DE">
      <w:pPr>
        <w:spacing w:after="0" w:line="360" w:lineRule="auto"/>
        <w:jc w:val="both"/>
        <w:rPr>
          <w:rFonts w:ascii="Times New Roman" w:hAnsi="Times New Roman" w:cs="Times New Roman"/>
          <w:b/>
          <w:sz w:val="24"/>
          <w:szCs w:val="24"/>
          <w:u w:val="single"/>
        </w:rPr>
      </w:pPr>
      <w:r w:rsidRPr="00664C70">
        <w:rPr>
          <w:rFonts w:ascii="Times New Roman" w:hAnsi="Times New Roman" w:cs="Times New Roman"/>
          <w:b/>
          <w:sz w:val="24"/>
          <w:szCs w:val="24"/>
          <w:u w:val="single"/>
        </w:rPr>
        <w:t>Rozepsaná příprava hodiny:</w:t>
      </w:r>
    </w:p>
    <w:p w:rsidR="00BD51DE" w:rsidRPr="00664C70" w:rsidRDefault="00BD51DE" w:rsidP="00BD51DE">
      <w:pPr>
        <w:pStyle w:val="Odstavecseseznamem"/>
        <w:numPr>
          <w:ilvl w:val="0"/>
          <w:numId w:val="29"/>
        </w:numPr>
        <w:spacing w:after="0" w:line="360" w:lineRule="auto"/>
        <w:jc w:val="both"/>
        <w:rPr>
          <w:rFonts w:ascii="Times New Roman" w:hAnsi="Times New Roman" w:cs="Times New Roman"/>
          <w:b/>
          <w:sz w:val="24"/>
          <w:szCs w:val="24"/>
        </w:rPr>
      </w:pPr>
      <w:r w:rsidRPr="00664C70">
        <w:rPr>
          <w:rFonts w:ascii="Times New Roman" w:hAnsi="Times New Roman" w:cs="Times New Roman"/>
          <w:b/>
          <w:sz w:val="24"/>
          <w:szCs w:val="24"/>
        </w:rPr>
        <w:t>Úvod hodiny</w:t>
      </w:r>
    </w:p>
    <w:p w:rsidR="00BD51DE" w:rsidRDefault="00BD51DE" w:rsidP="00BD51DE">
      <w:pPr>
        <w:spacing w:after="0" w:line="360" w:lineRule="auto"/>
        <w:ind w:firstLine="360"/>
        <w:jc w:val="both"/>
        <w:rPr>
          <w:rFonts w:ascii="Times New Roman" w:hAnsi="Times New Roman" w:cs="Times New Roman"/>
          <w:sz w:val="24"/>
          <w:szCs w:val="24"/>
        </w:rPr>
      </w:pPr>
      <w:r w:rsidRPr="00664C70">
        <w:rPr>
          <w:rFonts w:ascii="Times New Roman" w:hAnsi="Times New Roman" w:cs="Times New Roman"/>
          <w:sz w:val="24"/>
          <w:szCs w:val="24"/>
        </w:rPr>
        <w:t>V úvodu hodiny učitel uvítá žáky, pozdraví se a udělá administrativní činnosti. Zapíše do třídní knihy, zapomenutí pomůcek, chybějící žáky atd.</w:t>
      </w:r>
    </w:p>
    <w:p w:rsidR="00BD51DE" w:rsidRPr="0039216A" w:rsidRDefault="00BD51DE" w:rsidP="00BD51DE">
      <w:pPr>
        <w:spacing w:after="0" w:line="360" w:lineRule="auto"/>
        <w:ind w:firstLine="360"/>
        <w:jc w:val="both"/>
        <w:rPr>
          <w:rFonts w:ascii="Times New Roman" w:hAnsi="Times New Roman" w:cs="Times New Roman"/>
          <w:sz w:val="18"/>
          <w:szCs w:val="24"/>
        </w:rPr>
      </w:pPr>
    </w:p>
    <w:p w:rsidR="00BD51DE" w:rsidRPr="00664C70" w:rsidRDefault="00BD51DE" w:rsidP="00BD51DE">
      <w:pPr>
        <w:pStyle w:val="Odstavecseseznamem"/>
        <w:numPr>
          <w:ilvl w:val="0"/>
          <w:numId w:val="29"/>
        </w:numPr>
        <w:spacing w:after="0" w:line="360" w:lineRule="auto"/>
        <w:jc w:val="both"/>
        <w:rPr>
          <w:rFonts w:ascii="Times New Roman" w:hAnsi="Times New Roman" w:cs="Times New Roman"/>
          <w:b/>
          <w:sz w:val="24"/>
          <w:szCs w:val="24"/>
        </w:rPr>
      </w:pPr>
      <w:r w:rsidRPr="00664C70">
        <w:rPr>
          <w:rFonts w:ascii="Times New Roman" w:hAnsi="Times New Roman" w:cs="Times New Roman"/>
          <w:b/>
          <w:sz w:val="24"/>
          <w:szCs w:val="24"/>
        </w:rPr>
        <w:t>Motivace</w:t>
      </w:r>
    </w:p>
    <w:p w:rsidR="00BD51DE" w:rsidRPr="003212A3" w:rsidRDefault="00BD51DE" w:rsidP="00BD51DE">
      <w:pPr>
        <w:spacing w:after="0" w:line="360" w:lineRule="auto"/>
        <w:ind w:firstLine="360"/>
        <w:jc w:val="both"/>
        <w:rPr>
          <w:rFonts w:ascii="Times New Roman" w:hAnsi="Times New Roman" w:cs="Times New Roman"/>
          <w:sz w:val="24"/>
          <w:szCs w:val="24"/>
          <w:u w:val="single"/>
        </w:rPr>
      </w:pPr>
      <w:r w:rsidRPr="003212A3">
        <w:rPr>
          <w:rFonts w:ascii="Times New Roman" w:hAnsi="Times New Roman" w:cs="Times New Roman"/>
          <w:sz w:val="24"/>
          <w:szCs w:val="24"/>
          <w:u w:val="single"/>
        </w:rPr>
        <w:t>Demonstrace předmětů</w:t>
      </w:r>
    </w:p>
    <w:p w:rsidR="00BD51DE" w:rsidRDefault="00BD51DE" w:rsidP="00BD51D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U</w:t>
      </w:r>
      <w:r w:rsidRPr="00664C70">
        <w:rPr>
          <w:rFonts w:ascii="Times New Roman" w:hAnsi="Times New Roman" w:cs="Times New Roman"/>
          <w:sz w:val="24"/>
          <w:szCs w:val="24"/>
        </w:rPr>
        <w:t xml:space="preserve">čitel zaktivizuje žáky pomocí demonstrace předmětů (cyklistická helma, chrániče, obrázky z přílohy č. 2), které využíváme k ochraně zdraví v silničním provozu a při práci na PC. V rámci ochrany zdraví ve škole, žákům předloží obrázky vystříhané z přílohy č. 1. Na základě těchto ukázek žáci přichází na téma dnešní hodiny. </w:t>
      </w:r>
    </w:p>
    <w:p w:rsidR="00BD51DE" w:rsidRPr="00664C70" w:rsidRDefault="00BD51DE" w:rsidP="00BD51DE">
      <w:pPr>
        <w:spacing w:after="0" w:line="360" w:lineRule="auto"/>
        <w:ind w:firstLine="360"/>
        <w:jc w:val="both"/>
        <w:rPr>
          <w:rFonts w:ascii="Times New Roman" w:hAnsi="Times New Roman" w:cs="Times New Roman"/>
          <w:sz w:val="24"/>
          <w:szCs w:val="24"/>
        </w:rPr>
      </w:pPr>
    </w:p>
    <w:p w:rsidR="00BD51DE" w:rsidRPr="00664C70" w:rsidRDefault="00BD51DE" w:rsidP="00BD51DE">
      <w:pPr>
        <w:pStyle w:val="Odstavecseseznamem"/>
        <w:numPr>
          <w:ilvl w:val="0"/>
          <w:numId w:val="29"/>
        </w:numPr>
        <w:spacing w:after="0" w:line="360" w:lineRule="auto"/>
        <w:jc w:val="both"/>
        <w:rPr>
          <w:rFonts w:ascii="Times New Roman" w:hAnsi="Times New Roman" w:cs="Times New Roman"/>
          <w:b/>
          <w:sz w:val="24"/>
          <w:szCs w:val="24"/>
        </w:rPr>
      </w:pPr>
      <w:r w:rsidRPr="00664C70">
        <w:rPr>
          <w:rFonts w:ascii="Times New Roman" w:hAnsi="Times New Roman" w:cs="Times New Roman"/>
          <w:b/>
          <w:sz w:val="24"/>
          <w:szCs w:val="24"/>
        </w:rPr>
        <w:t>Expozice</w:t>
      </w:r>
    </w:p>
    <w:p w:rsidR="00BD51DE" w:rsidRDefault="00BD51DE" w:rsidP="00BD51DE">
      <w:pPr>
        <w:spacing w:after="0" w:line="360" w:lineRule="auto"/>
        <w:ind w:firstLine="360"/>
        <w:jc w:val="both"/>
        <w:rPr>
          <w:rFonts w:ascii="Times New Roman" w:hAnsi="Times New Roman" w:cs="Times New Roman"/>
          <w:sz w:val="24"/>
          <w:szCs w:val="24"/>
        </w:rPr>
      </w:pPr>
      <w:r w:rsidRPr="00664C70">
        <w:rPr>
          <w:rFonts w:ascii="Times New Roman" w:hAnsi="Times New Roman" w:cs="Times New Roman"/>
          <w:sz w:val="24"/>
          <w:szCs w:val="24"/>
        </w:rPr>
        <w:t xml:space="preserve">Hlavní část hodiny je rozdělena na 2 aktivity. </w:t>
      </w:r>
    </w:p>
    <w:p w:rsidR="00BD51DE" w:rsidRPr="003212A3" w:rsidRDefault="00BD51DE" w:rsidP="00BD51DE">
      <w:pPr>
        <w:spacing w:after="0"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Výuková videa – zápis do sešitu z videí </w:t>
      </w:r>
    </w:p>
    <w:p w:rsidR="00BD51DE" w:rsidRDefault="00BD51DE" w:rsidP="00BD51DE">
      <w:pPr>
        <w:pStyle w:val="Odstavecseseznamem"/>
        <w:numPr>
          <w:ilvl w:val="0"/>
          <w:numId w:val="27"/>
        </w:numPr>
        <w:spacing w:after="0" w:line="360" w:lineRule="auto"/>
        <w:jc w:val="both"/>
        <w:rPr>
          <w:rFonts w:ascii="Times New Roman" w:hAnsi="Times New Roman" w:cs="Times New Roman"/>
          <w:sz w:val="24"/>
          <w:szCs w:val="24"/>
        </w:rPr>
      </w:pPr>
      <w:r w:rsidRPr="003212A3">
        <w:rPr>
          <w:rFonts w:ascii="Times New Roman" w:hAnsi="Times New Roman" w:cs="Times New Roman"/>
          <w:sz w:val="24"/>
          <w:szCs w:val="24"/>
        </w:rPr>
        <w:t xml:space="preserve">Učitel </w:t>
      </w:r>
      <w:r>
        <w:rPr>
          <w:rFonts w:ascii="Times New Roman" w:hAnsi="Times New Roman" w:cs="Times New Roman"/>
          <w:sz w:val="24"/>
          <w:szCs w:val="24"/>
        </w:rPr>
        <w:t>žákům pus</w:t>
      </w:r>
      <w:r w:rsidRPr="003212A3">
        <w:rPr>
          <w:rFonts w:ascii="Times New Roman" w:hAnsi="Times New Roman" w:cs="Times New Roman"/>
          <w:sz w:val="24"/>
          <w:szCs w:val="24"/>
        </w:rPr>
        <w:t>tí na dataprojektoru videa (odkazy viz. příloha č.2</w:t>
      </w:r>
      <w:r>
        <w:rPr>
          <w:rFonts w:ascii="Times New Roman" w:hAnsi="Times New Roman" w:cs="Times New Roman"/>
          <w:sz w:val="24"/>
          <w:szCs w:val="24"/>
        </w:rPr>
        <w:t>), týkající se ochrany jejich života v silničním provozu a při práci na PC.</w:t>
      </w:r>
    </w:p>
    <w:p w:rsidR="00BD51DE" w:rsidRDefault="00BD51DE" w:rsidP="00BD51DE">
      <w:pPr>
        <w:pStyle w:val="Odstavecseseznamem"/>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Ú</w:t>
      </w:r>
      <w:r w:rsidRPr="003212A3">
        <w:rPr>
          <w:rFonts w:ascii="Times New Roman" w:hAnsi="Times New Roman" w:cs="Times New Roman"/>
          <w:sz w:val="24"/>
          <w:szCs w:val="24"/>
        </w:rPr>
        <w:t xml:space="preserve">kolem žáků je zapsat </w:t>
      </w:r>
      <w:r>
        <w:rPr>
          <w:rFonts w:ascii="Times New Roman" w:hAnsi="Times New Roman" w:cs="Times New Roman"/>
          <w:sz w:val="24"/>
          <w:szCs w:val="24"/>
        </w:rPr>
        <w:t xml:space="preserve">si </w:t>
      </w:r>
      <w:r w:rsidRPr="003212A3">
        <w:rPr>
          <w:rFonts w:ascii="Times New Roman" w:hAnsi="Times New Roman" w:cs="Times New Roman"/>
          <w:sz w:val="24"/>
          <w:szCs w:val="24"/>
        </w:rPr>
        <w:t xml:space="preserve">do sešitu poznámky, co bylo v dané situaci provedeno v souladu s pravidly bezpečnosti, či co bylo špatně. </w:t>
      </w:r>
    </w:p>
    <w:p w:rsidR="00BD51DE" w:rsidRDefault="00BD51DE" w:rsidP="00BD51DE">
      <w:pPr>
        <w:pStyle w:val="Odstavecseseznamem"/>
        <w:numPr>
          <w:ilvl w:val="0"/>
          <w:numId w:val="27"/>
        </w:numPr>
        <w:spacing w:after="0" w:line="360" w:lineRule="auto"/>
        <w:jc w:val="both"/>
        <w:rPr>
          <w:rFonts w:ascii="Times New Roman" w:hAnsi="Times New Roman" w:cs="Times New Roman"/>
          <w:sz w:val="24"/>
          <w:szCs w:val="24"/>
        </w:rPr>
      </w:pPr>
      <w:r w:rsidRPr="003212A3">
        <w:rPr>
          <w:rFonts w:ascii="Times New Roman" w:hAnsi="Times New Roman" w:cs="Times New Roman"/>
          <w:sz w:val="24"/>
          <w:szCs w:val="24"/>
        </w:rPr>
        <w:t>Žáci si tak vytvoří zápis, co je v dané situaci správně a co ne. V</w:t>
      </w:r>
      <w:r>
        <w:rPr>
          <w:rFonts w:ascii="Times New Roman" w:hAnsi="Times New Roman" w:cs="Times New Roman"/>
          <w:sz w:val="24"/>
          <w:szCs w:val="24"/>
        </w:rPr>
        <w:t> </w:t>
      </w:r>
      <w:r w:rsidRPr="003212A3">
        <w:rPr>
          <w:rFonts w:ascii="Times New Roman" w:hAnsi="Times New Roman" w:cs="Times New Roman"/>
          <w:sz w:val="24"/>
          <w:szCs w:val="24"/>
        </w:rPr>
        <w:t>případě</w:t>
      </w:r>
      <w:r>
        <w:rPr>
          <w:rFonts w:ascii="Times New Roman" w:hAnsi="Times New Roman" w:cs="Times New Roman"/>
          <w:sz w:val="24"/>
          <w:szCs w:val="24"/>
        </w:rPr>
        <w:t xml:space="preserve">, že jsou pravidla </w:t>
      </w:r>
      <w:r w:rsidRPr="003212A3">
        <w:rPr>
          <w:rFonts w:ascii="Times New Roman" w:hAnsi="Times New Roman" w:cs="Times New Roman"/>
          <w:sz w:val="24"/>
          <w:szCs w:val="24"/>
        </w:rPr>
        <w:t>porušen</w:t>
      </w:r>
      <w:r>
        <w:rPr>
          <w:rFonts w:ascii="Times New Roman" w:hAnsi="Times New Roman" w:cs="Times New Roman"/>
          <w:sz w:val="24"/>
          <w:szCs w:val="24"/>
        </w:rPr>
        <w:t>a či osoby ve videu ned</w:t>
      </w:r>
      <w:r w:rsidRPr="003212A3">
        <w:rPr>
          <w:rFonts w:ascii="Times New Roman" w:hAnsi="Times New Roman" w:cs="Times New Roman"/>
          <w:sz w:val="24"/>
          <w:szCs w:val="24"/>
        </w:rPr>
        <w:t>odr</w:t>
      </w:r>
      <w:r>
        <w:rPr>
          <w:rFonts w:ascii="Times New Roman" w:hAnsi="Times New Roman" w:cs="Times New Roman"/>
          <w:sz w:val="24"/>
          <w:szCs w:val="24"/>
        </w:rPr>
        <w:t>ž</w:t>
      </w:r>
      <w:r w:rsidRPr="003212A3">
        <w:rPr>
          <w:rFonts w:ascii="Times New Roman" w:hAnsi="Times New Roman" w:cs="Times New Roman"/>
          <w:sz w:val="24"/>
          <w:szCs w:val="24"/>
        </w:rPr>
        <w:t xml:space="preserve">í </w:t>
      </w:r>
      <w:r>
        <w:rPr>
          <w:rFonts w:ascii="Times New Roman" w:hAnsi="Times New Roman" w:cs="Times New Roman"/>
          <w:sz w:val="24"/>
          <w:szCs w:val="24"/>
        </w:rPr>
        <w:t xml:space="preserve">zásady </w:t>
      </w:r>
      <w:r w:rsidRPr="003212A3">
        <w:rPr>
          <w:rFonts w:ascii="Times New Roman" w:hAnsi="Times New Roman" w:cs="Times New Roman"/>
          <w:sz w:val="24"/>
          <w:szCs w:val="24"/>
        </w:rPr>
        <w:t>ochrany zdraví</w:t>
      </w:r>
      <w:r>
        <w:rPr>
          <w:rFonts w:ascii="Times New Roman" w:hAnsi="Times New Roman" w:cs="Times New Roman"/>
          <w:sz w:val="24"/>
          <w:szCs w:val="24"/>
        </w:rPr>
        <w:t>,</w:t>
      </w:r>
      <w:r w:rsidRPr="003212A3">
        <w:rPr>
          <w:rFonts w:ascii="Times New Roman" w:hAnsi="Times New Roman" w:cs="Times New Roman"/>
          <w:sz w:val="24"/>
          <w:szCs w:val="24"/>
        </w:rPr>
        <w:t xml:space="preserve"> žáci</w:t>
      </w:r>
      <w:r>
        <w:rPr>
          <w:rFonts w:ascii="Times New Roman" w:hAnsi="Times New Roman" w:cs="Times New Roman"/>
          <w:sz w:val="24"/>
          <w:szCs w:val="24"/>
        </w:rPr>
        <w:t xml:space="preserve"> napíší</w:t>
      </w:r>
      <w:r w:rsidRPr="003212A3">
        <w:rPr>
          <w:rFonts w:ascii="Times New Roman" w:hAnsi="Times New Roman" w:cs="Times New Roman"/>
          <w:sz w:val="24"/>
          <w:szCs w:val="24"/>
        </w:rPr>
        <w:t xml:space="preserve">, jak danou situaci </w:t>
      </w:r>
      <w:r>
        <w:rPr>
          <w:rFonts w:ascii="Times New Roman" w:hAnsi="Times New Roman" w:cs="Times New Roman"/>
          <w:sz w:val="24"/>
          <w:szCs w:val="24"/>
        </w:rPr>
        <w:t xml:space="preserve">správně </w:t>
      </w:r>
      <w:r w:rsidRPr="003212A3">
        <w:rPr>
          <w:rFonts w:ascii="Times New Roman" w:hAnsi="Times New Roman" w:cs="Times New Roman"/>
          <w:sz w:val="24"/>
          <w:szCs w:val="24"/>
        </w:rPr>
        <w:t xml:space="preserve">řešit (vše je důkladně popsáno ve videích). </w:t>
      </w:r>
    </w:p>
    <w:p w:rsidR="00BD51DE" w:rsidRDefault="00BD51DE" w:rsidP="00BD51DE">
      <w:pPr>
        <w:pStyle w:val="Odstavecseseznamem"/>
        <w:numPr>
          <w:ilvl w:val="0"/>
          <w:numId w:val="27"/>
        </w:numPr>
        <w:spacing w:after="0" w:line="360" w:lineRule="auto"/>
        <w:jc w:val="both"/>
        <w:rPr>
          <w:rFonts w:ascii="Times New Roman" w:hAnsi="Times New Roman" w:cs="Times New Roman"/>
          <w:sz w:val="24"/>
          <w:szCs w:val="24"/>
        </w:rPr>
      </w:pPr>
      <w:r w:rsidRPr="003212A3">
        <w:rPr>
          <w:rFonts w:ascii="Times New Roman" w:hAnsi="Times New Roman" w:cs="Times New Roman"/>
          <w:sz w:val="24"/>
          <w:szCs w:val="24"/>
        </w:rPr>
        <w:t xml:space="preserve">Tato aktivita trvá asi 15 minut. Učitel během toho chodí mezi žáky a pozoruje, zda si žáci informace z videí zapisují. </w:t>
      </w:r>
    </w:p>
    <w:p w:rsidR="00BD51DE" w:rsidRPr="00BD51DE" w:rsidRDefault="00BD51DE" w:rsidP="00BD51DE">
      <w:pPr>
        <w:spacing w:after="0" w:line="360" w:lineRule="auto"/>
        <w:ind w:firstLine="360"/>
        <w:jc w:val="both"/>
        <w:rPr>
          <w:rFonts w:ascii="Times New Roman" w:hAnsi="Times New Roman" w:cs="Times New Roman"/>
          <w:sz w:val="6"/>
          <w:szCs w:val="24"/>
          <w:u w:val="single"/>
        </w:rPr>
      </w:pPr>
    </w:p>
    <w:p w:rsidR="00BD51DE" w:rsidRPr="003212A3" w:rsidRDefault="00BD51DE" w:rsidP="00BD51DE">
      <w:pPr>
        <w:spacing w:after="0" w:line="360" w:lineRule="auto"/>
        <w:ind w:firstLine="360"/>
        <w:jc w:val="both"/>
        <w:rPr>
          <w:rFonts w:ascii="Times New Roman" w:hAnsi="Times New Roman" w:cs="Times New Roman"/>
          <w:sz w:val="24"/>
          <w:szCs w:val="24"/>
          <w:u w:val="single"/>
        </w:rPr>
      </w:pPr>
      <w:r w:rsidRPr="003212A3">
        <w:rPr>
          <w:rFonts w:ascii="Times New Roman" w:hAnsi="Times New Roman" w:cs="Times New Roman"/>
          <w:sz w:val="24"/>
          <w:szCs w:val="24"/>
          <w:u w:val="single"/>
        </w:rPr>
        <w:t>Dramatické scénky</w:t>
      </w:r>
    </w:p>
    <w:p w:rsidR="00BD51DE" w:rsidRDefault="00BD51DE" w:rsidP="00BD51DE">
      <w:pPr>
        <w:spacing w:after="0" w:line="360" w:lineRule="auto"/>
        <w:ind w:firstLine="360"/>
        <w:jc w:val="both"/>
        <w:rPr>
          <w:rFonts w:ascii="Times New Roman" w:hAnsi="Times New Roman" w:cs="Times New Roman"/>
          <w:sz w:val="24"/>
          <w:szCs w:val="24"/>
        </w:rPr>
      </w:pPr>
      <w:r w:rsidRPr="00664C70">
        <w:rPr>
          <w:rFonts w:ascii="Times New Roman" w:hAnsi="Times New Roman" w:cs="Times New Roman"/>
          <w:sz w:val="24"/>
          <w:szCs w:val="24"/>
        </w:rPr>
        <w:t>Druhá aktivita je o komunikaci</w:t>
      </w:r>
      <w:r>
        <w:rPr>
          <w:rFonts w:ascii="Times New Roman" w:hAnsi="Times New Roman" w:cs="Times New Roman"/>
          <w:sz w:val="24"/>
          <w:szCs w:val="24"/>
        </w:rPr>
        <w:t>, dramatizaci</w:t>
      </w:r>
      <w:r w:rsidRPr="00664C70">
        <w:rPr>
          <w:rFonts w:ascii="Times New Roman" w:hAnsi="Times New Roman" w:cs="Times New Roman"/>
          <w:sz w:val="24"/>
          <w:szCs w:val="24"/>
        </w:rPr>
        <w:t xml:space="preserve"> a spolupráci žáků ve skupině. </w:t>
      </w:r>
    </w:p>
    <w:p w:rsidR="00BD51DE"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sidRPr="003212A3">
        <w:rPr>
          <w:rFonts w:ascii="Times New Roman" w:hAnsi="Times New Roman" w:cs="Times New Roman"/>
          <w:sz w:val="24"/>
          <w:szCs w:val="24"/>
        </w:rPr>
        <w:t>Učitel rozstříhá témata (viz. příloha č. 3) a žáky rozdělí do 5 skupin po max. 3-5 žáků.</w:t>
      </w:r>
      <w:r>
        <w:rPr>
          <w:rFonts w:ascii="Times New Roman" w:hAnsi="Times New Roman" w:cs="Times New Roman"/>
          <w:sz w:val="24"/>
          <w:szCs w:val="24"/>
        </w:rPr>
        <w:t xml:space="preserve"> K</w:t>
      </w:r>
      <w:r w:rsidRPr="003212A3">
        <w:rPr>
          <w:rFonts w:ascii="Times New Roman" w:hAnsi="Times New Roman" w:cs="Times New Roman"/>
          <w:sz w:val="24"/>
          <w:szCs w:val="24"/>
        </w:rPr>
        <w:t>ažd</w:t>
      </w:r>
      <w:r>
        <w:rPr>
          <w:rFonts w:ascii="Times New Roman" w:hAnsi="Times New Roman" w:cs="Times New Roman"/>
          <w:sz w:val="24"/>
          <w:szCs w:val="24"/>
        </w:rPr>
        <w:t>á</w:t>
      </w:r>
      <w:r w:rsidRPr="003212A3">
        <w:rPr>
          <w:rFonts w:ascii="Times New Roman" w:hAnsi="Times New Roman" w:cs="Times New Roman"/>
          <w:sz w:val="24"/>
          <w:szCs w:val="24"/>
        </w:rPr>
        <w:t xml:space="preserve"> skupin</w:t>
      </w:r>
      <w:r>
        <w:rPr>
          <w:rFonts w:ascii="Times New Roman" w:hAnsi="Times New Roman" w:cs="Times New Roman"/>
          <w:sz w:val="24"/>
          <w:szCs w:val="24"/>
        </w:rPr>
        <w:t xml:space="preserve">ka si </w:t>
      </w:r>
      <w:r w:rsidRPr="003212A3">
        <w:rPr>
          <w:rFonts w:ascii="Times New Roman" w:hAnsi="Times New Roman" w:cs="Times New Roman"/>
          <w:sz w:val="24"/>
          <w:szCs w:val="24"/>
        </w:rPr>
        <w:t>vylos</w:t>
      </w:r>
      <w:r>
        <w:rPr>
          <w:rFonts w:ascii="Times New Roman" w:hAnsi="Times New Roman" w:cs="Times New Roman"/>
          <w:sz w:val="24"/>
          <w:szCs w:val="24"/>
        </w:rPr>
        <w:t>uje</w:t>
      </w:r>
      <w:r w:rsidRPr="003212A3">
        <w:rPr>
          <w:rFonts w:ascii="Times New Roman" w:hAnsi="Times New Roman" w:cs="Times New Roman"/>
          <w:sz w:val="24"/>
          <w:szCs w:val="24"/>
        </w:rPr>
        <w:t xml:space="preserve"> jedno téma. </w:t>
      </w:r>
    </w:p>
    <w:p w:rsidR="00001F71"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sidRPr="003212A3">
        <w:rPr>
          <w:rFonts w:ascii="Times New Roman" w:hAnsi="Times New Roman" w:cs="Times New Roman"/>
          <w:sz w:val="24"/>
          <w:szCs w:val="24"/>
        </w:rPr>
        <w:t>Úkolem skupiny bude vymyslet a následně předvést 2 krátké max. 30s scénky na stejné téma. Scénky budou odlišné v tom, že v jedné dojde k situaci ohrožení zdraví. Další scénka bude zaměřena na ochranu zdraví v téhle situaci, tudíž, jak bychom se měli chovat, aby k situaci, která ohrozí naše zdraví nedošlo.</w:t>
      </w:r>
    </w:p>
    <w:p w:rsidR="00BD51DE" w:rsidRPr="003212A3"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sidRPr="003212A3">
        <w:rPr>
          <w:rFonts w:ascii="Times New Roman" w:hAnsi="Times New Roman" w:cs="Times New Roman"/>
          <w:i/>
          <w:sz w:val="24"/>
          <w:szCs w:val="24"/>
        </w:rPr>
        <w:t>Např. cyklista v silničním provozu jede po levé straně vozovky, bez cyklistické přilby a chráničů. Kolo není vybaveno světelnými efekty ani odrazkami. Může dojít k autonehodě, jelikož cyklista jede po špatné straně, není označen reflexními prvky ani on, ani jeho dopravní prostředek. Jelikož nemá ani ochranné pomůcky jako jsou přilba a chrániče, může nastat i smrtelná nehoda. Ve druhé scénce by bylo být vše provedeno správně. Cyklista jede na kole po pravé straně vozovky, vybaven cyklistickou přilbou, chrániči, světelnými a reflexními prvky. Zde je minimální šance dopravní nehody a ublížení tak svému zdraví.</w:t>
      </w:r>
    </w:p>
    <w:p w:rsidR="00BD51DE"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 každé skupině</w:t>
      </w:r>
      <w:r w:rsidRPr="003212A3">
        <w:rPr>
          <w:rFonts w:ascii="Times New Roman" w:hAnsi="Times New Roman" w:cs="Times New Roman"/>
          <w:sz w:val="24"/>
          <w:szCs w:val="24"/>
        </w:rPr>
        <w:t xml:space="preserve"> </w:t>
      </w:r>
      <w:r>
        <w:rPr>
          <w:rFonts w:ascii="Times New Roman" w:hAnsi="Times New Roman" w:cs="Times New Roman"/>
          <w:sz w:val="24"/>
          <w:szCs w:val="24"/>
        </w:rPr>
        <w:t>jsou</w:t>
      </w:r>
      <w:r w:rsidRPr="003212A3">
        <w:rPr>
          <w:rFonts w:ascii="Times New Roman" w:hAnsi="Times New Roman" w:cs="Times New Roman"/>
          <w:sz w:val="24"/>
          <w:szCs w:val="24"/>
        </w:rPr>
        <w:t xml:space="preserve"> zvoleni jednotliví herci. Na obsazení rolí se domluví žáci ve skupině. </w:t>
      </w:r>
    </w:p>
    <w:p w:rsidR="00BD51DE"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sidRPr="00BD51DE">
        <w:rPr>
          <w:rFonts w:ascii="Times New Roman" w:hAnsi="Times New Roman" w:cs="Times New Roman"/>
          <w:sz w:val="24"/>
          <w:szCs w:val="24"/>
        </w:rPr>
        <w:t>Připravené scénky předvedou před třídou. Ostatní skupiny poslouchají a po ukončení scének dané skupiny případně doplňují další informace.</w:t>
      </w:r>
    </w:p>
    <w:p w:rsidR="00BD51DE" w:rsidRPr="00BD51DE" w:rsidRDefault="00BD51DE" w:rsidP="00BD51DE">
      <w:pPr>
        <w:pStyle w:val="Odstavecseseznamem"/>
        <w:numPr>
          <w:ilvl w:val="0"/>
          <w:numId w:val="28"/>
        </w:numPr>
        <w:spacing w:after="0" w:line="360" w:lineRule="auto"/>
        <w:jc w:val="both"/>
        <w:rPr>
          <w:rFonts w:ascii="Times New Roman" w:hAnsi="Times New Roman" w:cs="Times New Roman"/>
          <w:sz w:val="24"/>
          <w:szCs w:val="24"/>
        </w:rPr>
      </w:pPr>
      <w:r w:rsidRPr="00BD51DE">
        <w:rPr>
          <w:rFonts w:ascii="Times New Roman" w:hAnsi="Times New Roman" w:cs="Times New Roman"/>
          <w:sz w:val="24"/>
          <w:szCs w:val="24"/>
        </w:rPr>
        <w:t>Tato aktivita by měla trvat asi 20 minut.</w:t>
      </w:r>
    </w:p>
    <w:p w:rsidR="00BD51DE" w:rsidRPr="00664C70" w:rsidRDefault="00BD51DE" w:rsidP="00BD51DE">
      <w:pPr>
        <w:pStyle w:val="Odstavecseseznamem"/>
        <w:numPr>
          <w:ilvl w:val="0"/>
          <w:numId w:val="29"/>
        </w:numPr>
        <w:spacing w:after="0" w:line="360" w:lineRule="auto"/>
        <w:jc w:val="both"/>
        <w:rPr>
          <w:rFonts w:ascii="Times New Roman" w:hAnsi="Times New Roman" w:cs="Times New Roman"/>
          <w:b/>
          <w:sz w:val="24"/>
          <w:szCs w:val="24"/>
        </w:rPr>
      </w:pPr>
      <w:r w:rsidRPr="00664C70">
        <w:rPr>
          <w:rFonts w:ascii="Times New Roman" w:hAnsi="Times New Roman" w:cs="Times New Roman"/>
          <w:b/>
          <w:sz w:val="24"/>
          <w:szCs w:val="24"/>
        </w:rPr>
        <w:t>Fixace</w:t>
      </w:r>
    </w:p>
    <w:p w:rsidR="00C8404D" w:rsidRPr="00C8404D" w:rsidRDefault="00C8404D" w:rsidP="00BD51DE">
      <w:pPr>
        <w:spacing w:after="0"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Otázky a odpovědi</w:t>
      </w:r>
    </w:p>
    <w:p w:rsidR="00BD51DE" w:rsidRPr="00664C70" w:rsidRDefault="00BD51DE" w:rsidP="00BD51D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w:t>
      </w:r>
      <w:r w:rsidRPr="00664C70">
        <w:rPr>
          <w:rFonts w:ascii="Times New Roman" w:hAnsi="Times New Roman" w:cs="Times New Roman"/>
          <w:sz w:val="24"/>
          <w:szCs w:val="24"/>
        </w:rPr>
        <w:t>osadíme žáky na svá místa. Učitel klade otázky, žáci se hlásí a odpovídají.</w:t>
      </w:r>
    </w:p>
    <w:p w:rsidR="00BD51DE" w:rsidRPr="00664C70" w:rsidRDefault="00BD51DE" w:rsidP="00BD51DE">
      <w:pPr>
        <w:spacing w:after="0" w:line="360" w:lineRule="auto"/>
        <w:ind w:firstLine="360"/>
        <w:jc w:val="both"/>
        <w:rPr>
          <w:rFonts w:ascii="Times New Roman" w:hAnsi="Times New Roman" w:cs="Times New Roman"/>
          <w:i/>
          <w:sz w:val="24"/>
          <w:szCs w:val="24"/>
        </w:rPr>
      </w:pPr>
      <w:r w:rsidRPr="00664C70">
        <w:rPr>
          <w:rFonts w:ascii="Times New Roman" w:hAnsi="Times New Roman" w:cs="Times New Roman"/>
          <w:i/>
          <w:sz w:val="24"/>
          <w:szCs w:val="24"/>
        </w:rPr>
        <w:t>Příklady otázek:</w:t>
      </w:r>
    </w:p>
    <w:p w:rsidR="00BD51DE" w:rsidRDefault="00BD51DE" w:rsidP="00BD51DE">
      <w:pPr>
        <w:spacing w:after="0" w:line="360" w:lineRule="auto"/>
        <w:ind w:left="360"/>
        <w:rPr>
          <w:rFonts w:ascii="Times New Roman" w:hAnsi="Times New Roman" w:cs="Times New Roman"/>
          <w:sz w:val="24"/>
          <w:szCs w:val="24"/>
        </w:rPr>
      </w:pPr>
      <w:r w:rsidRPr="00664C70">
        <w:rPr>
          <w:rFonts w:ascii="Times New Roman" w:hAnsi="Times New Roman" w:cs="Times New Roman"/>
          <w:sz w:val="24"/>
          <w:szCs w:val="24"/>
        </w:rPr>
        <w:t>Jak můžeme chránit naše zdraví ve škole?</w:t>
      </w:r>
      <w:r>
        <w:rPr>
          <w:rFonts w:ascii="Times New Roman" w:hAnsi="Times New Roman" w:cs="Times New Roman"/>
          <w:sz w:val="24"/>
          <w:szCs w:val="24"/>
        </w:rPr>
        <w:t xml:space="preserve"> </w:t>
      </w:r>
    </w:p>
    <w:p w:rsidR="00BD51DE" w:rsidRDefault="00BD51DE" w:rsidP="00BD51DE">
      <w:pPr>
        <w:spacing w:after="0" w:line="360" w:lineRule="auto"/>
        <w:ind w:left="360"/>
        <w:rPr>
          <w:rFonts w:ascii="Times New Roman" w:hAnsi="Times New Roman" w:cs="Times New Roman"/>
          <w:sz w:val="24"/>
          <w:szCs w:val="24"/>
        </w:rPr>
      </w:pPr>
      <w:r w:rsidRPr="00664C70">
        <w:rPr>
          <w:rFonts w:ascii="Times New Roman" w:hAnsi="Times New Roman" w:cs="Times New Roman"/>
          <w:sz w:val="24"/>
          <w:szCs w:val="24"/>
        </w:rPr>
        <w:t>Jak ochraňujete zdraví v domácím prostředí?</w:t>
      </w:r>
      <w:r>
        <w:rPr>
          <w:rFonts w:ascii="Times New Roman" w:hAnsi="Times New Roman" w:cs="Times New Roman"/>
          <w:sz w:val="24"/>
          <w:szCs w:val="24"/>
        </w:rPr>
        <w:t xml:space="preserve"> </w:t>
      </w:r>
      <w:r w:rsidRPr="00664C70">
        <w:rPr>
          <w:rFonts w:ascii="Times New Roman" w:hAnsi="Times New Roman" w:cs="Times New Roman"/>
          <w:sz w:val="24"/>
          <w:szCs w:val="24"/>
        </w:rPr>
        <w:t>Používáte doma různé chemikálie k úklidu domácnosti?</w:t>
      </w:r>
      <w:r>
        <w:rPr>
          <w:rFonts w:ascii="Times New Roman" w:hAnsi="Times New Roman" w:cs="Times New Roman"/>
          <w:sz w:val="24"/>
          <w:szCs w:val="24"/>
        </w:rPr>
        <w:t xml:space="preserve"> </w:t>
      </w:r>
    </w:p>
    <w:p w:rsidR="00BD51DE" w:rsidRPr="00664C70" w:rsidRDefault="00BD51DE" w:rsidP="00BD51DE">
      <w:pPr>
        <w:spacing w:after="0" w:line="360" w:lineRule="auto"/>
        <w:ind w:left="360"/>
        <w:rPr>
          <w:rFonts w:ascii="Times New Roman" w:hAnsi="Times New Roman" w:cs="Times New Roman"/>
          <w:sz w:val="24"/>
          <w:szCs w:val="24"/>
        </w:rPr>
      </w:pPr>
      <w:r w:rsidRPr="00664C70">
        <w:rPr>
          <w:rFonts w:ascii="Times New Roman" w:hAnsi="Times New Roman" w:cs="Times New Roman"/>
          <w:sz w:val="24"/>
          <w:szCs w:val="24"/>
        </w:rPr>
        <w:t>Používáte ochranné pomůcky v silničním provozu? Jaké?</w:t>
      </w:r>
      <w:r>
        <w:rPr>
          <w:rFonts w:ascii="Times New Roman" w:hAnsi="Times New Roman" w:cs="Times New Roman"/>
          <w:sz w:val="24"/>
          <w:szCs w:val="24"/>
        </w:rPr>
        <w:t xml:space="preserve"> </w:t>
      </w:r>
      <w:r w:rsidRPr="00664C70">
        <w:rPr>
          <w:rFonts w:ascii="Times New Roman" w:hAnsi="Times New Roman" w:cs="Times New Roman"/>
          <w:sz w:val="24"/>
          <w:szCs w:val="24"/>
        </w:rPr>
        <w:t>Vyjmenuj alespoň 5 zásad pravidel silničního provozu.</w:t>
      </w:r>
    </w:p>
    <w:p w:rsidR="00BD51DE" w:rsidRDefault="00BD51DE" w:rsidP="00BD51DE">
      <w:pPr>
        <w:spacing w:after="0" w:line="360" w:lineRule="auto"/>
        <w:ind w:left="360"/>
        <w:rPr>
          <w:rFonts w:ascii="Times New Roman" w:hAnsi="Times New Roman" w:cs="Times New Roman"/>
          <w:sz w:val="24"/>
          <w:szCs w:val="24"/>
        </w:rPr>
      </w:pPr>
      <w:r w:rsidRPr="00664C70">
        <w:rPr>
          <w:rFonts w:ascii="Times New Roman" w:hAnsi="Times New Roman" w:cs="Times New Roman"/>
          <w:sz w:val="24"/>
          <w:szCs w:val="24"/>
        </w:rPr>
        <w:t>Můžeme nějak chránit své zdraví při práci na PC?</w:t>
      </w:r>
      <w:r>
        <w:rPr>
          <w:rFonts w:ascii="Times New Roman" w:hAnsi="Times New Roman" w:cs="Times New Roman"/>
          <w:sz w:val="24"/>
          <w:szCs w:val="24"/>
        </w:rPr>
        <w:t xml:space="preserve"> </w:t>
      </w:r>
      <w:r w:rsidRPr="00664C70">
        <w:rPr>
          <w:rFonts w:ascii="Times New Roman" w:hAnsi="Times New Roman" w:cs="Times New Roman"/>
          <w:sz w:val="24"/>
          <w:szCs w:val="24"/>
        </w:rPr>
        <w:t>Jak nám práce na PC poškozuje naše zdraví?</w:t>
      </w:r>
    </w:p>
    <w:p w:rsidR="00BD51DE" w:rsidRPr="005351EA" w:rsidRDefault="00BD51DE" w:rsidP="00BD51DE">
      <w:pPr>
        <w:spacing w:after="0" w:line="360" w:lineRule="auto"/>
        <w:ind w:left="360"/>
        <w:rPr>
          <w:rFonts w:ascii="Times New Roman" w:hAnsi="Times New Roman" w:cs="Times New Roman"/>
          <w:b/>
          <w:sz w:val="18"/>
          <w:szCs w:val="24"/>
        </w:rPr>
      </w:pPr>
    </w:p>
    <w:p w:rsidR="00BD51DE" w:rsidRPr="003212A3" w:rsidRDefault="00BD51DE" w:rsidP="00BD51DE">
      <w:pPr>
        <w:spacing w:after="0" w:line="360" w:lineRule="auto"/>
        <w:ind w:left="360"/>
        <w:rPr>
          <w:rFonts w:ascii="Times New Roman" w:hAnsi="Times New Roman" w:cs="Times New Roman"/>
          <w:b/>
          <w:sz w:val="24"/>
          <w:szCs w:val="24"/>
        </w:rPr>
      </w:pPr>
      <w:r w:rsidRPr="003212A3">
        <w:rPr>
          <w:rFonts w:ascii="Times New Roman" w:hAnsi="Times New Roman" w:cs="Times New Roman"/>
          <w:b/>
          <w:sz w:val="24"/>
          <w:szCs w:val="24"/>
        </w:rPr>
        <w:t>5) Aplikace</w:t>
      </w:r>
    </w:p>
    <w:p w:rsidR="00C8404D" w:rsidRPr="00C8404D" w:rsidRDefault="00C8404D" w:rsidP="00BD51DE">
      <w:pPr>
        <w:spacing w:after="0" w:line="360" w:lineRule="auto"/>
        <w:ind w:firstLine="426"/>
        <w:jc w:val="both"/>
        <w:rPr>
          <w:rFonts w:ascii="Times New Roman" w:hAnsi="Times New Roman" w:cs="Times New Roman"/>
          <w:sz w:val="24"/>
          <w:szCs w:val="24"/>
          <w:u w:val="single"/>
        </w:rPr>
      </w:pPr>
      <w:r>
        <w:rPr>
          <w:rFonts w:ascii="Times New Roman" w:hAnsi="Times New Roman" w:cs="Times New Roman"/>
          <w:sz w:val="24"/>
          <w:szCs w:val="24"/>
          <w:u w:val="single"/>
        </w:rPr>
        <w:t>Správně nastavené pracovní prostředí u PC</w:t>
      </w:r>
    </w:p>
    <w:p w:rsidR="00BD51DE" w:rsidRDefault="00BD51DE" w:rsidP="00BD51DE">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Žáci zjistí, zda mají doma oni i jejich rodiče v práci správně nastavenou židli u PC. Pokusí se zjistit, kolik osob v jejich okolí pracující na PC, zařazují protahující cvičení během jejich pracovního dne. </w:t>
      </w:r>
    </w:p>
    <w:p w:rsidR="00BD51DE" w:rsidRPr="005351EA" w:rsidRDefault="00BD51DE" w:rsidP="00BD51DE">
      <w:pPr>
        <w:spacing w:after="0" w:line="360" w:lineRule="auto"/>
        <w:ind w:firstLine="426"/>
        <w:jc w:val="both"/>
        <w:rPr>
          <w:rFonts w:ascii="Times New Roman" w:hAnsi="Times New Roman" w:cs="Times New Roman"/>
          <w:sz w:val="18"/>
          <w:szCs w:val="24"/>
        </w:rPr>
      </w:pPr>
    </w:p>
    <w:p w:rsidR="00BD51DE" w:rsidRPr="003212A3" w:rsidRDefault="00BD51DE" w:rsidP="00BD51DE">
      <w:pPr>
        <w:spacing w:after="0" w:line="360" w:lineRule="auto"/>
        <w:ind w:firstLine="426"/>
        <w:jc w:val="both"/>
        <w:rPr>
          <w:rFonts w:ascii="Times New Roman" w:hAnsi="Times New Roman" w:cs="Times New Roman"/>
          <w:b/>
          <w:sz w:val="24"/>
          <w:szCs w:val="24"/>
        </w:rPr>
      </w:pPr>
      <w:r>
        <w:rPr>
          <w:rFonts w:ascii="Times New Roman" w:hAnsi="Times New Roman" w:cs="Times New Roman"/>
          <w:b/>
          <w:sz w:val="24"/>
          <w:szCs w:val="24"/>
        </w:rPr>
        <w:t xml:space="preserve">6) </w:t>
      </w:r>
      <w:r w:rsidRPr="003212A3">
        <w:rPr>
          <w:rFonts w:ascii="Times New Roman" w:hAnsi="Times New Roman" w:cs="Times New Roman"/>
          <w:b/>
          <w:sz w:val="24"/>
          <w:szCs w:val="24"/>
        </w:rPr>
        <w:t xml:space="preserve">Zakončení hodiny </w:t>
      </w:r>
    </w:p>
    <w:p w:rsidR="00BD51DE" w:rsidRPr="00664C70" w:rsidRDefault="00BD51DE" w:rsidP="00BD51DE">
      <w:pPr>
        <w:spacing w:after="0" w:line="360" w:lineRule="auto"/>
        <w:ind w:firstLine="360"/>
        <w:jc w:val="both"/>
        <w:rPr>
          <w:rFonts w:ascii="Times New Roman" w:hAnsi="Times New Roman" w:cs="Times New Roman"/>
          <w:sz w:val="24"/>
          <w:szCs w:val="24"/>
        </w:rPr>
      </w:pPr>
      <w:r w:rsidRPr="00664C70">
        <w:rPr>
          <w:rFonts w:ascii="Times New Roman" w:hAnsi="Times New Roman" w:cs="Times New Roman"/>
          <w:sz w:val="24"/>
          <w:szCs w:val="24"/>
        </w:rPr>
        <w:t xml:space="preserve">Učitel se rozloučí se žáky, pokud dobře pracovali tak jim poděkuje za spolupráci. V případě opaku sdělí žákům své připomínky. Učitel dále poprosí službu o smazání tabule a popřeje hezký den. </w:t>
      </w:r>
      <w:r w:rsidRPr="00664C70">
        <w:rPr>
          <w:rFonts w:ascii="Times New Roman" w:hAnsi="Times New Roman" w:cs="Times New Roman"/>
          <w:sz w:val="24"/>
          <w:szCs w:val="24"/>
        </w:rPr>
        <w:br w:type="page"/>
      </w:r>
    </w:p>
    <w:p w:rsidR="00BD51DE" w:rsidRPr="003212A3" w:rsidRDefault="00BD51DE" w:rsidP="00BD51DE">
      <w:pPr>
        <w:spacing w:after="0" w:line="360" w:lineRule="auto"/>
        <w:rPr>
          <w:rFonts w:ascii="Times New Roman" w:hAnsi="Times New Roman" w:cs="Times New Roman"/>
          <w:b/>
          <w:sz w:val="28"/>
          <w:szCs w:val="24"/>
          <w:u w:val="single"/>
        </w:rPr>
      </w:pPr>
      <w:r w:rsidRPr="003212A3">
        <w:rPr>
          <w:rFonts w:ascii="Times New Roman" w:hAnsi="Times New Roman" w:cs="Times New Roman"/>
          <w:b/>
          <w:sz w:val="28"/>
          <w:szCs w:val="24"/>
          <w:u w:val="single"/>
        </w:rPr>
        <w:t>Přílohy:</w:t>
      </w:r>
      <w:r>
        <w:rPr>
          <w:rFonts w:ascii="Times New Roman" w:hAnsi="Times New Roman" w:cs="Times New Roman"/>
          <w:b/>
          <w:sz w:val="28"/>
          <w:szCs w:val="24"/>
          <w:u w:val="single"/>
        </w:rPr>
        <w:t xml:space="preserve"> celkem 3</w:t>
      </w:r>
    </w:p>
    <w:p w:rsidR="00BD51DE" w:rsidRDefault="00BD51DE" w:rsidP="00BD51DE">
      <w:pPr>
        <w:spacing w:after="0" w:line="360" w:lineRule="auto"/>
        <w:rPr>
          <w:rFonts w:ascii="Times New Roman" w:hAnsi="Times New Roman" w:cs="Times New Roman"/>
          <w:b/>
          <w:i/>
          <w:sz w:val="24"/>
          <w:szCs w:val="24"/>
          <w:u w:val="single"/>
        </w:rPr>
      </w:pPr>
      <w:r w:rsidRPr="003212A3">
        <w:rPr>
          <w:rFonts w:ascii="Times New Roman" w:hAnsi="Times New Roman" w:cs="Times New Roman"/>
          <w:b/>
          <w:i/>
          <w:sz w:val="24"/>
          <w:szCs w:val="24"/>
          <w:u w:val="single"/>
        </w:rPr>
        <w:t xml:space="preserve">Příloha č.1: </w:t>
      </w:r>
      <w:r>
        <w:rPr>
          <w:rFonts w:ascii="Times New Roman" w:hAnsi="Times New Roman" w:cs="Times New Roman"/>
          <w:b/>
          <w:i/>
          <w:sz w:val="24"/>
          <w:szCs w:val="24"/>
          <w:u w:val="single"/>
        </w:rPr>
        <w:t>Obrázky k</w:t>
      </w:r>
      <w:r w:rsidRPr="003212A3">
        <w:rPr>
          <w:rFonts w:ascii="Times New Roman" w:hAnsi="Times New Roman" w:cs="Times New Roman"/>
          <w:b/>
          <w:i/>
          <w:sz w:val="24"/>
          <w:szCs w:val="24"/>
          <w:u w:val="single"/>
        </w:rPr>
        <w:t> demonstraci pomůcek (rozstříhat)</w:t>
      </w:r>
    </w:p>
    <w:p w:rsidR="00BD51DE" w:rsidRPr="003212A3" w:rsidRDefault="00BD51DE" w:rsidP="00BD51DE">
      <w:pPr>
        <w:spacing w:after="0" w:line="360" w:lineRule="auto"/>
        <w:rPr>
          <w:rFonts w:ascii="Times New Roman" w:hAnsi="Times New Roman" w:cs="Times New Roman"/>
          <w:b/>
          <w:i/>
          <w:sz w:val="24"/>
          <w:szCs w:val="24"/>
          <w:u w:val="single"/>
        </w:rPr>
      </w:pPr>
    </w:p>
    <w:p w:rsidR="00BD51DE" w:rsidRPr="00664C70" w:rsidRDefault="00BD51DE" w:rsidP="00BD51DE">
      <w:pPr>
        <w:keepNext/>
        <w:spacing w:after="0" w:line="360" w:lineRule="auto"/>
        <w:rPr>
          <w:rFonts w:ascii="Times New Roman" w:hAnsi="Times New Roman" w:cs="Times New Roman"/>
          <w:sz w:val="24"/>
          <w:szCs w:val="24"/>
        </w:rPr>
      </w:pPr>
      <w:r w:rsidRPr="00664C70">
        <w:rPr>
          <w:rFonts w:ascii="Times New Roman" w:hAnsi="Times New Roman" w:cs="Times New Roman"/>
          <w:noProof/>
          <w:sz w:val="24"/>
          <w:szCs w:val="24"/>
          <w:lang w:eastAsia="cs-CZ"/>
        </w:rPr>
        <w:drawing>
          <wp:inline distT="0" distB="0" distL="0" distR="0" wp14:anchorId="7D2D5054" wp14:editId="4E6FA751">
            <wp:extent cx="5423502" cy="3241963"/>
            <wp:effectExtent l="0" t="0" r="0" b="0"/>
            <wp:docPr id="13" name="Obrázek 13" descr="Výsledek obrázku pro ergonomické sezení u počíta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ergonomické sezení u počítač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38683" cy="3251037"/>
                    </a:xfrm>
                    <a:prstGeom prst="rect">
                      <a:avLst/>
                    </a:prstGeom>
                    <a:noFill/>
                    <a:ln>
                      <a:noFill/>
                    </a:ln>
                  </pic:spPr>
                </pic:pic>
              </a:graphicData>
            </a:graphic>
          </wp:inline>
        </w:drawing>
      </w:r>
    </w:p>
    <w:p w:rsidR="00BD51DE" w:rsidRPr="00664C70" w:rsidRDefault="00BD51DE" w:rsidP="00BD51DE">
      <w:pPr>
        <w:pStyle w:val="Titulek"/>
        <w:spacing w:after="0" w:line="360" w:lineRule="auto"/>
        <w:rPr>
          <w:rFonts w:ascii="Times New Roman" w:hAnsi="Times New Roman" w:cs="Times New Roman"/>
          <w:b/>
          <w:color w:val="auto"/>
          <w:sz w:val="20"/>
          <w:szCs w:val="24"/>
          <w:u w:val="single"/>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1</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Správné sezení u PC; zdroj:podruce.cz</w:t>
      </w:r>
    </w:p>
    <w:p w:rsidR="00BD51DE" w:rsidRPr="00664C70" w:rsidRDefault="00BD51DE" w:rsidP="00BD51DE">
      <w:pPr>
        <w:keepNext/>
        <w:spacing w:after="0" w:line="360" w:lineRule="auto"/>
        <w:rPr>
          <w:rFonts w:ascii="Times New Roman" w:hAnsi="Times New Roman" w:cs="Times New Roman"/>
          <w:sz w:val="24"/>
          <w:szCs w:val="24"/>
        </w:rPr>
      </w:pPr>
    </w:p>
    <w:p w:rsidR="00BD51DE" w:rsidRDefault="00BD51DE" w:rsidP="00BD51DE">
      <w:pPr>
        <w:pStyle w:val="Titulek"/>
        <w:spacing w:after="0" w:line="360" w:lineRule="auto"/>
        <w:rPr>
          <w:rFonts w:ascii="Times New Roman" w:hAnsi="Times New Roman" w:cs="Times New Roman"/>
          <w:color w:val="auto"/>
          <w:sz w:val="20"/>
          <w:szCs w:val="24"/>
        </w:rPr>
      </w:pPr>
      <w:r w:rsidRPr="00664C70">
        <w:rPr>
          <w:rFonts w:ascii="Times New Roman" w:hAnsi="Times New Roman" w:cs="Times New Roman"/>
          <w:noProof/>
          <w:sz w:val="24"/>
          <w:szCs w:val="24"/>
          <w:lang w:eastAsia="cs-CZ"/>
        </w:rPr>
        <w:drawing>
          <wp:anchor distT="0" distB="0" distL="114300" distR="114300" simplePos="0" relativeHeight="251672576" behindDoc="0" locked="0" layoutInCell="1" allowOverlap="1" wp14:anchorId="2C72BFF2" wp14:editId="493A6182">
            <wp:simplePos x="0" y="0"/>
            <wp:positionH relativeFrom="column">
              <wp:posOffset>-1905</wp:posOffset>
            </wp:positionH>
            <wp:positionV relativeFrom="paragraph">
              <wp:posOffset>339725</wp:posOffset>
            </wp:positionV>
            <wp:extent cx="5320665" cy="2733675"/>
            <wp:effectExtent l="0" t="0" r="0" b="0"/>
            <wp:wrapSquare wrapText="bothSides"/>
            <wp:docPr id="15" name="Obrázek 15" descr="Výsledek obrázku pro správné sezení v lav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správné sezení v lavic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066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1DE" w:rsidRDefault="00BD51DE" w:rsidP="00BD51DE">
      <w:pPr>
        <w:pStyle w:val="Titulek"/>
        <w:spacing w:after="0" w:line="360" w:lineRule="auto"/>
        <w:rPr>
          <w:rFonts w:ascii="Times New Roman" w:hAnsi="Times New Roman" w:cs="Times New Roman"/>
          <w:color w:val="auto"/>
          <w:sz w:val="20"/>
          <w:szCs w:val="24"/>
        </w:rPr>
      </w:pPr>
    </w:p>
    <w:p w:rsidR="00BD51DE" w:rsidRPr="00664C70" w:rsidRDefault="00BD51DE" w:rsidP="00BD51DE">
      <w:pPr>
        <w:pStyle w:val="Titulek"/>
        <w:spacing w:after="0" w:line="360" w:lineRule="auto"/>
        <w:rPr>
          <w:rFonts w:ascii="Times New Roman" w:hAnsi="Times New Roman" w:cs="Times New Roman"/>
          <w:b/>
          <w:color w:val="auto"/>
          <w:sz w:val="20"/>
          <w:szCs w:val="24"/>
          <w:u w:val="single"/>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2</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Správné sezení v lavici; Zdroj:is.muni.cz</w:t>
      </w:r>
    </w:p>
    <w:p w:rsidR="00BD51DE" w:rsidRPr="00664C70" w:rsidRDefault="00BD51DE" w:rsidP="00BD51DE">
      <w:pPr>
        <w:keepNext/>
        <w:spacing w:after="0" w:line="360" w:lineRule="auto"/>
        <w:rPr>
          <w:rFonts w:ascii="Times New Roman" w:hAnsi="Times New Roman" w:cs="Times New Roman"/>
          <w:sz w:val="24"/>
          <w:szCs w:val="24"/>
        </w:rPr>
      </w:pPr>
      <w:r w:rsidRPr="00664C70">
        <w:rPr>
          <w:rFonts w:ascii="Times New Roman" w:hAnsi="Times New Roman" w:cs="Times New Roman"/>
          <w:sz w:val="24"/>
          <w:szCs w:val="24"/>
        </w:rPr>
        <w:t xml:space="preserve">     </w:t>
      </w:r>
    </w:p>
    <w:p w:rsidR="00BD51DE" w:rsidRPr="00664C70" w:rsidRDefault="00BD51DE" w:rsidP="00BD51DE">
      <w:pPr>
        <w:pStyle w:val="Titulek"/>
        <w:spacing w:after="0" w:line="360" w:lineRule="auto"/>
        <w:rPr>
          <w:rFonts w:ascii="Times New Roman" w:hAnsi="Times New Roman" w:cs="Times New Roman"/>
          <w:color w:val="auto"/>
          <w:sz w:val="24"/>
          <w:szCs w:val="24"/>
        </w:rPr>
      </w:pPr>
    </w:p>
    <w:p w:rsidR="00BD51DE" w:rsidRPr="00664C70" w:rsidRDefault="00BD51DE" w:rsidP="00BD51DE">
      <w:pPr>
        <w:pStyle w:val="Titulek"/>
        <w:spacing w:after="0" w:line="360" w:lineRule="auto"/>
        <w:rPr>
          <w:rFonts w:ascii="Times New Roman" w:hAnsi="Times New Roman" w:cs="Times New Roman"/>
          <w:color w:val="auto"/>
          <w:sz w:val="24"/>
          <w:szCs w:val="24"/>
        </w:rPr>
      </w:pPr>
    </w:p>
    <w:p w:rsidR="00BD51DE" w:rsidRPr="00664C70" w:rsidRDefault="00BD51DE" w:rsidP="00BD51DE">
      <w:pPr>
        <w:pStyle w:val="Titulek"/>
        <w:spacing w:after="0" w:line="360" w:lineRule="auto"/>
        <w:rPr>
          <w:rFonts w:ascii="Times New Roman" w:hAnsi="Times New Roman" w:cs="Times New Roman"/>
          <w:color w:val="auto"/>
          <w:sz w:val="24"/>
          <w:szCs w:val="24"/>
        </w:rPr>
      </w:pPr>
    </w:p>
    <w:p w:rsidR="00BD51DE" w:rsidRPr="00664C70" w:rsidRDefault="00BD51DE" w:rsidP="00BD51DE">
      <w:pPr>
        <w:pStyle w:val="Titulek"/>
        <w:spacing w:after="0" w:line="360" w:lineRule="auto"/>
        <w:rPr>
          <w:rFonts w:ascii="Times New Roman" w:hAnsi="Times New Roman" w:cs="Times New Roman"/>
          <w:color w:val="auto"/>
          <w:sz w:val="24"/>
          <w:szCs w:val="24"/>
        </w:rPr>
      </w:pPr>
    </w:p>
    <w:p w:rsidR="00BD51DE" w:rsidRPr="00664C70" w:rsidRDefault="00BD51DE" w:rsidP="00BD51DE">
      <w:pPr>
        <w:pStyle w:val="Titulek"/>
        <w:spacing w:after="0" w:line="360" w:lineRule="auto"/>
        <w:rPr>
          <w:rFonts w:ascii="Times New Roman" w:hAnsi="Times New Roman" w:cs="Times New Roman"/>
          <w:color w:val="auto"/>
          <w:sz w:val="24"/>
          <w:szCs w:val="24"/>
        </w:rPr>
      </w:pPr>
      <w:r w:rsidRPr="00664C70">
        <w:rPr>
          <w:rFonts w:ascii="Times New Roman" w:hAnsi="Times New Roman" w:cs="Times New Roman"/>
          <w:noProof/>
          <w:sz w:val="24"/>
          <w:szCs w:val="24"/>
          <w:lang w:eastAsia="cs-CZ"/>
        </w:rPr>
        <w:drawing>
          <wp:anchor distT="0" distB="0" distL="114300" distR="114300" simplePos="0" relativeHeight="251670528" behindDoc="0" locked="0" layoutInCell="1" allowOverlap="1" wp14:anchorId="5FBB93B6" wp14:editId="3A1EA501">
            <wp:simplePos x="0" y="0"/>
            <wp:positionH relativeFrom="column">
              <wp:posOffset>2593340</wp:posOffset>
            </wp:positionH>
            <wp:positionV relativeFrom="paragraph">
              <wp:posOffset>240030</wp:posOffset>
            </wp:positionV>
            <wp:extent cx="2562860" cy="2912110"/>
            <wp:effectExtent l="0" t="0" r="8890" b="254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7359" t="12265" r="22300" b="11353"/>
                    <a:stretch/>
                  </pic:blipFill>
                  <pic:spPr bwMode="auto">
                    <a:xfrm>
                      <a:off x="0" y="0"/>
                      <a:ext cx="2562860" cy="2912110"/>
                    </a:xfrm>
                    <a:prstGeom prst="rect">
                      <a:avLst/>
                    </a:prstGeom>
                    <a:ln>
                      <a:noFill/>
                    </a:ln>
                    <a:extLst>
                      <a:ext uri="{53640926-AAD7-44D8-BBD7-CCE9431645EC}">
                        <a14:shadowObscured xmlns:a14="http://schemas.microsoft.com/office/drawing/2010/main"/>
                      </a:ext>
                    </a:extLst>
                  </pic:spPr>
                </pic:pic>
              </a:graphicData>
            </a:graphic>
          </wp:anchor>
        </w:drawing>
      </w:r>
    </w:p>
    <w:p w:rsidR="00BD51DE" w:rsidRPr="00664C70" w:rsidRDefault="00BD51DE" w:rsidP="00BD51DE">
      <w:pPr>
        <w:pStyle w:val="Titulek"/>
        <w:spacing w:after="0" w:line="360" w:lineRule="auto"/>
        <w:rPr>
          <w:rFonts w:ascii="Times New Roman" w:hAnsi="Times New Roman" w:cs="Times New Roman"/>
          <w:color w:val="auto"/>
          <w:sz w:val="24"/>
          <w:szCs w:val="24"/>
        </w:rPr>
      </w:pPr>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noProof/>
          <w:sz w:val="24"/>
          <w:szCs w:val="24"/>
          <w:lang w:eastAsia="cs-CZ"/>
        </w:rPr>
        <w:drawing>
          <wp:anchor distT="0" distB="0" distL="114300" distR="114300" simplePos="0" relativeHeight="251676672" behindDoc="0" locked="0" layoutInCell="1" allowOverlap="1" wp14:anchorId="44ACE2D1" wp14:editId="37864265">
            <wp:simplePos x="0" y="0"/>
            <wp:positionH relativeFrom="column">
              <wp:posOffset>224790</wp:posOffset>
            </wp:positionH>
            <wp:positionV relativeFrom="paragraph">
              <wp:posOffset>163195</wp:posOffset>
            </wp:positionV>
            <wp:extent cx="1227455" cy="2138045"/>
            <wp:effectExtent l="0"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7455" cy="2138045"/>
                    </a:xfrm>
                    <a:prstGeom prst="rect">
                      <a:avLst/>
                    </a:prstGeom>
                  </pic:spPr>
                </pic:pic>
              </a:graphicData>
            </a:graphic>
          </wp:anchor>
        </w:drawing>
      </w: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Default="00BD51DE" w:rsidP="00BD51DE">
      <w:pPr>
        <w:spacing w:after="0" w:line="360" w:lineRule="auto"/>
        <w:rPr>
          <w:rFonts w:ascii="Times New Roman" w:hAnsi="Times New Roman" w:cs="Times New Roman"/>
          <w:sz w:val="24"/>
          <w:szCs w:val="24"/>
        </w:rPr>
      </w:pPr>
    </w:p>
    <w:p w:rsidR="00BD51DE"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Default="00BD51DE" w:rsidP="00BD51DE">
      <w:pPr>
        <w:pStyle w:val="Titulek"/>
        <w:spacing w:after="0" w:line="360" w:lineRule="auto"/>
        <w:rPr>
          <w:rFonts w:ascii="Times New Roman" w:hAnsi="Times New Roman" w:cs="Times New Roman"/>
          <w:color w:val="auto"/>
          <w:sz w:val="20"/>
          <w:szCs w:val="24"/>
        </w:rPr>
      </w:pPr>
    </w:p>
    <w:p w:rsidR="00BD51DE" w:rsidRDefault="00BD51DE" w:rsidP="00BD51DE">
      <w:pPr>
        <w:pStyle w:val="Titulek"/>
        <w:spacing w:after="0" w:line="360" w:lineRule="auto"/>
        <w:rPr>
          <w:rFonts w:ascii="Times New Roman" w:hAnsi="Times New Roman" w:cs="Times New Roman"/>
          <w:color w:val="auto"/>
          <w:sz w:val="20"/>
          <w:szCs w:val="24"/>
        </w:rPr>
      </w:pPr>
    </w:p>
    <w:p w:rsidR="00BD51DE" w:rsidRDefault="00BD51DE" w:rsidP="00BD51DE">
      <w:pPr>
        <w:pStyle w:val="Titulek"/>
        <w:spacing w:after="0" w:line="360" w:lineRule="auto"/>
        <w:rPr>
          <w:rFonts w:ascii="Times New Roman" w:hAnsi="Times New Roman" w:cs="Times New Roman"/>
          <w:color w:val="auto"/>
          <w:sz w:val="20"/>
          <w:szCs w:val="24"/>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3</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Hasicí přístroj;</w:t>
      </w:r>
    </w:p>
    <w:p w:rsidR="00BD51DE" w:rsidRPr="00664C70" w:rsidRDefault="00BD51DE" w:rsidP="00BD51DE">
      <w:pPr>
        <w:pStyle w:val="Titulek"/>
        <w:spacing w:after="0" w:line="360" w:lineRule="auto"/>
        <w:rPr>
          <w:rFonts w:ascii="Times New Roman" w:hAnsi="Times New Roman" w:cs="Times New Roman"/>
          <w:color w:val="auto"/>
          <w:sz w:val="24"/>
          <w:szCs w:val="24"/>
        </w:rPr>
      </w:pPr>
      <w:r w:rsidRPr="00664C70">
        <w:rPr>
          <w:rFonts w:ascii="Times New Roman" w:hAnsi="Times New Roman" w:cs="Times New Roman"/>
          <w:color w:val="auto"/>
          <w:sz w:val="20"/>
          <w:szCs w:val="24"/>
        </w:rPr>
        <w:t xml:space="preserve"> zdroj: </w:t>
      </w:r>
      <w:hyperlink r:id="rId41" w:history="1">
        <w:r w:rsidRPr="00664C70">
          <w:rPr>
            <w:rStyle w:val="Hypertextovodkaz"/>
            <w:rFonts w:ascii="Times New Roman" w:hAnsi="Times New Roman" w:cs="Times New Roman"/>
            <w:color w:val="auto"/>
            <w:sz w:val="20"/>
            <w:szCs w:val="24"/>
            <w:u w:val="none"/>
          </w:rPr>
          <w:t>https://www.pozarnicentrum.cz</w:t>
        </w:r>
      </w:hyperlink>
      <w:r w:rsidRPr="00664C70">
        <w:rPr>
          <w:rFonts w:ascii="Times New Roman" w:hAnsi="Times New Roman" w:cs="Times New Roman"/>
          <w:color w:val="auto"/>
          <w:sz w:val="20"/>
          <w:szCs w:val="24"/>
        </w:rPr>
        <w:t xml:space="preserve">  </w:t>
      </w:r>
      <w:r>
        <w:rPr>
          <w:rFonts w:ascii="Times New Roman" w:hAnsi="Times New Roman" w:cs="Times New Roman"/>
          <w:color w:val="auto"/>
          <w:sz w:val="20"/>
          <w:szCs w:val="24"/>
        </w:rPr>
        <w:t xml:space="preserve">                   </w:t>
      </w: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4</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Protipožární</w:t>
      </w:r>
      <w:r>
        <w:rPr>
          <w:rFonts w:ascii="Times New Roman" w:hAnsi="Times New Roman" w:cs="Times New Roman"/>
          <w:color w:val="auto"/>
          <w:sz w:val="20"/>
          <w:szCs w:val="24"/>
        </w:rPr>
        <w:t xml:space="preserve"> </w:t>
      </w:r>
      <w:r w:rsidRPr="00664C70">
        <w:rPr>
          <w:rFonts w:ascii="Times New Roman" w:hAnsi="Times New Roman" w:cs="Times New Roman"/>
          <w:color w:val="auto"/>
          <w:sz w:val="20"/>
          <w:szCs w:val="24"/>
        </w:rPr>
        <w:t>dveře</w:t>
      </w:r>
      <w:r>
        <w:rPr>
          <w:rFonts w:ascii="Times New Roman" w:hAnsi="Times New Roman" w:cs="Times New Roman"/>
          <w:color w:val="auto"/>
          <w:sz w:val="20"/>
          <w:szCs w:val="24"/>
        </w:rPr>
        <w:t xml:space="preserve"> </w:t>
      </w:r>
      <w:r w:rsidRPr="00664C70">
        <w:rPr>
          <w:rFonts w:ascii="Times New Roman" w:hAnsi="Times New Roman" w:cs="Times New Roman"/>
          <w:color w:val="auto"/>
          <w:sz w:val="20"/>
          <w:szCs w:val="24"/>
        </w:rPr>
        <w:t>;zdroj:montkov.cz</w:t>
      </w:r>
    </w:p>
    <w:p w:rsidR="00BD51DE" w:rsidRPr="00664C70" w:rsidRDefault="00BD51DE" w:rsidP="00BD51DE">
      <w:pPr>
        <w:pStyle w:val="Titulek"/>
        <w:spacing w:after="0" w:line="360" w:lineRule="auto"/>
        <w:rPr>
          <w:rFonts w:ascii="Times New Roman" w:hAnsi="Times New Roman" w:cs="Times New Roman"/>
          <w:sz w:val="24"/>
          <w:szCs w:val="24"/>
        </w:rPr>
      </w:pPr>
    </w:p>
    <w:p w:rsidR="00BD51DE" w:rsidRPr="00664C70" w:rsidRDefault="00BD51DE" w:rsidP="00BD51DE">
      <w:pPr>
        <w:pStyle w:val="Titulek"/>
        <w:keepNext/>
        <w:spacing w:after="0" w:line="360" w:lineRule="auto"/>
        <w:rPr>
          <w:rFonts w:ascii="Times New Roman" w:hAnsi="Times New Roman" w:cs="Times New Roman"/>
          <w:sz w:val="24"/>
          <w:szCs w:val="24"/>
        </w:rPr>
      </w:pPr>
      <w:r w:rsidRPr="00664C70">
        <w:rPr>
          <w:rFonts w:ascii="Times New Roman" w:hAnsi="Times New Roman" w:cs="Times New Roman"/>
          <w:sz w:val="24"/>
          <w:szCs w:val="24"/>
        </w:rPr>
        <w:t xml:space="preserve">       </w:t>
      </w:r>
      <w:r w:rsidRPr="00664C70">
        <w:rPr>
          <w:rFonts w:ascii="Times New Roman" w:hAnsi="Times New Roman" w:cs="Times New Roman"/>
          <w:noProof/>
          <w:sz w:val="24"/>
          <w:szCs w:val="24"/>
          <w:lang w:eastAsia="cs-CZ"/>
        </w:rPr>
        <w:drawing>
          <wp:inline distT="0" distB="0" distL="0" distR="0" wp14:anchorId="34ADE7B2" wp14:editId="0E9E6AB0">
            <wp:extent cx="1275907" cy="2269400"/>
            <wp:effectExtent l="0" t="0" r="63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277482" cy="2272201"/>
                    </a:xfrm>
                    <a:prstGeom prst="rect">
                      <a:avLst/>
                    </a:prstGeom>
                  </pic:spPr>
                </pic:pic>
              </a:graphicData>
            </a:graphic>
          </wp:inline>
        </w:drawing>
      </w:r>
      <w:r w:rsidRPr="00664C7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4C70">
        <w:rPr>
          <w:rFonts w:ascii="Times New Roman" w:hAnsi="Times New Roman" w:cs="Times New Roman"/>
          <w:sz w:val="24"/>
          <w:szCs w:val="24"/>
        </w:rPr>
        <w:t xml:space="preserve">      </w:t>
      </w:r>
      <w:r w:rsidRPr="00664C70">
        <w:rPr>
          <w:rFonts w:ascii="Times New Roman" w:hAnsi="Times New Roman" w:cs="Times New Roman"/>
          <w:noProof/>
          <w:sz w:val="24"/>
          <w:szCs w:val="24"/>
          <w:lang w:eastAsia="cs-CZ"/>
        </w:rPr>
        <w:drawing>
          <wp:inline distT="0" distB="0" distL="0" distR="0" wp14:anchorId="6E6F9F4D" wp14:editId="4B3F441C">
            <wp:extent cx="3133725" cy="2305050"/>
            <wp:effectExtent l="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133725" cy="2305050"/>
                    </a:xfrm>
                    <a:prstGeom prst="rect">
                      <a:avLst/>
                    </a:prstGeom>
                  </pic:spPr>
                </pic:pic>
              </a:graphicData>
            </a:graphic>
          </wp:inline>
        </w:drawing>
      </w:r>
    </w:p>
    <w:p w:rsidR="00BD51DE" w:rsidRPr="00664C70" w:rsidRDefault="00BD51DE" w:rsidP="00BD51DE">
      <w:pPr>
        <w:pStyle w:val="Titulek"/>
        <w:spacing w:after="0" w:line="360" w:lineRule="auto"/>
        <w:rPr>
          <w:rFonts w:ascii="Times New Roman" w:hAnsi="Times New Roman" w:cs="Times New Roman"/>
          <w:color w:val="auto"/>
          <w:sz w:val="20"/>
          <w:szCs w:val="24"/>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5</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Varování cedule; zdroj mall.cz       </w:t>
      </w:r>
      <w:r w:rsidRPr="00664C70">
        <w:rPr>
          <w:rFonts w:ascii="Times New Roman" w:hAnsi="Times New Roman" w:cs="Times New Roman"/>
          <w:color w:val="auto"/>
          <w:sz w:val="16"/>
          <w:szCs w:val="24"/>
        </w:rPr>
        <w:t xml:space="preserve">Obrázek </w:t>
      </w:r>
      <w:r w:rsidRPr="00664C70">
        <w:rPr>
          <w:rFonts w:ascii="Times New Roman" w:hAnsi="Times New Roman" w:cs="Times New Roman"/>
          <w:color w:val="auto"/>
          <w:sz w:val="16"/>
          <w:szCs w:val="24"/>
        </w:rPr>
        <w:fldChar w:fldCharType="begin"/>
      </w:r>
      <w:r w:rsidRPr="00664C70">
        <w:rPr>
          <w:rFonts w:ascii="Times New Roman" w:hAnsi="Times New Roman" w:cs="Times New Roman"/>
          <w:color w:val="auto"/>
          <w:sz w:val="16"/>
          <w:szCs w:val="24"/>
        </w:rPr>
        <w:instrText xml:space="preserve"> SEQ Obrázek \* ARABIC </w:instrText>
      </w:r>
      <w:r w:rsidRPr="00664C70">
        <w:rPr>
          <w:rFonts w:ascii="Times New Roman" w:hAnsi="Times New Roman" w:cs="Times New Roman"/>
          <w:color w:val="auto"/>
          <w:sz w:val="16"/>
          <w:szCs w:val="24"/>
        </w:rPr>
        <w:fldChar w:fldCharType="separate"/>
      </w:r>
      <w:r w:rsidRPr="00664C70">
        <w:rPr>
          <w:rFonts w:ascii="Times New Roman" w:hAnsi="Times New Roman" w:cs="Times New Roman"/>
          <w:noProof/>
          <w:color w:val="auto"/>
          <w:sz w:val="16"/>
          <w:szCs w:val="24"/>
        </w:rPr>
        <w:t>6</w:t>
      </w:r>
      <w:r w:rsidRPr="00664C70">
        <w:rPr>
          <w:rFonts w:ascii="Times New Roman" w:hAnsi="Times New Roman" w:cs="Times New Roman"/>
          <w:color w:val="auto"/>
          <w:sz w:val="16"/>
          <w:szCs w:val="24"/>
        </w:rPr>
        <w:fldChar w:fldCharType="end"/>
      </w:r>
      <w:r w:rsidRPr="00664C70">
        <w:rPr>
          <w:rFonts w:ascii="Times New Roman" w:hAnsi="Times New Roman" w:cs="Times New Roman"/>
          <w:color w:val="auto"/>
          <w:sz w:val="16"/>
          <w:szCs w:val="24"/>
        </w:rPr>
        <w:t xml:space="preserve"> Přípravky k hubení </w:t>
      </w:r>
      <w:r w:rsidRPr="00664C70">
        <w:rPr>
          <w:rFonts w:ascii="Times New Roman" w:hAnsi="Times New Roman" w:cs="Times New Roman"/>
          <w:color w:val="auto"/>
          <w:sz w:val="20"/>
          <w:szCs w:val="24"/>
        </w:rPr>
        <w:t xml:space="preserve">nečistot; zdroj: nazeleno.cz                                             </w:t>
      </w:r>
    </w:p>
    <w:p w:rsidR="00BD51DE" w:rsidRPr="00664C70" w:rsidRDefault="00BD51DE" w:rsidP="00BD51DE">
      <w:pPr>
        <w:keepNext/>
        <w:spacing w:after="0" w:line="360" w:lineRule="auto"/>
        <w:rPr>
          <w:rFonts w:ascii="Times New Roman" w:hAnsi="Times New Roman" w:cs="Times New Roman"/>
          <w:sz w:val="24"/>
          <w:szCs w:val="24"/>
        </w:rPr>
      </w:pPr>
      <w:r w:rsidRPr="00664C70">
        <w:rPr>
          <w:rFonts w:ascii="Times New Roman" w:hAnsi="Times New Roman" w:cs="Times New Roman"/>
          <w:noProof/>
          <w:sz w:val="24"/>
          <w:szCs w:val="24"/>
          <w:lang w:eastAsia="cs-CZ"/>
        </w:rPr>
        <w:drawing>
          <wp:inline distT="0" distB="0" distL="0" distR="0" wp14:anchorId="5524B8D1" wp14:editId="7CD3112C">
            <wp:extent cx="2143125" cy="21431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143125" cy="2143125"/>
                    </a:xfrm>
                    <a:prstGeom prst="rect">
                      <a:avLst/>
                    </a:prstGeom>
                  </pic:spPr>
                </pic:pic>
              </a:graphicData>
            </a:graphic>
          </wp:inline>
        </w:drawing>
      </w:r>
      <w:r w:rsidRPr="00664C70">
        <w:rPr>
          <w:rFonts w:ascii="Times New Roman" w:hAnsi="Times New Roman" w:cs="Times New Roman"/>
          <w:noProof/>
          <w:sz w:val="24"/>
          <w:szCs w:val="24"/>
        </w:rPr>
        <w:t xml:space="preserve">                           </w:t>
      </w:r>
      <w:r w:rsidRPr="00664C70">
        <w:rPr>
          <w:rFonts w:ascii="Times New Roman" w:hAnsi="Times New Roman" w:cs="Times New Roman"/>
          <w:noProof/>
          <w:sz w:val="24"/>
          <w:szCs w:val="24"/>
          <w:lang w:eastAsia="cs-CZ"/>
        </w:rPr>
        <w:drawing>
          <wp:inline distT="0" distB="0" distL="0" distR="0" wp14:anchorId="4846D0BA" wp14:editId="5FC24044">
            <wp:extent cx="1743075" cy="26193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743075" cy="2619375"/>
                    </a:xfrm>
                    <a:prstGeom prst="rect">
                      <a:avLst/>
                    </a:prstGeom>
                  </pic:spPr>
                </pic:pic>
              </a:graphicData>
            </a:graphic>
          </wp:inline>
        </w:drawing>
      </w:r>
      <w:r w:rsidRPr="00664C70">
        <w:rPr>
          <w:rFonts w:ascii="Times New Roman" w:hAnsi="Times New Roman" w:cs="Times New Roman"/>
          <w:noProof/>
          <w:sz w:val="24"/>
          <w:szCs w:val="24"/>
        </w:rPr>
        <w:t xml:space="preserve">                                  </w:t>
      </w:r>
    </w:p>
    <w:p w:rsidR="00BD51DE" w:rsidRPr="00664C70" w:rsidRDefault="00BD51DE" w:rsidP="00BD51DE">
      <w:pPr>
        <w:pStyle w:val="Titulek"/>
        <w:spacing w:after="0" w:line="360" w:lineRule="auto"/>
        <w:rPr>
          <w:rFonts w:ascii="Times New Roman" w:hAnsi="Times New Roman" w:cs="Times New Roman"/>
          <w:color w:val="auto"/>
          <w:sz w:val="20"/>
          <w:szCs w:val="24"/>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7</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Zvlhčovač vzduchu; zdroj: vzdusin.cz                         </w:t>
      </w:r>
      <w:r w:rsidRPr="00664C70">
        <w:rPr>
          <w:rFonts w:ascii="Times New Roman" w:hAnsi="Times New Roman" w:cs="Times New Roman"/>
          <w:color w:val="auto"/>
          <w:sz w:val="16"/>
          <w:szCs w:val="24"/>
        </w:rPr>
        <w:t xml:space="preserve">Obrázek </w:t>
      </w:r>
      <w:r w:rsidRPr="00664C70">
        <w:rPr>
          <w:rFonts w:ascii="Times New Roman" w:hAnsi="Times New Roman" w:cs="Times New Roman"/>
          <w:color w:val="auto"/>
          <w:sz w:val="16"/>
          <w:szCs w:val="24"/>
        </w:rPr>
        <w:fldChar w:fldCharType="begin"/>
      </w:r>
      <w:r w:rsidRPr="00664C70">
        <w:rPr>
          <w:rFonts w:ascii="Times New Roman" w:hAnsi="Times New Roman" w:cs="Times New Roman"/>
          <w:color w:val="auto"/>
          <w:sz w:val="16"/>
          <w:szCs w:val="24"/>
        </w:rPr>
        <w:instrText xml:space="preserve"> SEQ Obrázek \* ARABIC </w:instrText>
      </w:r>
      <w:r w:rsidRPr="00664C70">
        <w:rPr>
          <w:rFonts w:ascii="Times New Roman" w:hAnsi="Times New Roman" w:cs="Times New Roman"/>
          <w:color w:val="auto"/>
          <w:sz w:val="16"/>
          <w:szCs w:val="24"/>
        </w:rPr>
        <w:fldChar w:fldCharType="separate"/>
      </w:r>
      <w:r w:rsidRPr="00664C70">
        <w:rPr>
          <w:rFonts w:ascii="Times New Roman" w:hAnsi="Times New Roman" w:cs="Times New Roman"/>
          <w:noProof/>
          <w:color w:val="auto"/>
          <w:sz w:val="16"/>
          <w:szCs w:val="24"/>
        </w:rPr>
        <w:t>8</w:t>
      </w:r>
      <w:r w:rsidRPr="00664C70">
        <w:rPr>
          <w:rFonts w:ascii="Times New Roman" w:hAnsi="Times New Roman" w:cs="Times New Roman"/>
          <w:color w:val="auto"/>
          <w:sz w:val="16"/>
          <w:szCs w:val="24"/>
        </w:rPr>
        <w:fldChar w:fldCharType="end"/>
      </w:r>
      <w:r w:rsidRPr="00664C70">
        <w:rPr>
          <w:rFonts w:ascii="Times New Roman" w:hAnsi="Times New Roman" w:cs="Times New Roman"/>
          <w:color w:val="auto"/>
          <w:sz w:val="16"/>
          <w:szCs w:val="24"/>
        </w:rPr>
        <w:t xml:space="preserve"> Čističky </w:t>
      </w:r>
      <w:r w:rsidRPr="00664C70">
        <w:rPr>
          <w:rFonts w:ascii="Times New Roman" w:hAnsi="Times New Roman" w:cs="Times New Roman"/>
          <w:color w:val="auto"/>
          <w:sz w:val="20"/>
          <w:szCs w:val="24"/>
        </w:rPr>
        <w:t xml:space="preserve">vzduchu; zdroj: euronics.cz                    </w:t>
      </w: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keepNext/>
        <w:spacing w:after="0" w:line="360" w:lineRule="auto"/>
        <w:rPr>
          <w:rFonts w:ascii="Times New Roman" w:hAnsi="Times New Roman" w:cs="Times New Roman"/>
          <w:sz w:val="24"/>
          <w:szCs w:val="24"/>
        </w:rPr>
      </w:pPr>
      <w:r w:rsidRPr="00664C70">
        <w:rPr>
          <w:rFonts w:ascii="Times New Roman" w:hAnsi="Times New Roman" w:cs="Times New Roman"/>
          <w:noProof/>
          <w:sz w:val="24"/>
          <w:szCs w:val="24"/>
          <w:lang w:eastAsia="cs-CZ"/>
        </w:rPr>
        <w:drawing>
          <wp:anchor distT="0" distB="0" distL="114300" distR="114300" simplePos="0" relativeHeight="251677696" behindDoc="0" locked="0" layoutInCell="1" allowOverlap="1" wp14:anchorId="3A286298" wp14:editId="3A5B3EA8">
            <wp:simplePos x="0" y="0"/>
            <wp:positionH relativeFrom="column">
              <wp:posOffset>2554605</wp:posOffset>
            </wp:positionH>
            <wp:positionV relativeFrom="paragraph">
              <wp:posOffset>807720</wp:posOffset>
            </wp:positionV>
            <wp:extent cx="3153410" cy="144716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53410" cy="1447165"/>
                    </a:xfrm>
                    <a:prstGeom prst="rect">
                      <a:avLst/>
                    </a:prstGeom>
                  </pic:spPr>
                </pic:pic>
              </a:graphicData>
            </a:graphic>
            <wp14:sizeRelH relativeFrom="margin">
              <wp14:pctWidth>0</wp14:pctWidth>
            </wp14:sizeRelH>
            <wp14:sizeRelV relativeFrom="margin">
              <wp14:pctHeight>0</wp14:pctHeight>
            </wp14:sizeRelV>
          </wp:anchor>
        </w:drawing>
      </w:r>
      <w:r w:rsidRPr="00664C70">
        <w:rPr>
          <w:rFonts w:ascii="Times New Roman" w:hAnsi="Times New Roman" w:cs="Times New Roman"/>
          <w:noProof/>
          <w:sz w:val="24"/>
          <w:szCs w:val="24"/>
        </w:rPr>
        <w:t xml:space="preserve">        </w:t>
      </w:r>
      <w:r w:rsidRPr="00664C70">
        <w:rPr>
          <w:rFonts w:ascii="Times New Roman" w:hAnsi="Times New Roman" w:cs="Times New Roman"/>
          <w:noProof/>
          <w:sz w:val="24"/>
          <w:szCs w:val="24"/>
          <w:lang w:eastAsia="cs-CZ"/>
        </w:rPr>
        <w:drawing>
          <wp:inline distT="0" distB="0" distL="0" distR="0" wp14:anchorId="597F79EA" wp14:editId="0A74D968">
            <wp:extent cx="1828800" cy="2248101"/>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830373" cy="2250035"/>
                    </a:xfrm>
                    <a:prstGeom prst="rect">
                      <a:avLst/>
                    </a:prstGeom>
                  </pic:spPr>
                </pic:pic>
              </a:graphicData>
            </a:graphic>
          </wp:inline>
        </w:drawing>
      </w:r>
      <w:r w:rsidRPr="00664C70">
        <w:rPr>
          <w:rFonts w:ascii="Times New Roman" w:hAnsi="Times New Roman" w:cs="Times New Roman"/>
          <w:noProof/>
          <w:sz w:val="24"/>
          <w:szCs w:val="24"/>
        </w:rPr>
        <w:t xml:space="preserve">   </w:t>
      </w:r>
    </w:p>
    <w:p w:rsidR="00BD51DE" w:rsidRPr="00664C70" w:rsidRDefault="00BD51DE" w:rsidP="00BD51DE">
      <w:pPr>
        <w:pStyle w:val="Titulek"/>
        <w:spacing w:after="0" w:line="360" w:lineRule="auto"/>
        <w:rPr>
          <w:rFonts w:ascii="Times New Roman" w:hAnsi="Times New Roman" w:cs="Times New Roman"/>
          <w:color w:val="auto"/>
          <w:sz w:val="20"/>
          <w:szCs w:val="24"/>
        </w:rPr>
      </w:pPr>
      <w:r w:rsidRPr="00664C70">
        <w:rPr>
          <w:rFonts w:ascii="Times New Roman" w:hAnsi="Times New Roman" w:cs="Times New Roman"/>
          <w:color w:val="auto"/>
          <w:sz w:val="20"/>
          <w:szCs w:val="24"/>
        </w:rPr>
        <w:t xml:space="preserve">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9</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Uklízecí vozík; zdroj: vipcleaning.cz               Obrázek </w:t>
      </w:r>
      <w:r w:rsidRPr="00664C70">
        <w:rPr>
          <w:rFonts w:ascii="Times New Roman" w:hAnsi="Times New Roman" w:cs="Times New Roman"/>
          <w:color w:val="auto"/>
          <w:sz w:val="20"/>
          <w:szCs w:val="24"/>
        </w:rPr>
        <w:fldChar w:fldCharType="begin"/>
      </w:r>
      <w:r w:rsidRPr="00664C70">
        <w:rPr>
          <w:rFonts w:ascii="Times New Roman" w:hAnsi="Times New Roman" w:cs="Times New Roman"/>
          <w:color w:val="auto"/>
          <w:sz w:val="20"/>
          <w:szCs w:val="24"/>
        </w:rPr>
        <w:instrText xml:space="preserve"> SEQ Obrázek \* ARABIC </w:instrText>
      </w:r>
      <w:r w:rsidRPr="00664C70">
        <w:rPr>
          <w:rFonts w:ascii="Times New Roman" w:hAnsi="Times New Roman" w:cs="Times New Roman"/>
          <w:color w:val="auto"/>
          <w:sz w:val="20"/>
          <w:szCs w:val="24"/>
        </w:rPr>
        <w:fldChar w:fldCharType="separate"/>
      </w:r>
      <w:r w:rsidRPr="00664C70">
        <w:rPr>
          <w:rFonts w:ascii="Times New Roman" w:hAnsi="Times New Roman" w:cs="Times New Roman"/>
          <w:noProof/>
          <w:color w:val="auto"/>
          <w:sz w:val="20"/>
          <w:szCs w:val="24"/>
        </w:rPr>
        <w:t>10</w:t>
      </w:r>
      <w:r w:rsidRPr="00664C70">
        <w:rPr>
          <w:rFonts w:ascii="Times New Roman" w:hAnsi="Times New Roman" w:cs="Times New Roman"/>
          <w:color w:val="auto"/>
          <w:sz w:val="20"/>
          <w:szCs w:val="24"/>
        </w:rPr>
        <w:fldChar w:fldCharType="end"/>
      </w:r>
      <w:r w:rsidRPr="00664C70">
        <w:rPr>
          <w:rFonts w:ascii="Times New Roman" w:hAnsi="Times New Roman" w:cs="Times New Roman"/>
          <w:color w:val="auto"/>
          <w:sz w:val="20"/>
          <w:szCs w:val="24"/>
        </w:rPr>
        <w:t xml:space="preserve"> Brýle; zdroj: doktorklain.cz</w:t>
      </w:r>
    </w:p>
    <w:p w:rsidR="00BD51DE" w:rsidRDefault="00BD51DE" w:rsidP="00BD51DE">
      <w:pPr>
        <w:spacing w:after="0" w:line="360" w:lineRule="auto"/>
        <w:rPr>
          <w:rFonts w:ascii="Times New Roman" w:hAnsi="Times New Roman" w:cs="Times New Roman"/>
          <w:b/>
          <w:sz w:val="24"/>
          <w:szCs w:val="24"/>
          <w:u w:val="single"/>
        </w:rPr>
      </w:pPr>
    </w:p>
    <w:p w:rsidR="00BD51DE" w:rsidRPr="00664C70" w:rsidRDefault="00BD51DE" w:rsidP="00BD51DE">
      <w:pPr>
        <w:spacing w:after="0" w:line="360" w:lineRule="auto"/>
        <w:rPr>
          <w:rFonts w:ascii="Times New Roman" w:hAnsi="Times New Roman" w:cs="Times New Roman"/>
          <w:b/>
          <w:sz w:val="24"/>
          <w:szCs w:val="24"/>
          <w:u w:val="single"/>
        </w:rPr>
      </w:pPr>
    </w:p>
    <w:p w:rsidR="00BD51DE" w:rsidRDefault="00BD51DE" w:rsidP="00BD51DE">
      <w:pPr>
        <w:spacing w:after="0" w:line="360" w:lineRule="auto"/>
        <w:rPr>
          <w:rFonts w:ascii="Times New Roman" w:hAnsi="Times New Roman" w:cs="Times New Roman"/>
          <w:b/>
          <w:i/>
          <w:sz w:val="24"/>
          <w:szCs w:val="24"/>
          <w:u w:val="single"/>
        </w:rPr>
      </w:pPr>
      <w:r w:rsidRPr="003212A3">
        <w:rPr>
          <w:rFonts w:ascii="Times New Roman" w:hAnsi="Times New Roman" w:cs="Times New Roman"/>
          <w:b/>
          <w:i/>
          <w:sz w:val="24"/>
          <w:szCs w:val="24"/>
          <w:u w:val="single"/>
        </w:rPr>
        <w:t>Příloha č.2:  Videa k</w:t>
      </w:r>
      <w:r>
        <w:rPr>
          <w:rFonts w:ascii="Times New Roman" w:hAnsi="Times New Roman" w:cs="Times New Roman"/>
          <w:b/>
          <w:i/>
          <w:sz w:val="24"/>
          <w:szCs w:val="24"/>
          <w:u w:val="single"/>
        </w:rPr>
        <w:t> </w:t>
      </w:r>
      <w:r w:rsidRPr="003212A3">
        <w:rPr>
          <w:rFonts w:ascii="Times New Roman" w:hAnsi="Times New Roman" w:cs="Times New Roman"/>
          <w:b/>
          <w:i/>
          <w:sz w:val="24"/>
          <w:szCs w:val="24"/>
          <w:u w:val="single"/>
        </w:rPr>
        <w:t>puštění</w:t>
      </w:r>
    </w:p>
    <w:p w:rsidR="00BD51DE" w:rsidRPr="003212A3" w:rsidRDefault="00BD51DE" w:rsidP="00BD51DE">
      <w:pPr>
        <w:spacing w:after="0" w:line="360" w:lineRule="auto"/>
        <w:rPr>
          <w:rFonts w:ascii="Times New Roman" w:hAnsi="Times New Roman" w:cs="Times New Roman"/>
          <w:b/>
          <w:i/>
          <w:sz w:val="12"/>
          <w:szCs w:val="24"/>
          <w:u w:val="single"/>
        </w:rPr>
      </w:pPr>
    </w:p>
    <w:p w:rsidR="00BD51DE" w:rsidRPr="00664C70" w:rsidRDefault="00BD51DE" w:rsidP="00BD51DE">
      <w:pPr>
        <w:spacing w:after="0" w:line="360" w:lineRule="auto"/>
        <w:rPr>
          <w:rFonts w:ascii="Times New Roman" w:hAnsi="Times New Roman" w:cs="Times New Roman"/>
          <w:b/>
          <w:sz w:val="24"/>
          <w:szCs w:val="24"/>
          <w:u w:val="single"/>
        </w:rPr>
      </w:pPr>
      <w:r w:rsidRPr="00664C70">
        <w:rPr>
          <w:rFonts w:ascii="Times New Roman" w:hAnsi="Times New Roman" w:cs="Times New Roman"/>
          <w:b/>
          <w:sz w:val="24"/>
          <w:szCs w:val="24"/>
          <w:u w:val="single"/>
        </w:rPr>
        <w:t xml:space="preserve">Děti na silnici:  </w:t>
      </w:r>
      <w:hyperlink r:id="rId48" w:history="1">
        <w:r w:rsidRPr="00664C70">
          <w:rPr>
            <w:rStyle w:val="Hypertextovodkaz"/>
            <w:rFonts w:ascii="Times New Roman" w:hAnsi="Times New Roman" w:cs="Times New Roman"/>
            <w:sz w:val="24"/>
            <w:szCs w:val="24"/>
          </w:rPr>
          <w:t>https://www.youtube.com/watch?v=y4iZX9Y0T7g</w:t>
        </w:r>
      </w:hyperlink>
    </w:p>
    <w:p w:rsidR="00BD51DE" w:rsidRPr="00664C70" w:rsidRDefault="00BD51DE" w:rsidP="00BD51DE">
      <w:pPr>
        <w:spacing w:after="0" w:line="360" w:lineRule="auto"/>
        <w:rPr>
          <w:rFonts w:ascii="Times New Roman" w:hAnsi="Times New Roman" w:cs="Times New Roman"/>
          <w:sz w:val="24"/>
          <w:szCs w:val="24"/>
        </w:rPr>
      </w:pPr>
      <w:r>
        <w:rPr>
          <w:rFonts w:ascii="Times New Roman" w:hAnsi="Times New Roman" w:cs="Times New Roman"/>
          <w:b/>
          <w:sz w:val="24"/>
          <w:szCs w:val="24"/>
          <w:u w:val="single"/>
        </w:rPr>
        <w:t>Cyklisté</w:t>
      </w:r>
      <w:r w:rsidRPr="00664C70">
        <w:rPr>
          <w:rFonts w:ascii="Times New Roman" w:hAnsi="Times New Roman" w:cs="Times New Roman"/>
          <w:b/>
          <w:sz w:val="24"/>
          <w:szCs w:val="24"/>
          <w:u w:val="single"/>
        </w:rPr>
        <w:t xml:space="preserve">: </w:t>
      </w:r>
      <w:hyperlink r:id="rId49" w:history="1">
        <w:r w:rsidRPr="00664C70">
          <w:rPr>
            <w:rStyle w:val="Hypertextovodkaz"/>
            <w:rFonts w:ascii="Times New Roman" w:hAnsi="Times New Roman" w:cs="Times New Roman"/>
            <w:sz w:val="24"/>
            <w:szCs w:val="24"/>
          </w:rPr>
          <w:t>https://www.youtube.com/watch?v=Hj1dbnGpEQA</w:t>
        </w:r>
      </w:hyperlink>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Tramvaj a chodec:</w:t>
      </w:r>
      <w:r w:rsidRPr="00664C70">
        <w:rPr>
          <w:rFonts w:ascii="Times New Roman" w:hAnsi="Times New Roman" w:cs="Times New Roman"/>
          <w:sz w:val="24"/>
          <w:szCs w:val="24"/>
        </w:rPr>
        <w:t xml:space="preserve">  </w:t>
      </w:r>
      <w:hyperlink r:id="rId50" w:history="1">
        <w:r w:rsidRPr="00664C70">
          <w:rPr>
            <w:rStyle w:val="Hypertextovodkaz"/>
            <w:rFonts w:ascii="Times New Roman" w:hAnsi="Times New Roman" w:cs="Times New Roman"/>
            <w:sz w:val="24"/>
            <w:szCs w:val="24"/>
          </w:rPr>
          <w:t>https://www.youtube.com/watch?v=YWTRnG2Bqi8&amp;list=PLmKBxQ32ZDrbjpe6CxXLcv8kOkXVySCpn&amp;index=17</w:t>
        </w:r>
      </w:hyperlink>
    </w:p>
    <w:p w:rsidR="00BD51DE" w:rsidRPr="00664C70" w:rsidRDefault="00BD51DE" w:rsidP="00BD51DE">
      <w:pPr>
        <w:spacing w:after="0" w:line="360" w:lineRule="auto"/>
        <w:rPr>
          <w:rFonts w:ascii="Times New Roman" w:hAnsi="Times New Roman" w:cs="Times New Roman"/>
          <w:sz w:val="24"/>
          <w:szCs w:val="24"/>
        </w:rPr>
      </w:pPr>
      <w:r w:rsidRPr="00664C70">
        <w:rPr>
          <w:rFonts w:ascii="Times New Roman" w:hAnsi="Times New Roman" w:cs="Times New Roman"/>
          <w:b/>
          <w:sz w:val="24"/>
          <w:szCs w:val="24"/>
          <w:u w:val="single"/>
        </w:rPr>
        <w:t>Cyklisté:</w:t>
      </w:r>
      <w:r w:rsidRPr="00664C70">
        <w:rPr>
          <w:rFonts w:ascii="Times New Roman" w:hAnsi="Times New Roman" w:cs="Times New Roman"/>
          <w:sz w:val="24"/>
          <w:szCs w:val="24"/>
        </w:rPr>
        <w:t xml:space="preserve"> </w:t>
      </w:r>
      <w:hyperlink r:id="rId51" w:history="1">
        <w:r w:rsidRPr="00664C70">
          <w:rPr>
            <w:rStyle w:val="Hypertextovodkaz"/>
            <w:rFonts w:ascii="Times New Roman" w:hAnsi="Times New Roman" w:cs="Times New Roman"/>
            <w:sz w:val="24"/>
            <w:szCs w:val="24"/>
          </w:rPr>
          <w:t>https://www.youtube.com/watch?v=ki2jcDhjUKU&amp;index=26&amp;list=PLmKBxQ32ZDrbjpe6CxXLcv8kOkXVySCpn</w:t>
        </w:r>
      </w:hyperlink>
    </w:p>
    <w:p w:rsidR="00BD51DE" w:rsidRPr="00664C70" w:rsidRDefault="00724452" w:rsidP="00BD51DE">
      <w:pPr>
        <w:spacing w:after="0" w:line="360" w:lineRule="auto"/>
        <w:rPr>
          <w:rFonts w:ascii="Times New Roman" w:hAnsi="Times New Roman" w:cs="Times New Roman"/>
          <w:sz w:val="24"/>
          <w:szCs w:val="24"/>
        </w:rPr>
      </w:pPr>
      <w:hyperlink r:id="rId52" w:history="1">
        <w:r w:rsidR="00BD51DE" w:rsidRPr="00664C70">
          <w:rPr>
            <w:rStyle w:val="Hypertextovodkaz"/>
            <w:rFonts w:ascii="Times New Roman" w:hAnsi="Times New Roman" w:cs="Times New Roman"/>
            <w:sz w:val="24"/>
            <w:szCs w:val="24"/>
          </w:rPr>
          <w:t>https://www.youtube.com/watch?v=LsQZomJ87ek&amp;index=36&amp;list=PLmKBxQ32ZDrbjpe6CxXLcv8kOkXVySCpn</w:t>
        </w:r>
      </w:hyperlink>
    </w:p>
    <w:p w:rsidR="00BD51DE" w:rsidRPr="00664C70" w:rsidRDefault="00BD51DE" w:rsidP="00BD51DE">
      <w:pPr>
        <w:spacing w:after="0" w:line="360" w:lineRule="auto"/>
        <w:rPr>
          <w:rFonts w:ascii="Times New Roman" w:hAnsi="Times New Roman" w:cs="Times New Roman"/>
          <w:b/>
          <w:sz w:val="24"/>
          <w:szCs w:val="24"/>
          <w:u w:val="single"/>
        </w:rPr>
      </w:pPr>
      <w:r w:rsidRPr="00664C70">
        <w:rPr>
          <w:rFonts w:ascii="Times New Roman" w:hAnsi="Times New Roman" w:cs="Times New Roman"/>
          <w:b/>
          <w:sz w:val="24"/>
          <w:szCs w:val="24"/>
          <w:u w:val="single"/>
        </w:rPr>
        <w:t>Chodci:</w:t>
      </w:r>
    </w:p>
    <w:p w:rsidR="00BD51DE" w:rsidRPr="00664C70" w:rsidRDefault="00724452" w:rsidP="00BD51DE">
      <w:pPr>
        <w:spacing w:after="0" w:line="360" w:lineRule="auto"/>
        <w:rPr>
          <w:rFonts w:ascii="Times New Roman" w:hAnsi="Times New Roman" w:cs="Times New Roman"/>
          <w:sz w:val="24"/>
          <w:szCs w:val="24"/>
        </w:rPr>
      </w:pPr>
      <w:hyperlink r:id="rId53" w:history="1">
        <w:r w:rsidR="00BD51DE" w:rsidRPr="00664C70">
          <w:rPr>
            <w:rStyle w:val="Hypertextovodkaz"/>
            <w:rFonts w:ascii="Times New Roman" w:hAnsi="Times New Roman" w:cs="Times New Roman"/>
            <w:sz w:val="24"/>
            <w:szCs w:val="24"/>
          </w:rPr>
          <w:t>https://www.youtube.com/watch?v=XWFXKTRtgl0&amp;index=27&amp;list=PLmKBxQ32ZDrbjpe6CxXLcv8kOkXVySCpn</w:t>
        </w:r>
      </w:hyperlink>
    </w:p>
    <w:p w:rsidR="00BD51DE" w:rsidRPr="00664C70" w:rsidRDefault="00BD51DE" w:rsidP="00BD51DE">
      <w:pPr>
        <w:spacing w:after="0" w:line="360" w:lineRule="auto"/>
        <w:rPr>
          <w:rFonts w:ascii="Times New Roman" w:hAnsi="Times New Roman" w:cs="Times New Roman"/>
          <w:b/>
          <w:sz w:val="24"/>
          <w:szCs w:val="24"/>
          <w:u w:val="single"/>
        </w:rPr>
      </w:pPr>
      <w:r w:rsidRPr="00664C70">
        <w:rPr>
          <w:rFonts w:ascii="Times New Roman" w:hAnsi="Times New Roman" w:cs="Times New Roman"/>
          <w:b/>
          <w:sz w:val="24"/>
          <w:szCs w:val="24"/>
          <w:u w:val="single"/>
        </w:rPr>
        <w:t>Práce na PC</w:t>
      </w:r>
    </w:p>
    <w:p w:rsidR="00BD51DE" w:rsidRPr="00664C70" w:rsidRDefault="00724452" w:rsidP="00BD51DE">
      <w:pPr>
        <w:spacing w:after="0" w:line="360" w:lineRule="auto"/>
        <w:rPr>
          <w:rFonts w:ascii="Times New Roman" w:hAnsi="Times New Roman" w:cs="Times New Roman"/>
          <w:sz w:val="24"/>
          <w:szCs w:val="24"/>
        </w:rPr>
      </w:pPr>
      <w:hyperlink r:id="rId54" w:history="1">
        <w:r w:rsidR="00BD51DE" w:rsidRPr="00664C70">
          <w:rPr>
            <w:rStyle w:val="Hypertextovodkaz"/>
            <w:rFonts w:ascii="Times New Roman" w:hAnsi="Times New Roman" w:cs="Times New Roman"/>
            <w:sz w:val="24"/>
            <w:szCs w:val="24"/>
          </w:rPr>
          <w:t>https://www.youtube.com/watch?v=nfALX2nIW60</w:t>
        </w:r>
      </w:hyperlink>
    </w:p>
    <w:p w:rsidR="00BD51DE" w:rsidRPr="00664C70" w:rsidRDefault="00BD51DE" w:rsidP="00BD51DE">
      <w:pPr>
        <w:spacing w:after="0" w:line="360" w:lineRule="auto"/>
        <w:rPr>
          <w:rFonts w:ascii="Times New Roman" w:hAnsi="Times New Roman" w:cs="Times New Roman"/>
          <w:sz w:val="24"/>
          <w:szCs w:val="24"/>
        </w:rPr>
      </w:pPr>
    </w:p>
    <w:p w:rsidR="00BD51DE" w:rsidRPr="003212A3" w:rsidRDefault="00BD51DE" w:rsidP="00BD51DE">
      <w:pPr>
        <w:spacing w:after="0" w:line="360" w:lineRule="auto"/>
        <w:rPr>
          <w:rFonts w:ascii="Times New Roman" w:hAnsi="Times New Roman" w:cs="Times New Roman"/>
          <w:i/>
          <w:sz w:val="24"/>
          <w:szCs w:val="24"/>
        </w:rPr>
      </w:pPr>
      <w:r w:rsidRPr="003212A3">
        <w:rPr>
          <w:rFonts w:ascii="Times New Roman" w:hAnsi="Times New Roman" w:cs="Times New Roman"/>
          <w:b/>
          <w:i/>
          <w:sz w:val="24"/>
          <w:szCs w:val="24"/>
          <w:u w:val="single"/>
        </w:rPr>
        <w:t>Příloha č. 3: Podklad pro žáky při skupinové práci (nadpisy rozstříhat)</w:t>
      </w:r>
    </w:p>
    <w:p w:rsidR="00BD51DE" w:rsidRPr="00664C70" w:rsidRDefault="00BD51DE" w:rsidP="00BD51D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45720" distB="45720" distL="114300" distR="114300" simplePos="0" relativeHeight="251669504" behindDoc="0" locked="0" layoutInCell="1" allowOverlap="1">
                <wp:simplePos x="0" y="0"/>
                <wp:positionH relativeFrom="column">
                  <wp:posOffset>1198880</wp:posOffset>
                </wp:positionH>
                <wp:positionV relativeFrom="paragraph">
                  <wp:posOffset>136525</wp:posOffset>
                </wp:positionV>
                <wp:extent cx="3362960" cy="380365"/>
                <wp:effectExtent l="0" t="0" r="27940" b="19685"/>
                <wp:wrapSquare wrapText="bothSides"/>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BD51DE">
                            <w:pPr>
                              <w:jc w:val="center"/>
                              <w:rPr>
                                <w:b/>
                                <w:sz w:val="28"/>
                              </w:rPr>
                            </w:pPr>
                            <w:r>
                              <w:rPr>
                                <w:b/>
                                <w:sz w:val="28"/>
                              </w:rPr>
                              <w:t>Silniční provoz – chodec</w:t>
                            </w:r>
                          </w:p>
                          <w:p w:rsidR="00C8404D" w:rsidRDefault="00C8404D" w:rsidP="00BD51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42" o:spid="_x0000_s1029" type="#_x0000_t202" style="position:absolute;margin-left:94.4pt;margin-top:10.75pt;width:264.8pt;height:29.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">
                <v:textbox>
                  <w:txbxContent>
                    <w:p w:rsidR="00C8404D" w:rsidRPr="00662D39" w:rsidRDefault="00C8404D" w:rsidP="00BD51DE">
                      <w:pPr>
                        <w:jc w:val="center"/>
                        <w:rPr>
                          <w:b/>
                          <w:sz w:val="28"/>
                        </w:rPr>
                      </w:pPr>
                      <w:r>
                        <w:rPr>
                          <w:b/>
                          <w:sz w:val="28"/>
                        </w:rPr>
                        <w:t>Silniční provoz – chodec</w:t>
                      </w:r>
                    </w:p>
                    <w:p w:rsidR="00C8404D" w:rsidRDefault="00C8404D" w:rsidP="00BD51DE"/>
                  </w:txbxContent>
                </v:textbox>
                <w10:wrap type="square"/>
              </v:shape>
            </w:pict>
          </mc:Fallback>
        </mc:AlternateContent>
      </w: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45720" distB="45720" distL="114300" distR="114300" simplePos="0" relativeHeight="251671552" behindDoc="0" locked="0" layoutInCell="1" allowOverlap="1">
                <wp:simplePos x="0" y="0"/>
                <wp:positionH relativeFrom="column">
                  <wp:posOffset>1198880</wp:posOffset>
                </wp:positionH>
                <wp:positionV relativeFrom="paragraph">
                  <wp:posOffset>100330</wp:posOffset>
                </wp:positionV>
                <wp:extent cx="3362960" cy="380365"/>
                <wp:effectExtent l="0" t="0" r="27940" b="19685"/>
                <wp:wrapSquare wrapText="bothSides"/>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BD51DE">
                            <w:pPr>
                              <w:jc w:val="center"/>
                              <w:rPr>
                                <w:b/>
                                <w:sz w:val="28"/>
                              </w:rPr>
                            </w:pPr>
                            <w:r>
                              <w:rPr>
                                <w:b/>
                                <w:sz w:val="28"/>
                              </w:rPr>
                              <w:t>Silniční provoz - cyklista</w:t>
                            </w:r>
                          </w:p>
                          <w:p w:rsidR="00C8404D" w:rsidRDefault="00C8404D" w:rsidP="00BD51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41" o:spid="_x0000_s1030" type="#_x0000_t202" style="position:absolute;margin-left:94.4pt;margin-top:7.9pt;width:264.8pt;height:29.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">
                <v:textbox>
                  <w:txbxContent>
                    <w:p w:rsidR="00C8404D" w:rsidRPr="00662D39" w:rsidRDefault="00C8404D" w:rsidP="00BD51DE">
                      <w:pPr>
                        <w:jc w:val="center"/>
                        <w:rPr>
                          <w:b/>
                          <w:sz w:val="28"/>
                        </w:rPr>
                      </w:pPr>
                      <w:r>
                        <w:rPr>
                          <w:b/>
                          <w:sz w:val="28"/>
                        </w:rPr>
                        <w:t xml:space="preserve">Silniční </w:t>
                      </w:r>
                      <w:proofErr w:type="gramStart"/>
                      <w:r>
                        <w:rPr>
                          <w:b/>
                          <w:sz w:val="28"/>
                        </w:rPr>
                        <w:t>provoz - cyklista</w:t>
                      </w:r>
                      <w:proofErr w:type="gramEnd"/>
                    </w:p>
                    <w:p w:rsidR="00C8404D" w:rsidRDefault="00C8404D" w:rsidP="00BD51DE"/>
                  </w:txbxContent>
                </v:textbox>
                <w10:wrap type="square"/>
              </v:shape>
            </w:pict>
          </mc:Fallback>
        </mc:AlternateContent>
      </w:r>
    </w:p>
    <w:p w:rsidR="00BD51DE" w:rsidRPr="00664C70" w:rsidRDefault="00BD51DE" w:rsidP="00BD51DE">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s">
            <w:drawing>
              <wp:anchor distT="45720" distB="45720" distL="114300" distR="114300" simplePos="0" relativeHeight="251673600" behindDoc="0" locked="0" layoutInCell="1" allowOverlap="1">
                <wp:simplePos x="0" y="0"/>
                <wp:positionH relativeFrom="column">
                  <wp:posOffset>1198880</wp:posOffset>
                </wp:positionH>
                <wp:positionV relativeFrom="paragraph">
                  <wp:posOffset>348615</wp:posOffset>
                </wp:positionV>
                <wp:extent cx="3362960" cy="380365"/>
                <wp:effectExtent l="0" t="0" r="27940" b="19685"/>
                <wp:wrapSquare wrapText="bothSides"/>
                <wp:docPr id="40"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BD51DE">
                            <w:pPr>
                              <w:jc w:val="center"/>
                              <w:rPr>
                                <w:b/>
                                <w:sz w:val="28"/>
                              </w:rPr>
                            </w:pPr>
                            <w:r>
                              <w:rPr>
                                <w:b/>
                                <w:sz w:val="28"/>
                              </w:rPr>
                              <w:t>Ochrana zdraví ve škole</w:t>
                            </w:r>
                          </w:p>
                          <w:p w:rsidR="00C8404D" w:rsidRDefault="00C8404D" w:rsidP="00BD51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40" o:spid="_x0000_s1031" type="#_x0000_t202" style="position:absolute;margin-left:94.4pt;margin-top:27.45pt;width:264.8pt;height:29.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">
                <v:textbox>
                  <w:txbxContent>
                    <w:p w:rsidR="00C8404D" w:rsidRPr="00662D39" w:rsidRDefault="00C8404D" w:rsidP="00BD51DE">
                      <w:pPr>
                        <w:jc w:val="center"/>
                        <w:rPr>
                          <w:b/>
                          <w:sz w:val="28"/>
                        </w:rPr>
                      </w:pPr>
                      <w:r>
                        <w:rPr>
                          <w:b/>
                          <w:sz w:val="28"/>
                        </w:rPr>
                        <w:t>Ochrana zdraví ve škole</w:t>
                      </w:r>
                    </w:p>
                    <w:p w:rsidR="00C8404D" w:rsidRDefault="00C8404D" w:rsidP="00BD51DE"/>
                  </w:txbxContent>
                </v:textbox>
                <w10:wrap type="square"/>
              </v:shape>
            </w:pict>
          </mc:Fallback>
        </mc:AlternateContent>
      </w:r>
      <w:r>
        <w:rPr>
          <w:rFonts w:ascii="Times New Roman" w:hAnsi="Times New Roman" w:cs="Times New Roman"/>
          <w:noProof/>
          <w:sz w:val="24"/>
          <w:szCs w:val="24"/>
          <w:lang w:eastAsia="cs-CZ"/>
        </w:rPr>
        <mc:AlternateContent>
          <mc:Choice Requires="wps">
            <w:drawing>
              <wp:anchor distT="45720" distB="45720" distL="114300" distR="114300" simplePos="0" relativeHeight="251674624" behindDoc="0" locked="0" layoutInCell="1" allowOverlap="1">
                <wp:simplePos x="0" y="0"/>
                <wp:positionH relativeFrom="column">
                  <wp:posOffset>1198880</wp:posOffset>
                </wp:positionH>
                <wp:positionV relativeFrom="paragraph">
                  <wp:posOffset>882015</wp:posOffset>
                </wp:positionV>
                <wp:extent cx="3362960" cy="380365"/>
                <wp:effectExtent l="0" t="0" r="27940" b="19685"/>
                <wp:wrapSquare wrapText="bothSides"/>
                <wp:docPr id="38" name="Textové pol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BD51DE">
                            <w:pPr>
                              <w:jc w:val="center"/>
                              <w:rPr>
                                <w:b/>
                                <w:sz w:val="28"/>
                              </w:rPr>
                            </w:pPr>
                            <w:r>
                              <w:rPr>
                                <w:b/>
                                <w:sz w:val="28"/>
                              </w:rPr>
                              <w:t>Ochrana zdraví při práci na PC</w:t>
                            </w:r>
                          </w:p>
                          <w:p w:rsidR="00C8404D" w:rsidRDefault="00C8404D" w:rsidP="00BD51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38" o:spid="_x0000_s1032" type="#_x0000_t202" style="position:absolute;margin-left:94.4pt;margin-top:69.45pt;width:264.8pt;height:29.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">
                <v:textbox>
                  <w:txbxContent>
                    <w:p w:rsidR="00C8404D" w:rsidRPr="00662D39" w:rsidRDefault="00C8404D" w:rsidP="00BD51DE">
                      <w:pPr>
                        <w:jc w:val="center"/>
                        <w:rPr>
                          <w:b/>
                          <w:sz w:val="28"/>
                        </w:rPr>
                      </w:pPr>
                      <w:r>
                        <w:rPr>
                          <w:b/>
                          <w:sz w:val="28"/>
                        </w:rPr>
                        <w:t>Ochrana zdraví při práci na PC</w:t>
                      </w:r>
                    </w:p>
                    <w:p w:rsidR="00C8404D" w:rsidRDefault="00C8404D" w:rsidP="00BD51DE"/>
                  </w:txbxContent>
                </v:textbox>
                <w10:wrap type="square"/>
              </v:shape>
            </w:pict>
          </mc:Fallback>
        </mc:AlternateContent>
      </w:r>
      <w:r>
        <w:rPr>
          <w:rFonts w:ascii="Times New Roman" w:hAnsi="Times New Roman" w:cs="Times New Roman"/>
          <w:noProof/>
          <w:sz w:val="24"/>
          <w:szCs w:val="24"/>
          <w:lang w:eastAsia="cs-CZ"/>
        </w:rPr>
        <mc:AlternateContent>
          <mc:Choice Requires="wps">
            <w:drawing>
              <wp:anchor distT="45720" distB="45720" distL="114300" distR="114300" simplePos="0" relativeHeight="251675648" behindDoc="0" locked="0" layoutInCell="1" allowOverlap="1">
                <wp:simplePos x="0" y="0"/>
                <wp:positionH relativeFrom="column">
                  <wp:posOffset>1198880</wp:posOffset>
                </wp:positionH>
                <wp:positionV relativeFrom="paragraph">
                  <wp:posOffset>1444625</wp:posOffset>
                </wp:positionV>
                <wp:extent cx="3362960" cy="380365"/>
                <wp:effectExtent l="0" t="0" r="27940" b="19685"/>
                <wp:wrapSquare wrapText="bothSides"/>
                <wp:docPr id="36" name="Textové pol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380365"/>
                        </a:xfrm>
                        <a:prstGeom prst="rect">
                          <a:avLst/>
                        </a:prstGeom>
                        <a:solidFill>
                          <a:srgbClr val="FFFFFF"/>
                        </a:solidFill>
                        <a:ln w="9525">
                          <a:solidFill>
                            <a:srgbClr val="000000"/>
                          </a:solidFill>
                          <a:miter lim="800000"/>
                          <a:headEnd/>
                          <a:tailEnd/>
                        </a:ln>
                      </wps:spPr>
                      <wps:txbx>
                        <w:txbxContent>
                          <w:p w:rsidR="00C8404D" w:rsidRPr="00662D39" w:rsidRDefault="00C8404D" w:rsidP="00BD51DE">
                            <w:pPr>
                              <w:jc w:val="center"/>
                              <w:rPr>
                                <w:b/>
                                <w:sz w:val="28"/>
                              </w:rPr>
                            </w:pPr>
                            <w:r>
                              <w:rPr>
                                <w:b/>
                                <w:sz w:val="28"/>
                              </w:rPr>
                              <w:t>Ochrana zdraví v domácnosti</w:t>
                            </w:r>
                          </w:p>
                          <w:p w:rsidR="00C8404D" w:rsidRDefault="00C8404D" w:rsidP="00BD51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ové pole 36" o:spid="_x0000_s1033" type="#_x0000_t202" style="position:absolute;margin-left:94.4pt;margin-top:113.75pt;width:264.8pt;height:29.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">
                <v:textbox>
                  <w:txbxContent>
                    <w:p w:rsidR="00C8404D" w:rsidRPr="00662D39" w:rsidRDefault="00C8404D" w:rsidP="00BD51DE">
                      <w:pPr>
                        <w:jc w:val="center"/>
                        <w:rPr>
                          <w:b/>
                          <w:sz w:val="28"/>
                        </w:rPr>
                      </w:pPr>
                      <w:r>
                        <w:rPr>
                          <w:b/>
                          <w:sz w:val="28"/>
                        </w:rPr>
                        <w:t>Ochrana zdraví v domácnosti</w:t>
                      </w:r>
                    </w:p>
                    <w:p w:rsidR="00C8404D" w:rsidRDefault="00C8404D" w:rsidP="00BD51DE"/>
                  </w:txbxContent>
                </v:textbox>
                <w10:wrap type="square"/>
              </v:shape>
            </w:pict>
          </mc:Fallback>
        </mc:AlternateContent>
      </w: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spacing w:after="0" w:line="360" w:lineRule="auto"/>
        <w:rPr>
          <w:rFonts w:ascii="Times New Roman" w:hAnsi="Times New Roman" w:cs="Times New Roman"/>
          <w:sz w:val="24"/>
          <w:szCs w:val="24"/>
        </w:rPr>
      </w:pPr>
    </w:p>
    <w:p w:rsidR="00BD51DE" w:rsidRPr="00664C70" w:rsidRDefault="00BD51DE" w:rsidP="00BD51DE">
      <w:pPr>
        <w:tabs>
          <w:tab w:val="left" w:pos="1770"/>
        </w:tabs>
        <w:spacing w:after="0" w:line="360" w:lineRule="auto"/>
        <w:rPr>
          <w:rFonts w:ascii="Times New Roman" w:hAnsi="Times New Roman" w:cs="Times New Roman"/>
          <w:sz w:val="24"/>
          <w:szCs w:val="24"/>
        </w:rPr>
      </w:pPr>
    </w:p>
    <w:p w:rsidR="00BD51DE" w:rsidRPr="00664C70" w:rsidRDefault="00BD51DE" w:rsidP="00BD51DE">
      <w:pPr>
        <w:tabs>
          <w:tab w:val="left" w:pos="1770"/>
        </w:tabs>
        <w:spacing w:after="0" w:line="360" w:lineRule="auto"/>
        <w:rPr>
          <w:rFonts w:ascii="Times New Roman" w:hAnsi="Times New Roman" w:cs="Times New Roman"/>
          <w:sz w:val="24"/>
          <w:szCs w:val="24"/>
        </w:rPr>
      </w:pPr>
    </w:p>
    <w:p w:rsidR="00BD51DE" w:rsidRPr="00664C70" w:rsidRDefault="00BD51DE" w:rsidP="00BD51DE">
      <w:pPr>
        <w:spacing w:after="0" w:line="360" w:lineRule="auto"/>
        <w:jc w:val="both"/>
        <w:rPr>
          <w:rFonts w:ascii="Times New Roman" w:hAnsi="Times New Roman" w:cs="Times New Roman"/>
          <w:sz w:val="24"/>
          <w:szCs w:val="24"/>
        </w:rPr>
      </w:pPr>
    </w:p>
    <w:p w:rsidR="00001F71" w:rsidRDefault="00001F71">
      <w:pPr>
        <w:rPr>
          <w:rFonts w:ascii="Times New Roman" w:hAnsi="Times New Roman" w:cs="Times New Roman"/>
          <w:sz w:val="24"/>
          <w:szCs w:val="24"/>
        </w:rPr>
      </w:pPr>
      <w:r>
        <w:rPr>
          <w:rFonts w:ascii="Times New Roman" w:hAnsi="Times New Roman" w:cs="Times New Roman"/>
          <w:sz w:val="24"/>
          <w:szCs w:val="24"/>
        </w:rPr>
        <w:br w:type="page"/>
      </w:r>
    </w:p>
    <w:p w:rsidR="00001F71" w:rsidRPr="00BA1FD7" w:rsidRDefault="00001F71" w:rsidP="00001F71">
      <w:pPr>
        <w:spacing w:after="0" w:line="360" w:lineRule="auto"/>
        <w:jc w:val="center"/>
        <w:rPr>
          <w:rFonts w:ascii="Times New Roman" w:hAnsi="Times New Roman" w:cs="Times New Roman"/>
          <w:b/>
          <w:sz w:val="24"/>
          <w:szCs w:val="24"/>
          <w:u w:val="single"/>
        </w:rPr>
      </w:pPr>
      <w:r w:rsidRPr="00BA1FD7">
        <w:rPr>
          <w:rFonts w:ascii="Times New Roman" w:hAnsi="Times New Roman" w:cs="Times New Roman"/>
          <w:b/>
          <w:sz w:val="24"/>
          <w:szCs w:val="24"/>
          <w:u w:val="single"/>
        </w:rPr>
        <w:t>Plán hodiny do předmětu Výchova ke zdraví</w:t>
      </w:r>
    </w:p>
    <w:p w:rsidR="00001F71" w:rsidRDefault="00001F71" w:rsidP="00001F71">
      <w:pPr>
        <w:spacing w:after="0" w:line="360" w:lineRule="auto"/>
        <w:rPr>
          <w:rFonts w:ascii="Times New Roman" w:hAnsi="Times New Roman" w:cs="Times New Roman"/>
          <w:b/>
          <w:sz w:val="24"/>
          <w:szCs w:val="24"/>
          <w:u w:val="single"/>
        </w:rPr>
      </w:pP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Vzdělávací oblast</w:t>
      </w:r>
      <w:r w:rsidRPr="00BA1FD7">
        <w:rPr>
          <w:rFonts w:ascii="Times New Roman" w:hAnsi="Times New Roman" w:cs="Times New Roman"/>
          <w:sz w:val="24"/>
          <w:szCs w:val="24"/>
        </w:rPr>
        <w:t>: Člověk a zdraví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Vzdělávací obor</w:t>
      </w:r>
      <w:r w:rsidRPr="00BA1FD7">
        <w:rPr>
          <w:rFonts w:ascii="Times New Roman" w:hAnsi="Times New Roman" w:cs="Times New Roman"/>
          <w:sz w:val="24"/>
          <w:szCs w:val="24"/>
        </w:rPr>
        <w:t>: Výchova ke zdraví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Tematický okruh</w:t>
      </w:r>
      <w:r w:rsidRPr="00BA1FD7">
        <w:rPr>
          <w:rFonts w:ascii="Times New Roman" w:hAnsi="Times New Roman" w:cs="Times New Roman"/>
          <w:sz w:val="24"/>
          <w:szCs w:val="24"/>
        </w:rPr>
        <w:t>: Rizika ohrožující zdraví a jejich prevence</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Téma hodiny</w:t>
      </w:r>
      <w:r w:rsidRPr="00BA1FD7">
        <w:rPr>
          <w:rFonts w:ascii="Times New Roman" w:hAnsi="Times New Roman" w:cs="Times New Roman"/>
          <w:sz w:val="24"/>
          <w:szCs w:val="24"/>
        </w:rPr>
        <w:t>: Ochrana člověka za mimořádných událostí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Ročník</w:t>
      </w:r>
      <w:r w:rsidRPr="00BA1FD7">
        <w:rPr>
          <w:rFonts w:ascii="Times New Roman" w:hAnsi="Times New Roman" w:cs="Times New Roman"/>
          <w:sz w:val="24"/>
          <w:szCs w:val="24"/>
        </w:rPr>
        <w:t xml:space="preserve">: 7. </w:t>
      </w:r>
    </w:p>
    <w:p w:rsidR="00001F71" w:rsidRPr="00001F71" w:rsidRDefault="00001F71" w:rsidP="00001F71">
      <w:pPr>
        <w:spacing w:after="0" w:line="360" w:lineRule="auto"/>
        <w:rPr>
          <w:rFonts w:ascii="Times New Roman" w:hAnsi="Times New Roman" w:cs="Times New Roman"/>
          <w:b/>
          <w:sz w:val="18"/>
          <w:szCs w:val="24"/>
          <w:u w:val="single"/>
        </w:rPr>
      </w:pP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Časová dotace</w:t>
      </w:r>
      <w:r w:rsidRPr="00BA1FD7">
        <w:rPr>
          <w:rFonts w:ascii="Times New Roman" w:hAnsi="Times New Roman" w:cs="Times New Roman"/>
          <w:sz w:val="24"/>
          <w:szCs w:val="24"/>
        </w:rPr>
        <w:t xml:space="preserve">: 45 minut </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Místo realizace</w:t>
      </w:r>
      <w:r w:rsidRPr="00BA1FD7">
        <w:rPr>
          <w:rFonts w:ascii="Times New Roman" w:hAnsi="Times New Roman" w:cs="Times New Roman"/>
          <w:sz w:val="24"/>
          <w:szCs w:val="24"/>
        </w:rPr>
        <w:t xml:space="preserve">: učebna </w:t>
      </w:r>
    </w:p>
    <w:p w:rsidR="00001F71" w:rsidRPr="00001F71" w:rsidRDefault="00001F71" w:rsidP="00001F71">
      <w:pPr>
        <w:spacing w:after="0" w:line="360" w:lineRule="auto"/>
        <w:rPr>
          <w:rFonts w:ascii="Times New Roman" w:hAnsi="Times New Roman" w:cs="Times New Roman"/>
          <w:b/>
          <w:sz w:val="18"/>
          <w:szCs w:val="18"/>
          <w:u w:val="single"/>
        </w:rPr>
      </w:pP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Mezipředmětové vztahy</w:t>
      </w:r>
      <w:r w:rsidRPr="00BA1FD7">
        <w:rPr>
          <w:rFonts w:ascii="Times New Roman" w:hAnsi="Times New Roman" w:cs="Times New Roman"/>
          <w:sz w:val="24"/>
          <w:szCs w:val="24"/>
        </w:rPr>
        <w:t>: přírodopis- úrazy; zeměpis- přírodní katastrofa, prostředí; občanská výchova – vztahy s okolím; tělesná výchova- pohybová cvičení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Průřezové téma:</w:t>
      </w:r>
      <w:r w:rsidRPr="00BA1FD7">
        <w:rPr>
          <w:rFonts w:ascii="Times New Roman" w:hAnsi="Times New Roman" w:cs="Times New Roman"/>
          <w:sz w:val="24"/>
          <w:szCs w:val="24"/>
        </w:rPr>
        <w:t xml:space="preserve"> Enviromentální výchova</w:t>
      </w:r>
    </w:p>
    <w:p w:rsidR="00001F71" w:rsidRPr="00BA1FD7" w:rsidRDefault="00001F71" w:rsidP="00001F71">
      <w:pPr>
        <w:pStyle w:val="Odstavecseseznamem"/>
        <w:numPr>
          <w:ilvl w:val="0"/>
          <w:numId w:val="32"/>
        </w:numPr>
        <w:spacing w:after="0" w:line="360" w:lineRule="auto"/>
        <w:ind w:left="851" w:hanging="284"/>
        <w:rPr>
          <w:rFonts w:ascii="Times New Roman" w:hAnsi="Times New Roman" w:cs="Times New Roman"/>
          <w:sz w:val="24"/>
          <w:szCs w:val="24"/>
        </w:rPr>
      </w:pPr>
      <w:r w:rsidRPr="00BA1FD7">
        <w:rPr>
          <w:rFonts w:ascii="Times New Roman" w:hAnsi="Times New Roman" w:cs="Times New Roman"/>
          <w:sz w:val="24"/>
          <w:szCs w:val="24"/>
        </w:rPr>
        <w:t>člověk a jeho svět- okolní příroda i prostředí, odpovědný přístup k prostředí v každodenním životě</w:t>
      </w:r>
    </w:p>
    <w:p w:rsidR="00001F71" w:rsidRPr="00BA1FD7" w:rsidRDefault="00001F71" w:rsidP="00001F71">
      <w:pPr>
        <w:pStyle w:val="Odstavecseseznamem"/>
        <w:numPr>
          <w:ilvl w:val="0"/>
          <w:numId w:val="32"/>
        </w:numPr>
        <w:spacing w:after="0" w:line="360" w:lineRule="auto"/>
        <w:ind w:left="851" w:hanging="284"/>
        <w:rPr>
          <w:rFonts w:ascii="Times New Roman" w:hAnsi="Times New Roman" w:cs="Times New Roman"/>
          <w:sz w:val="24"/>
          <w:szCs w:val="24"/>
        </w:rPr>
      </w:pPr>
      <w:r w:rsidRPr="00BA1FD7">
        <w:rPr>
          <w:rFonts w:ascii="Times New Roman" w:hAnsi="Times New Roman" w:cs="Times New Roman"/>
          <w:sz w:val="24"/>
          <w:szCs w:val="24"/>
        </w:rPr>
        <w:t>člověk a příroda -  pochopení základních přírodních zákonitostí, postavení člověka v přírodě, zachování podmínek života pro obnovitelné zdroje energie</w:t>
      </w:r>
    </w:p>
    <w:p w:rsidR="00001F71" w:rsidRPr="00BA1FD7" w:rsidRDefault="00001F71" w:rsidP="00001F71">
      <w:pPr>
        <w:pStyle w:val="Odstavecseseznamem"/>
        <w:numPr>
          <w:ilvl w:val="0"/>
          <w:numId w:val="32"/>
        </w:numPr>
        <w:spacing w:after="0" w:line="360" w:lineRule="auto"/>
        <w:ind w:left="851" w:hanging="284"/>
        <w:rPr>
          <w:rFonts w:ascii="Times New Roman" w:hAnsi="Times New Roman" w:cs="Times New Roman"/>
          <w:sz w:val="24"/>
          <w:szCs w:val="24"/>
        </w:rPr>
      </w:pPr>
      <w:r w:rsidRPr="00BA1FD7">
        <w:rPr>
          <w:rFonts w:ascii="Times New Roman" w:hAnsi="Times New Roman" w:cs="Times New Roman"/>
          <w:sz w:val="24"/>
          <w:szCs w:val="24"/>
        </w:rPr>
        <w:t>člověk a zdraví- vliv prostředí na vlastní zdraví i na zdraví ostatních lidí</w:t>
      </w:r>
    </w:p>
    <w:p w:rsidR="00001F71" w:rsidRPr="00BA1FD7" w:rsidRDefault="00001F71" w:rsidP="00001F71">
      <w:pPr>
        <w:pStyle w:val="Odstavecseseznamem"/>
        <w:numPr>
          <w:ilvl w:val="0"/>
          <w:numId w:val="32"/>
        </w:numPr>
        <w:spacing w:after="0" w:line="360" w:lineRule="auto"/>
        <w:ind w:left="851" w:hanging="284"/>
        <w:rPr>
          <w:rFonts w:ascii="Times New Roman" w:hAnsi="Times New Roman" w:cs="Times New Roman"/>
          <w:sz w:val="24"/>
          <w:szCs w:val="24"/>
        </w:rPr>
      </w:pPr>
      <w:r w:rsidRPr="00BA1FD7">
        <w:rPr>
          <w:rFonts w:ascii="Times New Roman" w:hAnsi="Times New Roman" w:cs="Times New Roman"/>
          <w:sz w:val="24"/>
          <w:szCs w:val="24"/>
        </w:rPr>
        <w:t>člověk a svět práce- pracovní aktivity ve prospěch životního prostředí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 xml:space="preserve">Pomůcky: </w:t>
      </w:r>
      <w:r w:rsidRPr="00BA1FD7">
        <w:rPr>
          <w:rFonts w:ascii="Times New Roman" w:hAnsi="Times New Roman" w:cs="Times New Roman"/>
          <w:sz w:val="24"/>
          <w:szCs w:val="24"/>
        </w:rPr>
        <w:t>tabule, fix, dataprojektor, reproduktory, sešit, psací potřeby, notebook, varovný signál (odkaz viz. příloha č. 1), pracovní list -viz. příloha č.2</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Pojmy opěrné</w:t>
      </w:r>
      <w:r w:rsidRPr="00BA1FD7">
        <w:rPr>
          <w:rFonts w:ascii="Times New Roman" w:hAnsi="Times New Roman" w:cs="Times New Roman"/>
          <w:sz w:val="24"/>
          <w:szCs w:val="24"/>
        </w:rPr>
        <w:t>: bezpečnost, ochrana, přírodní katastrofa, varování</w:t>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Pojmy nové</w:t>
      </w:r>
      <w:r w:rsidRPr="00BA1FD7">
        <w:rPr>
          <w:rFonts w:ascii="Times New Roman" w:hAnsi="Times New Roman" w:cs="Times New Roman"/>
          <w:sz w:val="24"/>
          <w:szCs w:val="24"/>
        </w:rPr>
        <w:t>: mimořádná událost, varovný signál, zkušební signál</w:t>
      </w:r>
    </w:p>
    <w:p w:rsidR="00001F71" w:rsidRPr="00001F71" w:rsidRDefault="00001F71" w:rsidP="00001F71">
      <w:pPr>
        <w:spacing w:after="0" w:line="360" w:lineRule="auto"/>
        <w:rPr>
          <w:rFonts w:ascii="Times New Roman" w:hAnsi="Times New Roman" w:cs="Times New Roman"/>
          <w:b/>
          <w:sz w:val="18"/>
          <w:szCs w:val="18"/>
          <w:u w:val="single"/>
        </w:rPr>
      </w:pP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Klíčové kompetence</w:t>
      </w:r>
      <w:r w:rsidRPr="00BA1FD7">
        <w:rPr>
          <w:rFonts w:ascii="Times New Roman" w:hAnsi="Times New Roman" w:cs="Times New Roman"/>
          <w:sz w:val="24"/>
          <w:szCs w:val="24"/>
        </w:rPr>
        <w:t xml:space="preserve">: </w:t>
      </w:r>
      <w:r w:rsidRPr="00BA1FD7">
        <w:rPr>
          <w:rFonts w:ascii="Times New Roman" w:hAnsi="Times New Roman" w:cs="Times New Roman"/>
          <w:sz w:val="24"/>
          <w:szCs w:val="24"/>
        </w:rPr>
        <w:tab/>
      </w:r>
    </w:p>
    <w:p w:rsidR="00001F71" w:rsidRPr="00BA1FD7" w:rsidRDefault="00001F71" w:rsidP="00001F71">
      <w:pPr>
        <w:pStyle w:val="Odstavecseseznamem"/>
        <w:numPr>
          <w:ilvl w:val="0"/>
          <w:numId w:val="7"/>
        </w:numPr>
        <w:spacing w:after="0" w:line="360" w:lineRule="auto"/>
        <w:ind w:left="714" w:hanging="357"/>
        <w:rPr>
          <w:rFonts w:ascii="Times New Roman" w:hAnsi="Times New Roman" w:cs="Times New Roman"/>
          <w:sz w:val="24"/>
          <w:szCs w:val="24"/>
        </w:rPr>
      </w:pPr>
      <w:r w:rsidRPr="00BA1FD7">
        <w:rPr>
          <w:rFonts w:ascii="Times New Roman" w:hAnsi="Times New Roman" w:cs="Times New Roman"/>
          <w:sz w:val="24"/>
          <w:szCs w:val="24"/>
        </w:rPr>
        <w:t xml:space="preserve">Kompetence sociální a personální </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spolupracuje ve skupině.</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se podílí na příjemné atmosféře v týmu na základě ohleduplnosti při jednání s druhými lidmi.</w:t>
      </w:r>
    </w:p>
    <w:p w:rsidR="00001F71"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přispívá k diskuzi v malé skupině.</w:t>
      </w:r>
    </w:p>
    <w:p w:rsidR="00001F71" w:rsidRPr="00BA1FD7" w:rsidRDefault="00001F71" w:rsidP="00001F71">
      <w:pPr>
        <w:pStyle w:val="Odstavecseseznamem"/>
        <w:numPr>
          <w:ilvl w:val="0"/>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 xml:space="preserve">Kompetence komunikativní </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formuje své myšlenky v souvislém a logickém sledu, vyjadřuje se kultivovaně v písemném i ústním projevu.</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naslouchá druhým a vhodně na ně reaguje.</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dokáže informovat ostatní členy o mimořádné události</w:t>
      </w:r>
    </w:p>
    <w:p w:rsidR="00001F71" w:rsidRPr="00BA1FD7" w:rsidRDefault="00001F71" w:rsidP="00001F71">
      <w:pPr>
        <w:pStyle w:val="Odstavecseseznamem"/>
        <w:numPr>
          <w:ilvl w:val="0"/>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Kompetence k učení</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operuje s obecně užívanými termíny, znaky a symboly, uvádí věci do souvislostí, propojuje do širších celků poznatky z různých vzdělávacích oblastí.</w:t>
      </w:r>
    </w:p>
    <w:p w:rsidR="00001F71" w:rsidRPr="00BA1FD7" w:rsidRDefault="00001F71" w:rsidP="00001F71">
      <w:pPr>
        <w:pStyle w:val="Odstavecseseznamem"/>
        <w:numPr>
          <w:ilvl w:val="0"/>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Kompetence k řešení problémů</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samostatně řeší problémy, týkající se mimořádných událostí</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kriticky myslí a je schopen své tvrzení obhájit.</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je schopen ochránit sebe svoji rodinu při mimořádné události</w:t>
      </w:r>
    </w:p>
    <w:p w:rsidR="00001F71" w:rsidRPr="00BA1FD7" w:rsidRDefault="00001F71" w:rsidP="00001F71">
      <w:pPr>
        <w:pStyle w:val="Odstavecseseznamem"/>
        <w:numPr>
          <w:ilvl w:val="0"/>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Kompetence občanské</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respektuje přesvědčení druhých lidí.</w:t>
      </w:r>
    </w:p>
    <w:p w:rsidR="00001F71" w:rsidRPr="00BA1FD7"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pomáhá při mimořádné události ostatním občanům</w:t>
      </w:r>
    </w:p>
    <w:p w:rsidR="00001F71" w:rsidRPr="00BA1FD7" w:rsidRDefault="00001F71" w:rsidP="00001F71">
      <w:pPr>
        <w:pStyle w:val="Odstavecseseznamem"/>
        <w:numPr>
          <w:ilvl w:val="0"/>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Kompetence pracovní</w:t>
      </w:r>
    </w:p>
    <w:p w:rsidR="00001F71" w:rsidRDefault="00001F71" w:rsidP="00001F71">
      <w:pPr>
        <w:pStyle w:val="Odstavecseseznamem"/>
        <w:numPr>
          <w:ilvl w:val="1"/>
          <w:numId w:val="7"/>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využívá znalosti a zkušenosti získané v jednotlivých vzdělávacích oblastech v zájmu vlastního rozvoje i své přípravy na budoucnost</w:t>
      </w:r>
    </w:p>
    <w:p w:rsidR="00001F71" w:rsidRPr="00BA1FD7" w:rsidRDefault="00001F71" w:rsidP="00001F71">
      <w:pPr>
        <w:pStyle w:val="Odstavecseseznamem"/>
        <w:spacing w:after="0" w:line="360" w:lineRule="auto"/>
        <w:ind w:left="1440"/>
        <w:rPr>
          <w:rFonts w:ascii="Times New Roman" w:hAnsi="Times New Roman" w:cs="Times New Roman"/>
          <w:sz w:val="24"/>
          <w:szCs w:val="24"/>
        </w:rPr>
      </w:pP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Výchovně vzdělávací cíle</w:t>
      </w:r>
      <w:r w:rsidRPr="00BA1FD7">
        <w:rPr>
          <w:rFonts w:ascii="Times New Roman" w:hAnsi="Times New Roman" w:cs="Times New Roman"/>
          <w:sz w:val="24"/>
          <w:szCs w:val="24"/>
        </w:rPr>
        <w:t>:</w:t>
      </w:r>
    </w:p>
    <w:p w:rsidR="00001F71" w:rsidRPr="00BA1FD7" w:rsidRDefault="00001F71" w:rsidP="00001F71">
      <w:pPr>
        <w:pStyle w:val="Odstavecseseznamem"/>
        <w:numPr>
          <w:ilvl w:val="0"/>
          <w:numId w:val="5"/>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definuje pojem mimořádná událost</w:t>
      </w:r>
    </w:p>
    <w:p w:rsidR="00001F71" w:rsidRPr="00BA1FD7" w:rsidRDefault="00001F71" w:rsidP="00001F71">
      <w:pPr>
        <w:pStyle w:val="Odstavecseseznamem"/>
        <w:numPr>
          <w:ilvl w:val="0"/>
          <w:numId w:val="5"/>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rozpozná varovný signál všeobecné výstrahy a ví, jak se zachovat, pokud ho uslyší</w:t>
      </w:r>
    </w:p>
    <w:p w:rsidR="00001F71" w:rsidRPr="00BA1FD7" w:rsidRDefault="00001F71" w:rsidP="00001F71">
      <w:pPr>
        <w:pStyle w:val="Odstavecseseznamem"/>
        <w:numPr>
          <w:ilvl w:val="0"/>
          <w:numId w:val="5"/>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popíše rozdíl mezi varovným a zkušebním signálem</w:t>
      </w:r>
    </w:p>
    <w:p w:rsidR="00001F71" w:rsidRDefault="00001F71" w:rsidP="00001F71">
      <w:pPr>
        <w:pStyle w:val="Odstavecseseznamem"/>
        <w:numPr>
          <w:ilvl w:val="0"/>
          <w:numId w:val="5"/>
        </w:numPr>
        <w:spacing w:after="0" w:line="360" w:lineRule="auto"/>
        <w:rPr>
          <w:rFonts w:ascii="Times New Roman" w:hAnsi="Times New Roman" w:cs="Times New Roman"/>
          <w:sz w:val="24"/>
          <w:szCs w:val="24"/>
        </w:rPr>
      </w:pPr>
      <w:r w:rsidRPr="00BA1FD7">
        <w:rPr>
          <w:rFonts w:ascii="Times New Roman" w:hAnsi="Times New Roman" w:cs="Times New Roman"/>
          <w:sz w:val="24"/>
          <w:szCs w:val="24"/>
        </w:rPr>
        <w:t>Žák vyjmenuje druhy mimořádných událostí a ví, s jakými se může setkat v naší zemi</w:t>
      </w:r>
    </w:p>
    <w:p w:rsidR="00001F71" w:rsidRDefault="00001F71" w:rsidP="00001F71">
      <w:pPr>
        <w:rPr>
          <w:rFonts w:ascii="Times New Roman" w:hAnsi="Times New Roman" w:cs="Times New Roman"/>
          <w:sz w:val="24"/>
          <w:szCs w:val="24"/>
        </w:rPr>
      </w:pPr>
      <w:r>
        <w:rPr>
          <w:rFonts w:ascii="Times New Roman" w:hAnsi="Times New Roman" w:cs="Times New Roman"/>
          <w:sz w:val="24"/>
          <w:szCs w:val="24"/>
        </w:rPr>
        <w:br w:type="page"/>
      </w:r>
    </w:p>
    <w:p w:rsidR="00001F71" w:rsidRPr="00BA1FD7" w:rsidRDefault="00001F71" w:rsidP="00001F71">
      <w:pPr>
        <w:spacing w:after="0" w:line="360" w:lineRule="auto"/>
        <w:rPr>
          <w:rFonts w:ascii="Times New Roman" w:hAnsi="Times New Roman" w:cs="Times New Roman"/>
          <w:sz w:val="24"/>
          <w:szCs w:val="24"/>
        </w:rPr>
      </w:pPr>
      <w:r w:rsidRPr="00BA1FD7">
        <w:rPr>
          <w:rFonts w:ascii="Times New Roman" w:hAnsi="Times New Roman" w:cs="Times New Roman"/>
          <w:b/>
          <w:sz w:val="24"/>
          <w:szCs w:val="24"/>
          <w:u w:val="single"/>
        </w:rPr>
        <w:t>Osnova výuky</w:t>
      </w:r>
      <w:r w:rsidRPr="00BA1FD7">
        <w:rPr>
          <w:rFonts w:ascii="Times New Roman" w:hAnsi="Times New Roman" w:cs="Times New Roman"/>
          <w:sz w:val="24"/>
          <w:szCs w:val="24"/>
        </w:rPr>
        <w:t>:</w:t>
      </w:r>
    </w:p>
    <w:tbl>
      <w:tblPr>
        <w:tblStyle w:val="Mkatabulky"/>
        <w:tblW w:w="8294" w:type="dxa"/>
        <w:tblLayout w:type="fixed"/>
        <w:tblLook w:val="04A0" w:firstRow="1" w:lastRow="0" w:firstColumn="1" w:lastColumn="0" w:noHBand="0" w:noVBand="1"/>
      </w:tblPr>
      <w:tblGrid>
        <w:gridCol w:w="1668"/>
        <w:gridCol w:w="3472"/>
        <w:gridCol w:w="922"/>
        <w:gridCol w:w="2232"/>
      </w:tblGrid>
      <w:tr w:rsidR="00001F71" w:rsidRPr="00BA1FD7" w:rsidTr="00C8404D">
        <w:trPr>
          <w:trHeight w:val="426"/>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b/>
                <w:caps/>
                <w:sz w:val="24"/>
                <w:szCs w:val="24"/>
              </w:rPr>
            </w:pPr>
            <w:r w:rsidRPr="00BA1FD7">
              <w:rPr>
                <w:rFonts w:ascii="Times New Roman" w:hAnsi="Times New Roman" w:cs="Times New Roman"/>
                <w:b/>
                <w:caps/>
                <w:sz w:val="24"/>
                <w:szCs w:val="24"/>
              </w:rPr>
              <w:t>Úvod hodiny</w:t>
            </w:r>
          </w:p>
        </w:tc>
      </w:tr>
      <w:tr w:rsidR="00001F71" w:rsidRPr="00BA1FD7" w:rsidTr="00C8404D">
        <w:trPr>
          <w:trHeight w:val="407"/>
        </w:trPr>
        <w:tc>
          <w:tcPr>
            <w:tcW w:w="1668"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Aktivita </w:t>
            </w:r>
          </w:p>
        </w:tc>
        <w:tc>
          <w:tcPr>
            <w:tcW w:w="347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Stručný popis aktivity</w:t>
            </w:r>
          </w:p>
        </w:tc>
        <w:tc>
          <w:tcPr>
            <w:tcW w:w="92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Čas </w:t>
            </w:r>
          </w:p>
        </w:tc>
        <w:tc>
          <w:tcPr>
            <w:tcW w:w="223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Metoda</w:t>
            </w:r>
          </w:p>
        </w:tc>
      </w:tr>
      <w:tr w:rsidR="00001F71" w:rsidRPr="00BA1FD7" w:rsidTr="00C8404D">
        <w:trPr>
          <w:trHeight w:val="426"/>
        </w:trPr>
        <w:tc>
          <w:tcPr>
            <w:tcW w:w="1668"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Administrativa </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Zápis do třídní knihy </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2 min.</w:t>
            </w:r>
          </w:p>
        </w:tc>
        <w:tc>
          <w:tcPr>
            <w:tcW w:w="2232" w:type="dxa"/>
          </w:tcPr>
          <w:p w:rsidR="00001F71" w:rsidRPr="00BA1FD7" w:rsidRDefault="00001F71" w:rsidP="00C8404D">
            <w:pPr>
              <w:spacing w:line="360" w:lineRule="auto"/>
              <w:rPr>
                <w:rFonts w:ascii="Times New Roman" w:hAnsi="Times New Roman" w:cs="Times New Roman"/>
                <w:sz w:val="24"/>
                <w:szCs w:val="24"/>
              </w:rPr>
            </w:pPr>
          </w:p>
        </w:tc>
      </w:tr>
      <w:tr w:rsidR="00001F71" w:rsidRPr="00BA1FD7" w:rsidTr="00C8404D">
        <w:trPr>
          <w:trHeight w:val="426"/>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b/>
                <w:caps/>
                <w:sz w:val="24"/>
                <w:szCs w:val="24"/>
              </w:rPr>
            </w:pPr>
            <w:r w:rsidRPr="00BA1FD7">
              <w:rPr>
                <w:rFonts w:ascii="Times New Roman" w:hAnsi="Times New Roman" w:cs="Times New Roman"/>
                <w:b/>
                <w:caps/>
                <w:sz w:val="24"/>
                <w:szCs w:val="24"/>
              </w:rPr>
              <w:t>Motivace</w:t>
            </w:r>
          </w:p>
        </w:tc>
      </w:tr>
      <w:tr w:rsidR="00001F71" w:rsidRPr="00BA1FD7" w:rsidTr="00C8404D">
        <w:trPr>
          <w:trHeight w:val="407"/>
        </w:trPr>
        <w:tc>
          <w:tcPr>
            <w:tcW w:w="1668"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Aktivita </w:t>
            </w:r>
          </w:p>
        </w:tc>
        <w:tc>
          <w:tcPr>
            <w:tcW w:w="347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Stručný popis aktivity</w:t>
            </w:r>
          </w:p>
        </w:tc>
        <w:tc>
          <w:tcPr>
            <w:tcW w:w="92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Čas </w:t>
            </w:r>
          </w:p>
        </w:tc>
        <w:tc>
          <w:tcPr>
            <w:tcW w:w="223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Metoda</w:t>
            </w:r>
          </w:p>
        </w:tc>
      </w:tr>
      <w:tr w:rsidR="00001F71" w:rsidRPr="00BA1FD7" w:rsidTr="00C8404D">
        <w:trPr>
          <w:trHeight w:val="1279"/>
        </w:trPr>
        <w:tc>
          <w:tcPr>
            <w:tcW w:w="1668"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Demonstrace varovného signálu</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Učitel demonstruje varovný signál.  </w:t>
            </w:r>
          </w:p>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Žáci přicházejí na téma hodiny.</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2 min.</w:t>
            </w:r>
          </w:p>
        </w:tc>
        <w:tc>
          <w:tcPr>
            <w:tcW w:w="223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Hromadná, frontální</w:t>
            </w:r>
          </w:p>
        </w:tc>
      </w:tr>
      <w:tr w:rsidR="00001F71" w:rsidRPr="00BA1FD7" w:rsidTr="00C8404D">
        <w:trPr>
          <w:trHeight w:val="426"/>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b/>
                <w:caps/>
                <w:sz w:val="24"/>
                <w:szCs w:val="24"/>
              </w:rPr>
            </w:pPr>
            <w:r w:rsidRPr="00BA1FD7">
              <w:rPr>
                <w:rFonts w:ascii="Times New Roman" w:hAnsi="Times New Roman" w:cs="Times New Roman"/>
                <w:b/>
                <w:caps/>
                <w:sz w:val="24"/>
                <w:szCs w:val="24"/>
              </w:rPr>
              <w:t xml:space="preserve">Expozice </w:t>
            </w:r>
          </w:p>
        </w:tc>
      </w:tr>
      <w:tr w:rsidR="00001F71" w:rsidRPr="00BA1FD7" w:rsidTr="00C8404D">
        <w:trPr>
          <w:trHeight w:val="426"/>
        </w:trPr>
        <w:tc>
          <w:tcPr>
            <w:tcW w:w="1668"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Aktivita </w:t>
            </w:r>
          </w:p>
        </w:tc>
        <w:tc>
          <w:tcPr>
            <w:tcW w:w="347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Stručný popis aktivity</w:t>
            </w:r>
          </w:p>
        </w:tc>
        <w:tc>
          <w:tcPr>
            <w:tcW w:w="92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Čas </w:t>
            </w:r>
          </w:p>
        </w:tc>
        <w:tc>
          <w:tcPr>
            <w:tcW w:w="223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Metoda </w:t>
            </w:r>
          </w:p>
        </w:tc>
      </w:tr>
      <w:tr w:rsidR="00001F71" w:rsidRPr="00BA1FD7" w:rsidTr="00C8404D">
        <w:trPr>
          <w:trHeight w:val="1706"/>
        </w:trPr>
        <w:tc>
          <w:tcPr>
            <w:tcW w:w="1668"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Skupinová diskuze</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Učitel se žáky diskutuje nad jejich reakcí </w:t>
            </w:r>
            <w:r>
              <w:rPr>
                <w:rFonts w:ascii="Times New Roman" w:hAnsi="Times New Roman" w:cs="Times New Roman"/>
                <w:sz w:val="24"/>
                <w:szCs w:val="24"/>
              </w:rPr>
              <w:t xml:space="preserve">při poslechu varovného signálu a nad </w:t>
            </w:r>
            <w:r w:rsidRPr="00BA1FD7">
              <w:rPr>
                <w:rFonts w:ascii="Times New Roman" w:hAnsi="Times New Roman" w:cs="Times New Roman"/>
                <w:sz w:val="24"/>
                <w:szCs w:val="24"/>
              </w:rPr>
              <w:t>dalšími druhy mimořádných událostí.</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25</w:t>
            </w:r>
          </w:p>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min.</w:t>
            </w:r>
          </w:p>
        </w:tc>
        <w:tc>
          <w:tcPr>
            <w:tcW w:w="223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Skupinová, diskuze, frontální, brainstorming</w:t>
            </w:r>
          </w:p>
          <w:p w:rsidR="00001F71" w:rsidRPr="00BA1FD7" w:rsidRDefault="00001F71" w:rsidP="00C8404D">
            <w:pPr>
              <w:spacing w:line="360" w:lineRule="auto"/>
              <w:rPr>
                <w:rFonts w:ascii="Times New Roman" w:hAnsi="Times New Roman" w:cs="Times New Roman"/>
                <w:sz w:val="24"/>
                <w:szCs w:val="24"/>
              </w:rPr>
            </w:pPr>
          </w:p>
        </w:tc>
      </w:tr>
      <w:tr w:rsidR="00001F71" w:rsidRPr="00BA1FD7" w:rsidTr="00C8404D">
        <w:trPr>
          <w:trHeight w:val="853"/>
        </w:trPr>
        <w:tc>
          <w:tcPr>
            <w:tcW w:w="1668" w:type="dxa"/>
          </w:tcPr>
          <w:p w:rsidR="00001F71" w:rsidRPr="00BA1FD7"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Pracovní list</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Učitel žákům rozdá pracovní listy, které vyplňují. </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10 min.</w:t>
            </w:r>
          </w:p>
        </w:tc>
        <w:tc>
          <w:tcPr>
            <w:tcW w:w="223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Samostatná, </w:t>
            </w:r>
            <w:r>
              <w:rPr>
                <w:rFonts w:ascii="Times New Roman" w:hAnsi="Times New Roman" w:cs="Times New Roman"/>
                <w:sz w:val="24"/>
                <w:szCs w:val="24"/>
              </w:rPr>
              <w:t>f</w:t>
            </w:r>
            <w:r w:rsidRPr="00BA1FD7">
              <w:rPr>
                <w:rFonts w:ascii="Times New Roman" w:hAnsi="Times New Roman" w:cs="Times New Roman"/>
                <w:sz w:val="24"/>
                <w:szCs w:val="24"/>
              </w:rPr>
              <w:t>rontální</w:t>
            </w:r>
          </w:p>
        </w:tc>
      </w:tr>
      <w:tr w:rsidR="00001F71" w:rsidRPr="00BA1FD7" w:rsidTr="00C8404D">
        <w:trPr>
          <w:trHeight w:val="407"/>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b/>
                <w:caps/>
                <w:sz w:val="24"/>
                <w:szCs w:val="24"/>
              </w:rPr>
              <w:t xml:space="preserve">Fixace </w:t>
            </w:r>
          </w:p>
        </w:tc>
      </w:tr>
      <w:tr w:rsidR="00001F71" w:rsidRPr="00BA1FD7" w:rsidTr="00C8404D">
        <w:trPr>
          <w:trHeight w:val="426"/>
        </w:trPr>
        <w:tc>
          <w:tcPr>
            <w:tcW w:w="1668"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Aktivita </w:t>
            </w:r>
          </w:p>
        </w:tc>
        <w:tc>
          <w:tcPr>
            <w:tcW w:w="347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Popis aktivity</w:t>
            </w:r>
          </w:p>
        </w:tc>
        <w:tc>
          <w:tcPr>
            <w:tcW w:w="92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Čas </w:t>
            </w:r>
          </w:p>
        </w:tc>
        <w:tc>
          <w:tcPr>
            <w:tcW w:w="223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Metoda</w:t>
            </w:r>
          </w:p>
        </w:tc>
      </w:tr>
      <w:tr w:rsidR="00001F71" w:rsidRPr="00BA1FD7" w:rsidTr="00C8404D">
        <w:trPr>
          <w:trHeight w:val="426"/>
        </w:trPr>
        <w:tc>
          <w:tcPr>
            <w:tcW w:w="1668"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 xml:space="preserve">Zopakování </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Učitel kontroluje s žáky pracovní list.</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6 min.</w:t>
            </w:r>
          </w:p>
        </w:tc>
        <w:tc>
          <w:tcPr>
            <w:tcW w:w="223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Frontální, hromadná</w:t>
            </w:r>
          </w:p>
        </w:tc>
      </w:tr>
      <w:tr w:rsidR="00001F71" w:rsidRPr="00BA1FD7" w:rsidTr="00C8404D">
        <w:trPr>
          <w:trHeight w:val="349"/>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APLIKAC</w:t>
            </w:r>
            <w:r>
              <w:rPr>
                <w:rFonts w:ascii="Times New Roman" w:hAnsi="Times New Roman" w:cs="Times New Roman"/>
                <w:b/>
                <w:sz w:val="24"/>
                <w:szCs w:val="24"/>
              </w:rPr>
              <w:t>E</w:t>
            </w:r>
          </w:p>
        </w:tc>
      </w:tr>
      <w:tr w:rsidR="00001F71" w:rsidRPr="00BA1FD7" w:rsidTr="00C8404D">
        <w:trPr>
          <w:trHeight w:val="853"/>
        </w:trPr>
        <w:tc>
          <w:tcPr>
            <w:tcW w:w="1668" w:type="dxa"/>
          </w:tcPr>
          <w:p w:rsidR="00001F71" w:rsidRPr="00BA1FD7"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Vyhledávání informací</w:t>
            </w:r>
          </w:p>
        </w:tc>
        <w:tc>
          <w:tcPr>
            <w:tcW w:w="3472" w:type="dxa"/>
          </w:tcPr>
          <w:p w:rsidR="00001F71" w:rsidRPr="00BA1FD7"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Zadání DÚ.</w:t>
            </w:r>
          </w:p>
        </w:tc>
        <w:tc>
          <w:tcPr>
            <w:tcW w:w="922" w:type="dxa"/>
          </w:tcPr>
          <w:p w:rsidR="00001F71" w:rsidRPr="00BA1FD7"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BA1FD7">
              <w:rPr>
                <w:rFonts w:ascii="Times New Roman" w:hAnsi="Times New Roman" w:cs="Times New Roman"/>
                <w:sz w:val="24"/>
                <w:szCs w:val="24"/>
              </w:rPr>
              <w:t>min.</w:t>
            </w:r>
          </w:p>
        </w:tc>
        <w:tc>
          <w:tcPr>
            <w:tcW w:w="223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S</w:t>
            </w:r>
            <w:r>
              <w:rPr>
                <w:rFonts w:ascii="Times New Roman" w:hAnsi="Times New Roman" w:cs="Times New Roman"/>
                <w:sz w:val="24"/>
                <w:szCs w:val="24"/>
              </w:rPr>
              <w:t>amostatná, frontální</w:t>
            </w:r>
          </w:p>
        </w:tc>
      </w:tr>
      <w:tr w:rsidR="00001F71" w:rsidRPr="00BA1FD7" w:rsidTr="00C8404D">
        <w:trPr>
          <w:trHeight w:val="407"/>
        </w:trPr>
        <w:tc>
          <w:tcPr>
            <w:tcW w:w="8294" w:type="dxa"/>
            <w:gridSpan w:val="4"/>
            <w:shd w:val="clear" w:color="auto" w:fill="DAEEF3" w:themeFill="accent5" w:themeFillTint="33"/>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b/>
                <w:caps/>
                <w:sz w:val="24"/>
                <w:szCs w:val="24"/>
              </w:rPr>
              <w:t>Zakončení hodiny</w:t>
            </w:r>
          </w:p>
        </w:tc>
      </w:tr>
      <w:tr w:rsidR="00001F71" w:rsidRPr="00BA1FD7" w:rsidTr="00C8404D">
        <w:trPr>
          <w:trHeight w:val="426"/>
        </w:trPr>
        <w:tc>
          <w:tcPr>
            <w:tcW w:w="1668"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Aktivita </w:t>
            </w:r>
          </w:p>
        </w:tc>
        <w:tc>
          <w:tcPr>
            <w:tcW w:w="347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Popis aktivity</w:t>
            </w:r>
          </w:p>
        </w:tc>
        <w:tc>
          <w:tcPr>
            <w:tcW w:w="92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 xml:space="preserve">Čas </w:t>
            </w:r>
          </w:p>
        </w:tc>
        <w:tc>
          <w:tcPr>
            <w:tcW w:w="2232" w:type="dxa"/>
          </w:tcPr>
          <w:p w:rsidR="00001F71" w:rsidRPr="00BA1FD7" w:rsidRDefault="00001F71" w:rsidP="00C8404D">
            <w:pPr>
              <w:spacing w:line="360" w:lineRule="auto"/>
              <w:rPr>
                <w:rFonts w:ascii="Times New Roman" w:hAnsi="Times New Roman" w:cs="Times New Roman"/>
                <w:b/>
                <w:sz w:val="24"/>
                <w:szCs w:val="24"/>
              </w:rPr>
            </w:pPr>
            <w:r w:rsidRPr="00BA1FD7">
              <w:rPr>
                <w:rFonts w:ascii="Times New Roman" w:hAnsi="Times New Roman" w:cs="Times New Roman"/>
                <w:b/>
                <w:sz w:val="24"/>
                <w:szCs w:val="24"/>
              </w:rPr>
              <w:t>Metoda</w:t>
            </w:r>
          </w:p>
        </w:tc>
      </w:tr>
      <w:tr w:rsidR="00001F71" w:rsidRPr="00BA1FD7" w:rsidTr="00C8404D">
        <w:trPr>
          <w:trHeight w:val="833"/>
        </w:trPr>
        <w:tc>
          <w:tcPr>
            <w:tcW w:w="1668"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Zakončení hodiny</w:t>
            </w:r>
          </w:p>
        </w:tc>
        <w:tc>
          <w:tcPr>
            <w:tcW w:w="347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Rozloučení se, poděkování</w:t>
            </w:r>
          </w:p>
        </w:tc>
        <w:tc>
          <w:tcPr>
            <w:tcW w:w="922" w:type="dxa"/>
          </w:tcPr>
          <w:p w:rsidR="00001F71" w:rsidRPr="00BA1FD7" w:rsidRDefault="00001F71" w:rsidP="00C8404D">
            <w:pPr>
              <w:spacing w:line="360" w:lineRule="auto"/>
              <w:rPr>
                <w:rFonts w:ascii="Times New Roman" w:hAnsi="Times New Roman" w:cs="Times New Roman"/>
                <w:sz w:val="24"/>
                <w:szCs w:val="24"/>
              </w:rPr>
            </w:pPr>
            <w:r w:rsidRPr="00BA1FD7">
              <w:rPr>
                <w:rFonts w:ascii="Times New Roman" w:hAnsi="Times New Roman" w:cs="Times New Roman"/>
                <w:sz w:val="24"/>
                <w:szCs w:val="24"/>
              </w:rPr>
              <w:t>1 min.</w:t>
            </w:r>
          </w:p>
        </w:tc>
        <w:tc>
          <w:tcPr>
            <w:tcW w:w="2232" w:type="dxa"/>
          </w:tcPr>
          <w:p w:rsidR="00001F71" w:rsidRPr="00BA1FD7" w:rsidRDefault="00001F71" w:rsidP="00C8404D">
            <w:pPr>
              <w:spacing w:line="360" w:lineRule="auto"/>
              <w:rPr>
                <w:rFonts w:ascii="Times New Roman" w:hAnsi="Times New Roman" w:cs="Times New Roman"/>
                <w:sz w:val="24"/>
                <w:szCs w:val="24"/>
              </w:rPr>
            </w:pPr>
          </w:p>
        </w:tc>
      </w:tr>
    </w:tbl>
    <w:p w:rsidR="00001F71" w:rsidRPr="00BA1FD7" w:rsidRDefault="00001F71" w:rsidP="00001F71">
      <w:pPr>
        <w:spacing w:after="0" w:line="360" w:lineRule="auto"/>
        <w:jc w:val="both"/>
        <w:rPr>
          <w:rFonts w:ascii="Times New Roman" w:hAnsi="Times New Roman" w:cs="Times New Roman"/>
          <w:b/>
          <w:sz w:val="24"/>
          <w:szCs w:val="24"/>
          <w:u w:val="single"/>
        </w:rPr>
      </w:pPr>
    </w:p>
    <w:p w:rsidR="00001F71" w:rsidRPr="00BA1FD7" w:rsidRDefault="00001F71" w:rsidP="00001F71">
      <w:pPr>
        <w:spacing w:after="0" w:line="360" w:lineRule="auto"/>
        <w:jc w:val="both"/>
        <w:rPr>
          <w:rFonts w:ascii="Times New Roman" w:hAnsi="Times New Roman" w:cs="Times New Roman"/>
          <w:b/>
          <w:sz w:val="24"/>
          <w:szCs w:val="24"/>
          <w:u w:val="single"/>
        </w:rPr>
      </w:pPr>
      <w:r w:rsidRPr="00BA1FD7">
        <w:rPr>
          <w:rFonts w:ascii="Times New Roman" w:hAnsi="Times New Roman" w:cs="Times New Roman"/>
          <w:b/>
          <w:sz w:val="24"/>
          <w:szCs w:val="24"/>
          <w:u w:val="single"/>
        </w:rPr>
        <w:t>Rozepsaná příprava hodiny:</w:t>
      </w:r>
    </w:p>
    <w:p w:rsidR="00001F71" w:rsidRPr="00BA1FD7" w:rsidRDefault="00001F71" w:rsidP="00001F71">
      <w:pPr>
        <w:pStyle w:val="Odstavecseseznamem"/>
        <w:numPr>
          <w:ilvl w:val="0"/>
          <w:numId w:val="36"/>
        </w:numPr>
        <w:spacing w:after="0" w:line="360" w:lineRule="auto"/>
        <w:jc w:val="both"/>
        <w:rPr>
          <w:rFonts w:ascii="Times New Roman" w:hAnsi="Times New Roman" w:cs="Times New Roman"/>
          <w:b/>
          <w:sz w:val="24"/>
          <w:szCs w:val="24"/>
        </w:rPr>
      </w:pPr>
      <w:r w:rsidRPr="00BA1FD7">
        <w:rPr>
          <w:rFonts w:ascii="Times New Roman" w:hAnsi="Times New Roman" w:cs="Times New Roman"/>
          <w:b/>
          <w:sz w:val="24"/>
          <w:szCs w:val="24"/>
        </w:rPr>
        <w:t>Úvod hodiny</w:t>
      </w:r>
    </w:p>
    <w:p w:rsidR="00001F71" w:rsidRPr="00BA1FD7" w:rsidRDefault="00001F71" w:rsidP="00001F71">
      <w:pPr>
        <w:spacing w:after="0" w:line="360" w:lineRule="auto"/>
        <w:ind w:firstLine="360"/>
        <w:jc w:val="both"/>
        <w:rPr>
          <w:rFonts w:ascii="Times New Roman" w:hAnsi="Times New Roman" w:cs="Times New Roman"/>
          <w:sz w:val="24"/>
          <w:szCs w:val="24"/>
        </w:rPr>
      </w:pPr>
      <w:r w:rsidRPr="00BA1FD7">
        <w:rPr>
          <w:rFonts w:ascii="Times New Roman" w:hAnsi="Times New Roman" w:cs="Times New Roman"/>
          <w:sz w:val="24"/>
          <w:szCs w:val="24"/>
        </w:rPr>
        <w:t>V úvodu hodiny učitel uvítá žáky, pozdraví se a udělá administrativní činnosti. Zapíše do třídní knihy, zapomenutí pomůcek, chybějící žáky atd.</w:t>
      </w:r>
    </w:p>
    <w:p w:rsidR="00001F71" w:rsidRPr="00BA1FD7" w:rsidRDefault="00001F71" w:rsidP="00001F71">
      <w:pPr>
        <w:pStyle w:val="Odstavecseseznamem"/>
        <w:numPr>
          <w:ilvl w:val="0"/>
          <w:numId w:val="36"/>
        </w:numPr>
        <w:spacing w:after="0" w:line="360" w:lineRule="auto"/>
        <w:jc w:val="both"/>
        <w:rPr>
          <w:rFonts w:ascii="Times New Roman" w:hAnsi="Times New Roman" w:cs="Times New Roman"/>
          <w:b/>
          <w:sz w:val="24"/>
          <w:szCs w:val="24"/>
        </w:rPr>
      </w:pPr>
      <w:r w:rsidRPr="00BA1FD7">
        <w:rPr>
          <w:rFonts w:ascii="Times New Roman" w:hAnsi="Times New Roman" w:cs="Times New Roman"/>
          <w:b/>
          <w:sz w:val="24"/>
          <w:szCs w:val="24"/>
        </w:rPr>
        <w:t>Motivace</w:t>
      </w:r>
    </w:p>
    <w:p w:rsidR="00001F71" w:rsidRPr="00F454DF" w:rsidRDefault="00001F71" w:rsidP="00001F71">
      <w:pPr>
        <w:spacing w:after="0" w:line="360" w:lineRule="auto"/>
        <w:ind w:firstLine="360"/>
        <w:jc w:val="both"/>
        <w:rPr>
          <w:rFonts w:ascii="Times New Roman" w:hAnsi="Times New Roman" w:cs="Times New Roman"/>
          <w:sz w:val="24"/>
          <w:szCs w:val="24"/>
          <w:u w:val="single"/>
        </w:rPr>
      </w:pPr>
      <w:r w:rsidRPr="00F454DF">
        <w:rPr>
          <w:rFonts w:ascii="Times New Roman" w:hAnsi="Times New Roman" w:cs="Times New Roman"/>
          <w:sz w:val="24"/>
          <w:szCs w:val="24"/>
          <w:u w:val="single"/>
        </w:rPr>
        <w:t>Demonstrace varovného signálu</w:t>
      </w:r>
    </w:p>
    <w:p w:rsidR="00001F71" w:rsidRDefault="00001F71" w:rsidP="00001F71">
      <w:pPr>
        <w:pStyle w:val="Odstavecseseznamem"/>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Aktivizace žáků za </w:t>
      </w:r>
      <w:r w:rsidRPr="00F454DF">
        <w:rPr>
          <w:rFonts w:ascii="Times New Roman" w:hAnsi="Times New Roman" w:cs="Times New Roman"/>
          <w:sz w:val="24"/>
          <w:szCs w:val="24"/>
        </w:rPr>
        <w:t xml:space="preserve">využití demonstrace varovného signálu, který spustí pomocí notebooku a dataprojektoru (viz. příloha č.1). </w:t>
      </w:r>
    </w:p>
    <w:p w:rsidR="00001F71" w:rsidRDefault="00001F71" w:rsidP="00001F71">
      <w:pPr>
        <w:pStyle w:val="Odstavecseseznamem"/>
        <w:numPr>
          <w:ilvl w:val="0"/>
          <w:numId w:val="33"/>
        </w:numPr>
        <w:spacing w:after="0" w:line="360" w:lineRule="auto"/>
        <w:jc w:val="both"/>
        <w:rPr>
          <w:rFonts w:ascii="Times New Roman" w:hAnsi="Times New Roman" w:cs="Times New Roman"/>
          <w:sz w:val="24"/>
          <w:szCs w:val="24"/>
        </w:rPr>
      </w:pPr>
      <w:r w:rsidRPr="00F454DF">
        <w:rPr>
          <w:rFonts w:ascii="Times New Roman" w:hAnsi="Times New Roman" w:cs="Times New Roman"/>
          <w:sz w:val="24"/>
          <w:szCs w:val="24"/>
        </w:rPr>
        <w:t xml:space="preserve">Učitel sleduje, jak se žáci zachovají, co by si vzali za věci a zda se seskupí u dveří třídy. </w:t>
      </w:r>
    </w:p>
    <w:p w:rsidR="00001F71" w:rsidRPr="00F454DF" w:rsidRDefault="00001F71" w:rsidP="00001F71">
      <w:pPr>
        <w:pStyle w:val="Odstavecseseznamem"/>
        <w:numPr>
          <w:ilvl w:val="0"/>
          <w:numId w:val="33"/>
        </w:numPr>
        <w:spacing w:after="0" w:line="360" w:lineRule="auto"/>
        <w:jc w:val="both"/>
        <w:rPr>
          <w:rFonts w:ascii="Times New Roman" w:hAnsi="Times New Roman" w:cs="Times New Roman"/>
          <w:sz w:val="24"/>
          <w:szCs w:val="24"/>
        </w:rPr>
      </w:pPr>
      <w:r w:rsidRPr="00F454DF">
        <w:rPr>
          <w:rFonts w:ascii="Times New Roman" w:hAnsi="Times New Roman" w:cs="Times New Roman"/>
          <w:sz w:val="24"/>
          <w:szCs w:val="24"/>
        </w:rPr>
        <w:t xml:space="preserve">Následně učitel dává otázky: </w:t>
      </w:r>
      <w:r w:rsidRPr="00F454DF">
        <w:rPr>
          <w:rFonts w:ascii="Times New Roman" w:hAnsi="Times New Roman" w:cs="Times New Roman"/>
          <w:i/>
          <w:sz w:val="24"/>
          <w:szCs w:val="24"/>
        </w:rPr>
        <w:t>„Víte, o jaký poplach se jednalo? Jak jste se měli zachovat, když jste poprvé uslyšeli tento signál?“</w:t>
      </w:r>
    </w:p>
    <w:p w:rsidR="00001F71" w:rsidRDefault="00001F71" w:rsidP="00001F71">
      <w:pPr>
        <w:pStyle w:val="Odstavecseseznamem"/>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i/>
          <w:sz w:val="24"/>
          <w:szCs w:val="24"/>
        </w:rPr>
        <w:t>Z</w:t>
      </w:r>
      <w:r w:rsidRPr="00F454DF">
        <w:rPr>
          <w:rFonts w:ascii="Times New Roman" w:hAnsi="Times New Roman" w:cs="Times New Roman"/>
          <w:sz w:val="24"/>
          <w:szCs w:val="24"/>
        </w:rPr>
        <w:t>jišť</w:t>
      </w:r>
      <w:r>
        <w:rPr>
          <w:rFonts w:ascii="Times New Roman" w:hAnsi="Times New Roman" w:cs="Times New Roman"/>
          <w:sz w:val="24"/>
          <w:szCs w:val="24"/>
        </w:rPr>
        <w:t xml:space="preserve">uje, zda žáci poznali, </w:t>
      </w:r>
      <w:r w:rsidRPr="00F454DF">
        <w:rPr>
          <w:rFonts w:ascii="Times New Roman" w:hAnsi="Times New Roman" w:cs="Times New Roman"/>
          <w:sz w:val="24"/>
          <w:szCs w:val="24"/>
        </w:rPr>
        <w:t xml:space="preserve">o jaký varovný signál se jednalo. </w:t>
      </w:r>
    </w:p>
    <w:p w:rsidR="00001F71" w:rsidRPr="00F454DF" w:rsidRDefault="00001F71" w:rsidP="00001F71">
      <w:pPr>
        <w:pStyle w:val="Odstavecseseznamem"/>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F454DF">
        <w:rPr>
          <w:rFonts w:ascii="Times New Roman" w:hAnsi="Times New Roman" w:cs="Times New Roman"/>
          <w:sz w:val="24"/>
          <w:szCs w:val="24"/>
        </w:rPr>
        <w:t xml:space="preserve">ysvětlí, že se jednalo </w:t>
      </w:r>
      <w:r>
        <w:rPr>
          <w:rFonts w:ascii="Times New Roman" w:hAnsi="Times New Roman" w:cs="Times New Roman"/>
          <w:sz w:val="24"/>
          <w:szCs w:val="24"/>
        </w:rPr>
        <w:t xml:space="preserve">nyní </w:t>
      </w:r>
      <w:r w:rsidRPr="00F454DF">
        <w:rPr>
          <w:rFonts w:ascii="Times New Roman" w:hAnsi="Times New Roman" w:cs="Times New Roman"/>
          <w:sz w:val="24"/>
          <w:szCs w:val="24"/>
        </w:rPr>
        <w:t>o falešný poplach</w:t>
      </w:r>
      <w:r>
        <w:rPr>
          <w:rFonts w:ascii="Times New Roman" w:hAnsi="Times New Roman" w:cs="Times New Roman"/>
          <w:sz w:val="24"/>
          <w:szCs w:val="24"/>
        </w:rPr>
        <w:t>, který se používá při vzniku mimořádné události</w:t>
      </w:r>
      <w:r w:rsidRPr="00F454DF">
        <w:rPr>
          <w:rFonts w:ascii="Times New Roman" w:hAnsi="Times New Roman" w:cs="Times New Roman"/>
          <w:sz w:val="24"/>
          <w:szCs w:val="24"/>
        </w:rPr>
        <w:t xml:space="preserve">, a tak žáci přichází na téma dnešní hodiny.  </w:t>
      </w:r>
    </w:p>
    <w:p w:rsidR="00001F71" w:rsidRPr="00BA1FD7" w:rsidRDefault="00001F71" w:rsidP="00001F71">
      <w:pPr>
        <w:pStyle w:val="Odstavecseseznamem"/>
        <w:numPr>
          <w:ilvl w:val="0"/>
          <w:numId w:val="36"/>
        </w:numPr>
        <w:spacing w:after="0" w:line="360" w:lineRule="auto"/>
        <w:jc w:val="both"/>
        <w:rPr>
          <w:rFonts w:ascii="Times New Roman" w:hAnsi="Times New Roman" w:cs="Times New Roman"/>
          <w:b/>
          <w:sz w:val="24"/>
          <w:szCs w:val="24"/>
        </w:rPr>
      </w:pPr>
      <w:r w:rsidRPr="00BA1FD7">
        <w:rPr>
          <w:rFonts w:ascii="Times New Roman" w:hAnsi="Times New Roman" w:cs="Times New Roman"/>
          <w:b/>
          <w:sz w:val="24"/>
          <w:szCs w:val="24"/>
        </w:rPr>
        <w:t>Expozice</w:t>
      </w:r>
    </w:p>
    <w:p w:rsidR="00001F71" w:rsidRPr="00F454DF" w:rsidRDefault="00001F71" w:rsidP="00001F71">
      <w:pPr>
        <w:spacing w:after="0"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1. aktivita - </w:t>
      </w:r>
      <w:r w:rsidRPr="00F454DF">
        <w:rPr>
          <w:rFonts w:ascii="Times New Roman" w:hAnsi="Times New Roman" w:cs="Times New Roman"/>
          <w:sz w:val="24"/>
          <w:szCs w:val="24"/>
          <w:u w:val="single"/>
        </w:rPr>
        <w:t>Diskuze nad chováním žáků</w:t>
      </w:r>
    </w:p>
    <w:p w:rsidR="00001F71" w:rsidRDefault="00001F71" w:rsidP="00001F7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Hlavní část hodiny je r</w:t>
      </w:r>
      <w:r w:rsidRPr="00BA1FD7">
        <w:rPr>
          <w:rFonts w:ascii="Times New Roman" w:hAnsi="Times New Roman" w:cs="Times New Roman"/>
          <w:sz w:val="24"/>
          <w:szCs w:val="24"/>
        </w:rPr>
        <w:t xml:space="preserve">ozbor chování žáků, co udělali, když uslyšeli varovný signál. </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sidRPr="00F454DF">
        <w:rPr>
          <w:rFonts w:ascii="Times New Roman" w:hAnsi="Times New Roman" w:cs="Times New Roman"/>
          <w:sz w:val="24"/>
          <w:szCs w:val="24"/>
        </w:rPr>
        <w:t xml:space="preserve">Učitel žáky posadí do kroužku, kde budou rozebírat dané chování žáků. </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sidRPr="00F454DF">
        <w:rPr>
          <w:rFonts w:ascii="Times New Roman" w:hAnsi="Times New Roman" w:cs="Times New Roman"/>
          <w:sz w:val="24"/>
          <w:szCs w:val="24"/>
        </w:rPr>
        <w:t xml:space="preserve">Co v nich tenhle signál vyvolal za pocity, zda si v prvé řadě uvědomili, že se jedná o nebezpečí, zda si vzali nějaké osobní věci a případně jaké a proč zrovna tyhle věci, či se vzbudila panika ve třídě nebo se naopak žáci reflektivně zvedli a utíkali ke dveřím. </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w:t>
      </w:r>
      <w:r w:rsidRPr="00F454DF">
        <w:rPr>
          <w:rFonts w:ascii="Times New Roman" w:hAnsi="Times New Roman" w:cs="Times New Roman"/>
          <w:sz w:val="24"/>
          <w:szCs w:val="24"/>
        </w:rPr>
        <w:t xml:space="preserve">ěnují </w:t>
      </w:r>
      <w:r>
        <w:rPr>
          <w:rFonts w:ascii="Times New Roman" w:hAnsi="Times New Roman" w:cs="Times New Roman"/>
          <w:sz w:val="24"/>
          <w:szCs w:val="24"/>
        </w:rPr>
        <w:t xml:space="preserve">se </w:t>
      </w:r>
      <w:r w:rsidRPr="00F454DF">
        <w:rPr>
          <w:rFonts w:ascii="Times New Roman" w:hAnsi="Times New Roman" w:cs="Times New Roman"/>
          <w:sz w:val="24"/>
          <w:szCs w:val="24"/>
        </w:rPr>
        <w:t>varovnému signálu</w:t>
      </w:r>
      <w:r>
        <w:rPr>
          <w:rFonts w:ascii="Times New Roman" w:hAnsi="Times New Roman" w:cs="Times New Roman"/>
          <w:sz w:val="24"/>
          <w:szCs w:val="24"/>
        </w:rPr>
        <w:t xml:space="preserve"> i </w:t>
      </w:r>
      <w:r w:rsidRPr="00F454DF">
        <w:rPr>
          <w:rFonts w:ascii="Times New Roman" w:hAnsi="Times New Roman" w:cs="Times New Roman"/>
          <w:sz w:val="24"/>
          <w:szCs w:val="24"/>
        </w:rPr>
        <w:t>jiným formám</w:t>
      </w:r>
      <w:r>
        <w:rPr>
          <w:rFonts w:ascii="Times New Roman" w:hAnsi="Times New Roman" w:cs="Times New Roman"/>
          <w:sz w:val="24"/>
          <w:szCs w:val="24"/>
        </w:rPr>
        <w:t xml:space="preserve"> sirén</w:t>
      </w:r>
      <w:r w:rsidRPr="00F454DF">
        <w:rPr>
          <w:rFonts w:ascii="Times New Roman" w:hAnsi="Times New Roman" w:cs="Times New Roman"/>
          <w:sz w:val="24"/>
          <w:szCs w:val="24"/>
        </w:rPr>
        <w:t xml:space="preserve"> a co dělat při j</w:t>
      </w:r>
      <w:r>
        <w:rPr>
          <w:rFonts w:ascii="Times New Roman" w:hAnsi="Times New Roman" w:cs="Times New Roman"/>
          <w:sz w:val="24"/>
          <w:szCs w:val="24"/>
        </w:rPr>
        <w:t>ejich</w:t>
      </w:r>
      <w:r w:rsidRPr="00F454DF">
        <w:rPr>
          <w:rFonts w:ascii="Times New Roman" w:hAnsi="Times New Roman" w:cs="Times New Roman"/>
          <w:sz w:val="24"/>
          <w:szCs w:val="24"/>
        </w:rPr>
        <w:t xml:space="preserve"> zaznění</w:t>
      </w:r>
      <w:r>
        <w:rPr>
          <w:rFonts w:ascii="Times New Roman" w:hAnsi="Times New Roman" w:cs="Times New Roman"/>
          <w:sz w:val="24"/>
          <w:szCs w:val="24"/>
        </w:rPr>
        <w:t>.</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sidRPr="00F454DF">
        <w:rPr>
          <w:rFonts w:ascii="Times New Roman" w:hAnsi="Times New Roman" w:cs="Times New Roman"/>
          <w:sz w:val="24"/>
          <w:szCs w:val="24"/>
        </w:rPr>
        <w:t xml:space="preserve">V rámci hromadné diskuze si spolu definují pojem „mimořádná událost“ a zamyslí se nad dalšími možnými mimořádnými událostmi, které mohou nastat. </w:t>
      </w:r>
      <w:r>
        <w:rPr>
          <w:rFonts w:ascii="Times New Roman" w:hAnsi="Times New Roman" w:cs="Times New Roman"/>
          <w:sz w:val="24"/>
          <w:szCs w:val="24"/>
        </w:rPr>
        <w:t>B</w:t>
      </w:r>
      <w:r w:rsidRPr="00F454DF">
        <w:rPr>
          <w:rFonts w:ascii="Times New Roman" w:hAnsi="Times New Roman" w:cs="Times New Roman"/>
          <w:sz w:val="24"/>
          <w:szCs w:val="24"/>
        </w:rPr>
        <w:t>rainstorming</w:t>
      </w:r>
      <w:r>
        <w:rPr>
          <w:rFonts w:ascii="Times New Roman" w:hAnsi="Times New Roman" w:cs="Times New Roman"/>
          <w:sz w:val="24"/>
          <w:szCs w:val="24"/>
        </w:rPr>
        <w:t>em</w:t>
      </w:r>
      <w:r w:rsidRPr="00F454DF">
        <w:rPr>
          <w:rFonts w:ascii="Times New Roman" w:hAnsi="Times New Roman" w:cs="Times New Roman"/>
          <w:sz w:val="24"/>
          <w:szCs w:val="24"/>
        </w:rPr>
        <w:t xml:space="preserve"> dochází na další druhy mimořádných událostí. </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 </w:t>
      </w:r>
      <w:r w:rsidRPr="00F454DF">
        <w:rPr>
          <w:rFonts w:ascii="Times New Roman" w:hAnsi="Times New Roman" w:cs="Times New Roman"/>
          <w:sz w:val="24"/>
          <w:szCs w:val="24"/>
        </w:rPr>
        <w:t xml:space="preserve">diskuzi pokračují tím, že si popíší, co je to povodeň, požár, zemětřesení a jak by se obyvatelé měli zachovat při jejich propuknutí. </w:t>
      </w:r>
    </w:p>
    <w:p w:rsidR="00001F71" w:rsidRDefault="00001F71" w:rsidP="00001F71">
      <w:pPr>
        <w:pStyle w:val="Odstavecseseznamem"/>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Aktivita trvá asi 25 minut.</w:t>
      </w:r>
    </w:p>
    <w:p w:rsidR="00001F71" w:rsidRPr="00001F71" w:rsidRDefault="00001F71" w:rsidP="00001F71">
      <w:pPr>
        <w:spacing w:after="0" w:line="360" w:lineRule="auto"/>
        <w:ind w:firstLine="360"/>
        <w:jc w:val="both"/>
        <w:rPr>
          <w:rFonts w:ascii="Times New Roman" w:hAnsi="Times New Roman" w:cs="Times New Roman"/>
          <w:sz w:val="16"/>
          <w:szCs w:val="24"/>
          <w:u w:val="single"/>
        </w:rPr>
      </w:pPr>
    </w:p>
    <w:p w:rsidR="00001F71" w:rsidRPr="007F0760" w:rsidRDefault="00001F71" w:rsidP="00001F71">
      <w:pPr>
        <w:spacing w:after="0"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aktivita - </w:t>
      </w:r>
      <w:r w:rsidRPr="007F0760">
        <w:rPr>
          <w:rFonts w:ascii="Times New Roman" w:hAnsi="Times New Roman" w:cs="Times New Roman"/>
          <w:sz w:val="24"/>
          <w:szCs w:val="24"/>
          <w:u w:val="single"/>
        </w:rPr>
        <w:t>Samostatná práce</w:t>
      </w:r>
      <w:r>
        <w:rPr>
          <w:rFonts w:ascii="Times New Roman" w:hAnsi="Times New Roman" w:cs="Times New Roman"/>
          <w:sz w:val="24"/>
          <w:szCs w:val="24"/>
          <w:u w:val="single"/>
        </w:rPr>
        <w:t>- pracovní list (viz. příloha č.2)</w:t>
      </w:r>
    </w:p>
    <w:p w:rsidR="00001F71" w:rsidRDefault="00001F71" w:rsidP="00001F71">
      <w:pPr>
        <w:pStyle w:val="Odstavecseseznamem"/>
        <w:numPr>
          <w:ilvl w:val="0"/>
          <w:numId w:val="35"/>
        </w:numPr>
        <w:spacing w:after="0" w:line="360" w:lineRule="auto"/>
        <w:jc w:val="both"/>
        <w:rPr>
          <w:rFonts w:ascii="Times New Roman" w:hAnsi="Times New Roman" w:cs="Times New Roman"/>
          <w:sz w:val="24"/>
          <w:szCs w:val="24"/>
        </w:rPr>
      </w:pPr>
      <w:r w:rsidRPr="007F0760">
        <w:rPr>
          <w:rFonts w:ascii="Times New Roman" w:hAnsi="Times New Roman" w:cs="Times New Roman"/>
          <w:sz w:val="24"/>
          <w:szCs w:val="24"/>
        </w:rPr>
        <w:t xml:space="preserve">Učitel žáky nejprve posadí opět na svá místa, aby se žáci nemohli rušit. </w:t>
      </w:r>
    </w:p>
    <w:p w:rsidR="00001F71" w:rsidRDefault="00001F71" w:rsidP="00001F71">
      <w:pPr>
        <w:pStyle w:val="Odstavecseseznamem"/>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Poprosí službu o rozdání pracovní listu každému žákovi. (viz. příloha č. 2)</w:t>
      </w:r>
    </w:p>
    <w:p w:rsidR="00001F71" w:rsidRDefault="00001F71" w:rsidP="00001F71">
      <w:pPr>
        <w:pStyle w:val="Odstavecseseznamem"/>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Žáci vyplňují pracovní list, který jim služba rozdá. </w:t>
      </w:r>
    </w:p>
    <w:p w:rsidR="00001F71" w:rsidRPr="007F0760" w:rsidRDefault="00001F71" w:rsidP="00001F71">
      <w:pPr>
        <w:pStyle w:val="Odstavecseseznamem"/>
        <w:numPr>
          <w:ilvl w:val="0"/>
          <w:numId w:val="35"/>
        </w:numPr>
        <w:spacing w:after="0" w:line="360" w:lineRule="auto"/>
        <w:jc w:val="both"/>
        <w:rPr>
          <w:rFonts w:ascii="Times New Roman" w:hAnsi="Times New Roman" w:cs="Times New Roman"/>
          <w:sz w:val="24"/>
          <w:szCs w:val="24"/>
        </w:rPr>
      </w:pPr>
      <w:r w:rsidRPr="007F0760">
        <w:rPr>
          <w:rFonts w:ascii="Times New Roman" w:hAnsi="Times New Roman" w:cs="Times New Roman"/>
          <w:sz w:val="24"/>
          <w:szCs w:val="24"/>
        </w:rPr>
        <w:t>Tato aktivita by měla trvat asi 10 minut.</w:t>
      </w:r>
    </w:p>
    <w:p w:rsidR="00001F71" w:rsidRPr="000B7B70" w:rsidRDefault="00001F71" w:rsidP="00001F71">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4) </w:t>
      </w:r>
      <w:r w:rsidRPr="000B7B70">
        <w:rPr>
          <w:rFonts w:ascii="Times New Roman" w:hAnsi="Times New Roman" w:cs="Times New Roman"/>
          <w:b/>
          <w:sz w:val="24"/>
          <w:szCs w:val="24"/>
        </w:rPr>
        <w:t>Fixace</w:t>
      </w:r>
    </w:p>
    <w:p w:rsidR="00C8404D" w:rsidRPr="00C8404D" w:rsidRDefault="00C8404D" w:rsidP="00001F71">
      <w:pPr>
        <w:spacing w:after="0" w:line="360" w:lineRule="auto"/>
        <w:ind w:firstLine="360"/>
        <w:jc w:val="both"/>
        <w:rPr>
          <w:rFonts w:ascii="Times New Roman" w:hAnsi="Times New Roman" w:cs="Times New Roman"/>
          <w:sz w:val="24"/>
          <w:szCs w:val="24"/>
          <w:u w:val="single"/>
        </w:rPr>
      </w:pPr>
      <w:r w:rsidRPr="00C8404D">
        <w:rPr>
          <w:rFonts w:ascii="Times New Roman" w:hAnsi="Times New Roman" w:cs="Times New Roman"/>
          <w:sz w:val="24"/>
          <w:szCs w:val="24"/>
          <w:u w:val="single"/>
        </w:rPr>
        <w:t>Kontrola pracovního</w:t>
      </w:r>
      <w:r>
        <w:rPr>
          <w:rFonts w:ascii="Times New Roman" w:hAnsi="Times New Roman" w:cs="Times New Roman"/>
          <w:sz w:val="24"/>
          <w:szCs w:val="24"/>
          <w:u w:val="single"/>
        </w:rPr>
        <w:t xml:space="preserve"> </w:t>
      </w:r>
      <w:r w:rsidRPr="00C8404D">
        <w:rPr>
          <w:rFonts w:ascii="Times New Roman" w:hAnsi="Times New Roman" w:cs="Times New Roman"/>
          <w:sz w:val="24"/>
          <w:szCs w:val="24"/>
          <w:u w:val="single"/>
        </w:rPr>
        <w:t>listu</w:t>
      </w:r>
    </w:p>
    <w:p w:rsidR="00001F71" w:rsidRDefault="00001F71" w:rsidP="00001F71">
      <w:pPr>
        <w:spacing w:after="0" w:line="360" w:lineRule="auto"/>
        <w:ind w:firstLine="360"/>
        <w:jc w:val="both"/>
        <w:rPr>
          <w:rFonts w:ascii="Times New Roman" w:hAnsi="Times New Roman" w:cs="Times New Roman"/>
          <w:sz w:val="24"/>
          <w:szCs w:val="24"/>
        </w:rPr>
      </w:pPr>
      <w:r w:rsidRPr="00BA1FD7">
        <w:rPr>
          <w:rFonts w:ascii="Times New Roman" w:hAnsi="Times New Roman" w:cs="Times New Roman"/>
          <w:sz w:val="24"/>
          <w:szCs w:val="24"/>
        </w:rPr>
        <w:t>Učitel spolu s žáky zkontroluje pracovní list, kterým si zopakují důležité učivo z dnešní hodiny.</w:t>
      </w:r>
    </w:p>
    <w:p w:rsidR="00001F71" w:rsidRPr="00C8404D" w:rsidRDefault="00001F71" w:rsidP="00001F71">
      <w:pPr>
        <w:spacing w:after="0" w:line="360" w:lineRule="auto"/>
        <w:ind w:firstLine="360"/>
        <w:jc w:val="both"/>
        <w:rPr>
          <w:rFonts w:ascii="Times New Roman" w:hAnsi="Times New Roman" w:cs="Times New Roman"/>
          <w:sz w:val="18"/>
          <w:szCs w:val="24"/>
        </w:rPr>
      </w:pPr>
    </w:p>
    <w:p w:rsidR="00001F71" w:rsidRDefault="00001F71" w:rsidP="00001F71">
      <w:pPr>
        <w:spacing w:after="0" w:line="360" w:lineRule="auto"/>
        <w:ind w:firstLine="360"/>
        <w:jc w:val="both"/>
        <w:rPr>
          <w:rFonts w:ascii="Times New Roman" w:hAnsi="Times New Roman" w:cs="Times New Roman"/>
          <w:b/>
          <w:sz w:val="24"/>
          <w:szCs w:val="24"/>
        </w:rPr>
      </w:pPr>
      <w:r>
        <w:rPr>
          <w:rFonts w:ascii="Times New Roman" w:hAnsi="Times New Roman" w:cs="Times New Roman"/>
          <w:b/>
          <w:sz w:val="24"/>
          <w:szCs w:val="24"/>
        </w:rPr>
        <w:t>5</w:t>
      </w:r>
      <w:r w:rsidRPr="000B7B70">
        <w:rPr>
          <w:rFonts w:ascii="Times New Roman" w:hAnsi="Times New Roman" w:cs="Times New Roman"/>
          <w:b/>
          <w:sz w:val="24"/>
          <w:szCs w:val="24"/>
        </w:rPr>
        <w:t>) Aplikace</w:t>
      </w:r>
    </w:p>
    <w:p w:rsidR="00C8404D" w:rsidRPr="00C8404D" w:rsidRDefault="00C8404D" w:rsidP="00001F71">
      <w:pPr>
        <w:spacing w:after="0" w:line="360" w:lineRule="auto"/>
        <w:ind w:firstLine="360"/>
        <w:jc w:val="both"/>
        <w:rPr>
          <w:rFonts w:ascii="Times New Roman" w:hAnsi="Times New Roman" w:cs="Times New Roman"/>
          <w:sz w:val="24"/>
          <w:szCs w:val="24"/>
          <w:u w:val="single"/>
        </w:rPr>
      </w:pPr>
      <w:r w:rsidRPr="00C8404D">
        <w:rPr>
          <w:rFonts w:ascii="Times New Roman" w:hAnsi="Times New Roman" w:cs="Times New Roman"/>
          <w:sz w:val="24"/>
          <w:szCs w:val="24"/>
          <w:u w:val="single"/>
        </w:rPr>
        <w:t>Zjištění poslední mimořádné události v okolí jejich bydliště</w:t>
      </w:r>
    </w:p>
    <w:p w:rsidR="00001F71" w:rsidRDefault="00001F71" w:rsidP="00001F71">
      <w:pPr>
        <w:spacing w:after="0" w:line="360" w:lineRule="auto"/>
        <w:ind w:firstLine="360"/>
        <w:jc w:val="both"/>
        <w:rPr>
          <w:rFonts w:ascii="Times New Roman" w:hAnsi="Times New Roman" w:cs="Times New Roman"/>
          <w:sz w:val="24"/>
          <w:szCs w:val="24"/>
        </w:rPr>
      </w:pPr>
      <w:r w:rsidRPr="007F0760">
        <w:rPr>
          <w:rFonts w:ascii="Times New Roman" w:hAnsi="Times New Roman" w:cs="Times New Roman"/>
          <w:sz w:val="24"/>
          <w:szCs w:val="24"/>
        </w:rPr>
        <w:t>Učit</w:t>
      </w:r>
      <w:r>
        <w:rPr>
          <w:rFonts w:ascii="Times New Roman" w:hAnsi="Times New Roman" w:cs="Times New Roman"/>
          <w:sz w:val="24"/>
          <w:szCs w:val="24"/>
        </w:rPr>
        <w:t xml:space="preserve">el zadá žákům domácí úkol. Žáci mají zjistit, kdy byla naposledy v místě jejich bydliště či nejbližším městě, vyhlášena mimořádná událost. Zjistí, o jakou mimořádnou událost se jednalo, kolik lidí bylo touto událostí postiženo a zda událost způsobila nějaké škody. </w:t>
      </w:r>
    </w:p>
    <w:p w:rsidR="00001F71" w:rsidRPr="00C8404D" w:rsidRDefault="00001F71" w:rsidP="00001F71">
      <w:pPr>
        <w:spacing w:after="0" w:line="360" w:lineRule="auto"/>
        <w:ind w:firstLine="360"/>
        <w:jc w:val="both"/>
        <w:rPr>
          <w:rFonts w:ascii="Times New Roman" w:hAnsi="Times New Roman" w:cs="Times New Roman"/>
          <w:sz w:val="18"/>
          <w:szCs w:val="24"/>
        </w:rPr>
      </w:pPr>
    </w:p>
    <w:p w:rsidR="00001F71" w:rsidRPr="000B7B70" w:rsidRDefault="00001F71" w:rsidP="00001F71">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6) </w:t>
      </w:r>
      <w:r w:rsidRPr="000B7B70">
        <w:rPr>
          <w:rFonts w:ascii="Times New Roman" w:hAnsi="Times New Roman" w:cs="Times New Roman"/>
          <w:b/>
          <w:sz w:val="24"/>
          <w:szCs w:val="24"/>
        </w:rPr>
        <w:t xml:space="preserve">Zakončení hodiny </w:t>
      </w:r>
    </w:p>
    <w:p w:rsidR="00001F71" w:rsidRPr="00BA1FD7" w:rsidRDefault="00001F71" w:rsidP="00001F71">
      <w:pPr>
        <w:spacing w:after="0" w:line="360" w:lineRule="auto"/>
        <w:ind w:firstLine="360"/>
        <w:jc w:val="both"/>
        <w:rPr>
          <w:rFonts w:ascii="Times New Roman" w:hAnsi="Times New Roman" w:cs="Times New Roman"/>
          <w:sz w:val="24"/>
          <w:szCs w:val="24"/>
        </w:rPr>
      </w:pPr>
      <w:r w:rsidRPr="00BA1FD7">
        <w:rPr>
          <w:rFonts w:ascii="Times New Roman" w:hAnsi="Times New Roman" w:cs="Times New Roman"/>
          <w:sz w:val="24"/>
          <w:szCs w:val="24"/>
        </w:rPr>
        <w:t xml:space="preserve">Učitel se rozloučí se žáky, pokud dobře pracovali tak jim poděkuje za spolupráci. V případě opaku sdělí žákům své připomínky. Učitel dále poprosí službu o smazání tabule a popřeje hezký den. </w:t>
      </w:r>
    </w:p>
    <w:p w:rsidR="00001F71" w:rsidRDefault="00001F71" w:rsidP="00001F71">
      <w:pPr>
        <w:spacing w:after="0" w:line="360" w:lineRule="auto"/>
        <w:rPr>
          <w:rFonts w:ascii="Times New Roman" w:hAnsi="Times New Roman" w:cs="Times New Roman"/>
          <w:b/>
          <w:sz w:val="24"/>
          <w:szCs w:val="24"/>
          <w:u w:val="single"/>
        </w:rPr>
      </w:pPr>
    </w:p>
    <w:p w:rsidR="00001F71" w:rsidRDefault="00001F71" w:rsidP="00001F7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01F71" w:rsidRPr="00F454DF" w:rsidRDefault="00001F71" w:rsidP="00001F71">
      <w:pPr>
        <w:spacing w:after="0" w:line="360" w:lineRule="auto"/>
        <w:rPr>
          <w:rFonts w:ascii="Times New Roman" w:hAnsi="Times New Roman" w:cs="Times New Roman"/>
          <w:b/>
          <w:sz w:val="28"/>
          <w:szCs w:val="24"/>
          <w:u w:val="single"/>
        </w:rPr>
      </w:pPr>
      <w:r w:rsidRPr="00F454DF">
        <w:rPr>
          <w:rFonts w:ascii="Times New Roman" w:hAnsi="Times New Roman" w:cs="Times New Roman"/>
          <w:b/>
          <w:sz w:val="28"/>
          <w:szCs w:val="24"/>
          <w:u w:val="single"/>
        </w:rPr>
        <w:t>Přílohy: celkem 3</w:t>
      </w:r>
    </w:p>
    <w:p w:rsidR="00001F71" w:rsidRPr="00BA1FD7" w:rsidRDefault="00001F71" w:rsidP="00001F71">
      <w:pPr>
        <w:spacing w:after="0" w:line="360" w:lineRule="auto"/>
        <w:rPr>
          <w:rFonts w:ascii="Times New Roman" w:hAnsi="Times New Roman" w:cs="Times New Roman"/>
          <w:b/>
          <w:sz w:val="24"/>
          <w:szCs w:val="24"/>
          <w:u w:val="single"/>
        </w:rPr>
      </w:pPr>
      <w:r w:rsidRPr="00F454DF">
        <w:rPr>
          <w:rFonts w:ascii="Times New Roman" w:hAnsi="Times New Roman" w:cs="Times New Roman"/>
          <w:b/>
          <w:i/>
          <w:sz w:val="24"/>
          <w:szCs w:val="24"/>
          <w:u w:val="single"/>
        </w:rPr>
        <w:t xml:space="preserve">Příloha č.1: Varovný signál  </w:t>
      </w:r>
      <w:hyperlink r:id="rId55" w:history="1">
        <w:r w:rsidRPr="00BA1FD7">
          <w:rPr>
            <w:rStyle w:val="Hypertextovodkaz"/>
            <w:rFonts w:ascii="Times New Roman" w:hAnsi="Times New Roman" w:cs="Times New Roman"/>
            <w:b/>
            <w:sz w:val="24"/>
            <w:szCs w:val="24"/>
          </w:rPr>
          <w:t>https://www.youtube.com/watch?v=uc_szX25ktE</w:t>
        </w:r>
      </w:hyperlink>
    </w:p>
    <w:p w:rsidR="00001F71" w:rsidRDefault="00001F71" w:rsidP="00001F71">
      <w:pPr>
        <w:spacing w:after="0" w:line="360" w:lineRule="auto"/>
        <w:rPr>
          <w:rFonts w:ascii="Times New Roman" w:hAnsi="Times New Roman" w:cs="Times New Roman"/>
          <w:b/>
          <w:sz w:val="24"/>
          <w:szCs w:val="24"/>
          <w:u w:val="single"/>
        </w:rPr>
      </w:pPr>
    </w:p>
    <w:p w:rsidR="00001F71" w:rsidRPr="00F454DF" w:rsidRDefault="00001F71" w:rsidP="00001F71">
      <w:pPr>
        <w:spacing w:after="0" w:line="360" w:lineRule="auto"/>
        <w:rPr>
          <w:rFonts w:ascii="Times New Roman" w:hAnsi="Times New Roman" w:cs="Times New Roman"/>
          <w:b/>
          <w:i/>
          <w:sz w:val="24"/>
          <w:szCs w:val="24"/>
          <w:u w:val="single"/>
        </w:rPr>
      </w:pPr>
      <w:r w:rsidRPr="00F454DF">
        <w:rPr>
          <w:rFonts w:ascii="Times New Roman" w:hAnsi="Times New Roman" w:cs="Times New Roman"/>
          <w:b/>
          <w:i/>
          <w:sz w:val="24"/>
          <w:szCs w:val="24"/>
          <w:u w:val="single"/>
        </w:rPr>
        <w:t>Příloha č.2: Pracovní list</w:t>
      </w:r>
    </w:p>
    <w:p w:rsidR="00001F71" w:rsidRPr="00BA1FD7" w:rsidRDefault="00001F71" w:rsidP="00001F71">
      <w:pPr>
        <w:spacing w:after="0" w:line="360" w:lineRule="auto"/>
        <w:jc w:val="center"/>
        <w:rPr>
          <w:rFonts w:ascii="Times New Roman" w:hAnsi="Times New Roman" w:cs="Times New Roman"/>
          <w:b/>
          <w:i/>
          <w:sz w:val="24"/>
          <w:szCs w:val="24"/>
          <w:u w:val="single"/>
        </w:rPr>
      </w:pPr>
      <w:r w:rsidRPr="00BA1FD7">
        <w:rPr>
          <w:rFonts w:ascii="Times New Roman" w:hAnsi="Times New Roman" w:cs="Times New Roman"/>
          <w:b/>
          <w:i/>
          <w:sz w:val="24"/>
          <w:szCs w:val="24"/>
          <w:u w:val="single"/>
        </w:rPr>
        <w:t>MIMOŘÁDNÉ UDÁLOSTI</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Definuj pojem mimořádná událost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7F0760"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Uveď alespoň 6 typů mimořádných událostí</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Popiš varovný signál:</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Jaký je rozdíl mezi varovným a zkušebním signálem?</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Existují i jiné formy varování obyvatel?</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p>
    <w:p w:rsidR="00001F71" w:rsidRPr="00BA1FD7" w:rsidRDefault="00001F71" w:rsidP="00001F71">
      <w:pPr>
        <w:pStyle w:val="Odstavecseseznamem"/>
        <w:numPr>
          <w:ilvl w:val="0"/>
          <w:numId w:val="30"/>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Uveď postup při zaznění varovného signálu. Jak se zachováš?</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Pr="00BA1FD7"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sz w:val="24"/>
          <w:szCs w:val="24"/>
        </w:rPr>
        <w:t>……………………………………………………………………………………………………………………………………………</w:t>
      </w:r>
      <w:r>
        <w:rPr>
          <w:rFonts w:ascii="Times New Roman" w:hAnsi="Times New Roman" w:cs="Times New Roman"/>
          <w:sz w:val="24"/>
          <w:szCs w:val="24"/>
        </w:rPr>
        <w:t>……………………………</w:t>
      </w:r>
    </w:p>
    <w:p w:rsidR="00001F71" w:rsidRDefault="00001F71" w:rsidP="00001F7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01F71" w:rsidRPr="00BA1FD7" w:rsidRDefault="00001F71" w:rsidP="00001F71">
      <w:p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Příloha č. 3: Řešení pracovního listu</w:t>
      </w:r>
    </w:p>
    <w:p w:rsidR="00001F71" w:rsidRPr="00BA1FD7" w:rsidRDefault="00001F71" w:rsidP="00001F71">
      <w:pPr>
        <w:spacing w:after="0" w:line="360" w:lineRule="auto"/>
        <w:jc w:val="center"/>
        <w:rPr>
          <w:rFonts w:ascii="Times New Roman" w:hAnsi="Times New Roman" w:cs="Times New Roman"/>
          <w:b/>
          <w:i/>
          <w:sz w:val="24"/>
          <w:szCs w:val="24"/>
          <w:u w:val="single"/>
        </w:rPr>
      </w:pPr>
      <w:r w:rsidRPr="00BA1FD7">
        <w:rPr>
          <w:rFonts w:ascii="Times New Roman" w:hAnsi="Times New Roman" w:cs="Times New Roman"/>
          <w:b/>
          <w:i/>
          <w:sz w:val="24"/>
          <w:szCs w:val="24"/>
          <w:u w:val="single"/>
        </w:rPr>
        <w:t>MIMOŘÁDNÉ UDÁLOSTI</w:t>
      </w:r>
    </w:p>
    <w:p w:rsidR="00001F71" w:rsidRPr="00BA1FD7" w:rsidRDefault="00001F71" w:rsidP="00001F71">
      <w:pPr>
        <w:pStyle w:val="Odstavecseseznamem"/>
        <w:numPr>
          <w:ilvl w:val="0"/>
          <w:numId w:val="31"/>
        </w:numPr>
        <w:spacing w:after="0" w:line="360" w:lineRule="auto"/>
        <w:jc w:val="both"/>
        <w:rPr>
          <w:rFonts w:ascii="Times New Roman" w:hAnsi="Times New Roman" w:cs="Times New Roman"/>
          <w:b/>
          <w:sz w:val="24"/>
          <w:szCs w:val="24"/>
          <w:u w:val="single"/>
        </w:rPr>
      </w:pPr>
      <w:r w:rsidRPr="00BA1FD7">
        <w:rPr>
          <w:rFonts w:ascii="Times New Roman" w:hAnsi="Times New Roman" w:cs="Times New Roman"/>
          <w:b/>
          <w:sz w:val="24"/>
          <w:szCs w:val="24"/>
          <w:u w:val="single"/>
        </w:rPr>
        <w:t>Definuj pojem mimořádná událost</w:t>
      </w:r>
    </w:p>
    <w:p w:rsidR="00001F71" w:rsidRPr="00BA1FD7" w:rsidRDefault="00001F71" w:rsidP="00001F71">
      <w:pPr>
        <w:pStyle w:val="Odstavecseseznamem"/>
        <w:spacing w:after="0" w:line="360" w:lineRule="auto"/>
        <w:jc w:val="both"/>
        <w:rPr>
          <w:rFonts w:ascii="Times New Roman" w:hAnsi="Times New Roman" w:cs="Times New Roman"/>
          <w:sz w:val="24"/>
          <w:szCs w:val="24"/>
        </w:rPr>
      </w:pPr>
      <w:r w:rsidRPr="00BA1FD7">
        <w:rPr>
          <w:rFonts w:ascii="Times New Roman" w:hAnsi="Times New Roman" w:cs="Times New Roman"/>
          <w:sz w:val="24"/>
          <w:szCs w:val="24"/>
          <w:shd w:val="clear" w:color="auto" w:fill="FFFFFF"/>
        </w:rPr>
        <w:t xml:space="preserve">= </w:t>
      </w:r>
      <w:r w:rsidRPr="00BA1FD7">
        <w:rPr>
          <w:rFonts w:ascii="Times New Roman" w:eastAsia="Times New Roman" w:hAnsi="Times New Roman" w:cs="Times New Roman"/>
          <w:color w:val="000000"/>
          <w:sz w:val="24"/>
          <w:szCs w:val="24"/>
          <w:lang w:eastAsia="cs-CZ"/>
        </w:rPr>
        <w:t>škodlivé působení sil a jevů vyvolaných činností člověka, přírodními vlivy a havárie, které ohrožují život, zdraví, majetek nebo životní prostředí a vyžadují provedení záchranných a likvidačních prací.</w:t>
      </w:r>
      <w:r w:rsidRPr="00BA1FD7">
        <w:rPr>
          <w:rFonts w:ascii="Times New Roman" w:hAnsi="Times New Roman" w:cs="Times New Roman"/>
          <w:sz w:val="24"/>
          <w:szCs w:val="24"/>
          <w:shd w:val="clear" w:color="auto" w:fill="FFFFFF"/>
        </w:rPr>
        <w:t xml:space="preserve"> Je aktivován IZS (integrovaný záchranný systém a  další složky (armáda, dobrovolníci apod.)</w:t>
      </w:r>
    </w:p>
    <w:p w:rsidR="00001F71" w:rsidRPr="00BA1FD7" w:rsidRDefault="00001F71" w:rsidP="00001F71">
      <w:pPr>
        <w:pStyle w:val="Odstavecseseznamem"/>
        <w:numPr>
          <w:ilvl w:val="0"/>
          <w:numId w:val="31"/>
        </w:numPr>
        <w:spacing w:after="0" w:line="360" w:lineRule="auto"/>
        <w:jc w:val="both"/>
        <w:rPr>
          <w:rFonts w:ascii="Times New Roman" w:hAnsi="Times New Roman" w:cs="Times New Roman"/>
          <w:b/>
          <w:sz w:val="24"/>
          <w:szCs w:val="24"/>
          <w:u w:val="single"/>
        </w:rPr>
      </w:pPr>
      <w:r w:rsidRPr="00BA1FD7">
        <w:rPr>
          <w:rFonts w:ascii="Times New Roman" w:hAnsi="Times New Roman" w:cs="Times New Roman"/>
          <w:b/>
          <w:sz w:val="24"/>
          <w:szCs w:val="24"/>
          <w:u w:val="single"/>
        </w:rPr>
        <w:t>Uveď alespoň 6 typů mimořádných událostí</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VELKÉ POŽÁRY- lesní požáry, požáry průmyslových budov, chemických závodů apod.</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DOPRAVNÍ HAVÁRIE-hromadné havárie více vozidel, železniční, autobusové a letecké nehody</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 xml:space="preserve">NÁHLÉ ZMĚNY POČASÍ – </w:t>
      </w:r>
      <w:r w:rsidRPr="00BA1FD7">
        <w:rPr>
          <w:rFonts w:ascii="Times New Roman" w:hAnsi="Times New Roman" w:cs="Times New Roman"/>
          <w:sz w:val="24"/>
          <w:szCs w:val="24"/>
          <w:shd w:val="clear" w:color="auto" w:fill="FFFFFF"/>
        </w:rPr>
        <w:t xml:space="preserve">záplavy, povodně, </w:t>
      </w:r>
      <w:r w:rsidRPr="00BA1FD7">
        <w:rPr>
          <w:rStyle w:val="tr"/>
          <w:rFonts w:ascii="Times New Roman" w:hAnsi="Times New Roman" w:cs="Times New Roman"/>
          <w:sz w:val="24"/>
          <w:szCs w:val="24"/>
          <w:shd w:val="clear" w:color="auto" w:fill="FFFFFF"/>
        </w:rPr>
        <w:t>vichřice, tornádo, orkán, sněhová kalamita, námraza, ledovka</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VÝBUCH PLYNU- při opravě či neodborné manipulaci</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 xml:space="preserve">PODSTATNÉ ZHORŠENÍ KVALITY OVZDUŠÍ (SMOG) </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ÚNIK NEBEZPEČNÝCH LÁTEK- chemické látky unikají do ovzduší, vodních nádrží</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 xml:space="preserve">EPIDEMIE INFEKČNÍCH NEMOCÍ -salmonela, „prasečí chřipka“, </w:t>
      </w:r>
    </w:p>
    <w:p w:rsidR="00001F71" w:rsidRPr="00BA1FD7" w:rsidRDefault="00001F71" w:rsidP="00001F71">
      <w:pPr>
        <w:pStyle w:val="Odstavecseseznamem"/>
        <w:spacing w:after="0" w:line="360" w:lineRule="auto"/>
        <w:jc w:val="both"/>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RADIOAKTIVNÍ ZAMOŘENÍ – únik radiace z jaderných zařízení</w:t>
      </w:r>
    </w:p>
    <w:p w:rsidR="00001F71" w:rsidRPr="00BA1FD7" w:rsidRDefault="00001F71" w:rsidP="00001F71">
      <w:pPr>
        <w:pStyle w:val="Odstavecseseznamem"/>
        <w:spacing w:after="0" w:line="360" w:lineRule="auto"/>
        <w:jc w:val="both"/>
        <w:rPr>
          <w:rFonts w:ascii="Times New Roman" w:hAnsi="Times New Roman" w:cs="Times New Roman"/>
          <w:b/>
          <w:sz w:val="24"/>
          <w:szCs w:val="24"/>
          <w:u w:val="single"/>
        </w:rPr>
      </w:pPr>
      <w:r w:rsidRPr="00BA1FD7">
        <w:rPr>
          <w:rStyle w:val="tr"/>
          <w:rFonts w:ascii="Times New Roman" w:hAnsi="Times New Roman" w:cs="Times New Roman"/>
          <w:sz w:val="24"/>
          <w:szCs w:val="24"/>
          <w:shd w:val="clear" w:color="auto" w:fill="FFFFFF"/>
        </w:rPr>
        <w:t>TERORISTICKÉ AKCE A OZBROJENÉ KONFLIKTY</w:t>
      </w:r>
    </w:p>
    <w:p w:rsidR="00001F71" w:rsidRPr="00BA1FD7" w:rsidRDefault="00001F71" w:rsidP="00001F71">
      <w:pPr>
        <w:pStyle w:val="Odstavecseseznamem"/>
        <w:numPr>
          <w:ilvl w:val="0"/>
          <w:numId w:val="31"/>
        </w:numPr>
        <w:spacing w:after="0" w:line="360" w:lineRule="auto"/>
        <w:jc w:val="both"/>
        <w:rPr>
          <w:rFonts w:ascii="Times New Roman" w:hAnsi="Times New Roman" w:cs="Times New Roman"/>
          <w:b/>
          <w:sz w:val="24"/>
          <w:szCs w:val="24"/>
          <w:u w:val="single"/>
        </w:rPr>
      </w:pPr>
      <w:r w:rsidRPr="00BA1FD7">
        <w:rPr>
          <w:rFonts w:ascii="Times New Roman" w:hAnsi="Times New Roman" w:cs="Times New Roman"/>
          <w:b/>
          <w:sz w:val="24"/>
          <w:szCs w:val="24"/>
          <w:u w:val="single"/>
        </w:rPr>
        <w:t>Popiš varovný signál:</w:t>
      </w:r>
    </w:p>
    <w:p w:rsidR="00001F71" w:rsidRPr="00BA1FD7" w:rsidRDefault="00001F71" w:rsidP="00001F71">
      <w:pPr>
        <w:pStyle w:val="Odstavecseseznamem"/>
        <w:spacing w:after="0" w:line="360" w:lineRule="auto"/>
        <w:jc w:val="both"/>
        <w:rPr>
          <w:rFonts w:ascii="Times New Roman" w:hAnsi="Times New Roman" w:cs="Times New Roman"/>
          <w:sz w:val="24"/>
          <w:szCs w:val="24"/>
        </w:rPr>
      </w:pPr>
      <w:r w:rsidRPr="00BA1FD7">
        <w:rPr>
          <w:rFonts w:ascii="Times New Roman" w:hAnsi="Times New Roman" w:cs="Times New Roman"/>
          <w:sz w:val="24"/>
          <w:szCs w:val="24"/>
        </w:rPr>
        <w:t>V ČR existuje jediný varovný signál – „Všeobecná výstraha pro obyvatelstvo“. Jedná se o kolísavý tón sirény po dobu 140 vteřin.  Vyhlašuje se při hrozbě nebo vzniku mimořádné události, aby mohli lidé včas chránit své životy, zdraví a</w:t>
      </w:r>
      <w:r>
        <w:rPr>
          <w:rFonts w:ascii="Times New Roman" w:hAnsi="Times New Roman" w:cs="Times New Roman"/>
          <w:sz w:val="24"/>
          <w:szCs w:val="24"/>
        </w:rPr>
        <w:t> </w:t>
      </w:r>
      <w:r w:rsidRPr="00BA1FD7">
        <w:rPr>
          <w:rFonts w:ascii="Times New Roman" w:hAnsi="Times New Roman" w:cs="Times New Roman"/>
          <w:sz w:val="24"/>
          <w:szCs w:val="24"/>
        </w:rPr>
        <w:t>majetek. Při zaznění varovného signálu se ukryjeme v nejbližší zděné budově.</w:t>
      </w:r>
    </w:p>
    <w:p w:rsidR="00001F71" w:rsidRPr="00BA1FD7" w:rsidRDefault="00001F71" w:rsidP="00001F71">
      <w:pPr>
        <w:pStyle w:val="Odstavecseseznamem"/>
        <w:numPr>
          <w:ilvl w:val="0"/>
          <w:numId w:val="31"/>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Jaký je rozdíl mezi varovným a zkušebním signálem?</w:t>
      </w:r>
    </w:p>
    <w:p w:rsidR="00001F71" w:rsidRDefault="00001F71" w:rsidP="00001F71">
      <w:pPr>
        <w:pStyle w:val="Odstavecseseznamem"/>
        <w:spacing w:after="0" w:line="360" w:lineRule="auto"/>
        <w:rPr>
          <w:rFonts w:ascii="Times New Roman" w:hAnsi="Times New Roman" w:cs="Times New Roman"/>
          <w:sz w:val="24"/>
          <w:szCs w:val="24"/>
        </w:rPr>
      </w:pPr>
      <w:r w:rsidRPr="00BA1FD7">
        <w:rPr>
          <w:rFonts w:ascii="Times New Roman" w:hAnsi="Times New Roman" w:cs="Times New Roman"/>
          <w:noProof/>
          <w:sz w:val="24"/>
          <w:szCs w:val="24"/>
          <w:lang w:eastAsia="cs-CZ"/>
        </w:rPr>
        <w:drawing>
          <wp:inline distT="0" distB="0" distL="0" distR="0" wp14:anchorId="07942483" wp14:editId="59497654">
            <wp:extent cx="5170045" cy="1333500"/>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171635" cy="1333910"/>
                    </a:xfrm>
                    <a:prstGeom prst="rect">
                      <a:avLst/>
                    </a:prstGeom>
                  </pic:spPr>
                </pic:pic>
              </a:graphicData>
            </a:graphic>
          </wp:inline>
        </w:drawing>
      </w:r>
    </w:p>
    <w:p w:rsidR="00001F71" w:rsidRDefault="00001F71" w:rsidP="00001F71">
      <w:pPr>
        <w:pStyle w:val="Odstavecseseznamem"/>
        <w:spacing w:after="0" w:line="360" w:lineRule="auto"/>
        <w:rPr>
          <w:rFonts w:ascii="Times New Roman" w:hAnsi="Times New Roman" w:cs="Times New Roman"/>
          <w:sz w:val="24"/>
          <w:szCs w:val="24"/>
        </w:rPr>
      </w:pPr>
    </w:p>
    <w:p w:rsidR="00001F71" w:rsidRPr="00BA1FD7" w:rsidRDefault="00001F71" w:rsidP="00001F71">
      <w:pPr>
        <w:pStyle w:val="Odstavecseseznamem"/>
        <w:numPr>
          <w:ilvl w:val="0"/>
          <w:numId w:val="31"/>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Existují i jiné formy varování obyvatel?</w:t>
      </w:r>
    </w:p>
    <w:p w:rsidR="00001F71" w:rsidRPr="00BA1FD7" w:rsidRDefault="00001F71" w:rsidP="00001F71">
      <w:pPr>
        <w:pStyle w:val="Odstavecseseznamem"/>
        <w:spacing w:after="0" w:line="360" w:lineRule="auto"/>
        <w:rPr>
          <w:rStyle w:val="tr"/>
          <w:rFonts w:ascii="Times New Roman" w:hAnsi="Times New Roman" w:cs="Times New Roman"/>
          <w:sz w:val="24"/>
          <w:szCs w:val="24"/>
          <w:shd w:val="clear" w:color="auto" w:fill="FFFFFF"/>
        </w:rPr>
      </w:pPr>
      <w:r w:rsidRPr="00BA1FD7">
        <w:rPr>
          <w:rStyle w:val="tr"/>
          <w:rFonts w:ascii="Times New Roman" w:hAnsi="Times New Roman" w:cs="Times New Roman"/>
          <w:sz w:val="24"/>
          <w:szCs w:val="24"/>
          <w:shd w:val="clear" w:color="auto" w:fill="FFFFFF"/>
        </w:rPr>
        <w:t>Denní tisk (déletrvající události), internetové zpravodajství, vyhlášky státní správy (na veřejných informačních tabulích)</w:t>
      </w:r>
    </w:p>
    <w:p w:rsidR="00001F71" w:rsidRPr="00BA1FD7" w:rsidRDefault="00001F71" w:rsidP="00001F71">
      <w:pPr>
        <w:pStyle w:val="Odstavecseseznamem"/>
        <w:numPr>
          <w:ilvl w:val="0"/>
          <w:numId w:val="31"/>
        </w:numPr>
        <w:spacing w:after="0" w:line="360" w:lineRule="auto"/>
        <w:rPr>
          <w:rFonts w:ascii="Times New Roman" w:hAnsi="Times New Roman" w:cs="Times New Roman"/>
          <w:b/>
          <w:sz w:val="24"/>
          <w:szCs w:val="24"/>
          <w:u w:val="single"/>
        </w:rPr>
      </w:pPr>
      <w:r w:rsidRPr="00BA1FD7">
        <w:rPr>
          <w:rFonts w:ascii="Times New Roman" w:hAnsi="Times New Roman" w:cs="Times New Roman"/>
          <w:b/>
          <w:sz w:val="24"/>
          <w:szCs w:val="24"/>
          <w:u w:val="single"/>
        </w:rPr>
        <w:t>Uveď postup při zaznění varovného signálu. Jak se zachováš?</w:t>
      </w:r>
    </w:p>
    <w:p w:rsidR="00001F71" w:rsidRPr="00BA1FD7" w:rsidRDefault="00001F71" w:rsidP="00001F71">
      <w:pPr>
        <w:pStyle w:val="Odstavecseseznamem"/>
        <w:spacing w:after="0" w:line="360" w:lineRule="auto"/>
        <w:jc w:val="both"/>
        <w:rPr>
          <w:rFonts w:ascii="Times New Roman" w:hAnsi="Times New Roman" w:cs="Times New Roman"/>
          <w:sz w:val="24"/>
          <w:szCs w:val="24"/>
        </w:rPr>
      </w:pPr>
      <w:r w:rsidRPr="00BA1FD7">
        <w:rPr>
          <w:rFonts w:ascii="Times New Roman" w:hAnsi="Times New Roman" w:cs="Times New Roman"/>
          <w:sz w:val="24"/>
          <w:szCs w:val="24"/>
        </w:rPr>
        <w:t xml:space="preserve">• Ukryjeme se v nejbližší zděné budově, kterou lze zavřít (neplatí u povodně). Tou může být škola, obchod, veřejná budova, obytný dům atd. Zvuk sirény nepřikazuje okamžitě se vrátit domů </w:t>
      </w:r>
    </w:p>
    <w:p w:rsidR="00001F71" w:rsidRPr="00BA1FD7" w:rsidRDefault="00001F71" w:rsidP="00001F71">
      <w:pPr>
        <w:pStyle w:val="Odstavecseseznamem"/>
        <w:spacing w:after="0" w:line="360" w:lineRule="auto"/>
        <w:jc w:val="both"/>
        <w:rPr>
          <w:rFonts w:ascii="Times New Roman" w:hAnsi="Times New Roman" w:cs="Times New Roman"/>
          <w:sz w:val="24"/>
          <w:szCs w:val="24"/>
        </w:rPr>
      </w:pPr>
      <w:r w:rsidRPr="00BA1FD7">
        <w:rPr>
          <w:rFonts w:ascii="Times New Roman" w:hAnsi="Times New Roman" w:cs="Times New Roman"/>
          <w:sz w:val="24"/>
          <w:szCs w:val="24"/>
        </w:rPr>
        <w:t xml:space="preserve">•Zapneme rádio nebo televizi a sledujeme mimořádná zpravodajství, v nichž se dozvíme, co se stalo a jak se zachovat. Tísňové informace mohou být také sdělovány elektronickými sirénami nebo místním rozhlasem. </w:t>
      </w:r>
    </w:p>
    <w:p w:rsidR="00001F71" w:rsidRPr="00BA1FD7" w:rsidRDefault="00001F71" w:rsidP="00001F71">
      <w:pPr>
        <w:pStyle w:val="Odstavecseseznamem"/>
        <w:spacing w:after="0" w:line="360" w:lineRule="auto"/>
        <w:jc w:val="both"/>
        <w:rPr>
          <w:rFonts w:ascii="Times New Roman" w:hAnsi="Times New Roman" w:cs="Times New Roman"/>
          <w:color w:val="FF0000"/>
          <w:sz w:val="24"/>
          <w:szCs w:val="24"/>
          <w:shd w:val="clear" w:color="auto" w:fill="FFFFFF"/>
        </w:rPr>
      </w:pPr>
      <w:r w:rsidRPr="00BA1FD7">
        <w:rPr>
          <w:rFonts w:ascii="Times New Roman" w:hAnsi="Times New Roman" w:cs="Times New Roman"/>
          <w:sz w:val="24"/>
          <w:szCs w:val="24"/>
        </w:rPr>
        <w:t>• Při úniku nebezpečných látek, zavřeme a utěsníme dveře a okna (snížení zamoření místnosti), vypneme ventilaci. Nezapomínáme na povinnost vpustit do svého obydlí ty, kteří se ještě neukryli. Pomáháme sousedům, starým i nemocným. Ostatní</w:t>
      </w:r>
      <w:r w:rsidRPr="00BA1FD7">
        <w:rPr>
          <w:rFonts w:ascii="Times New Roman" w:hAnsi="Times New Roman" w:cs="Times New Roman"/>
          <w:sz w:val="28"/>
          <w:szCs w:val="24"/>
        </w:rPr>
        <w:t xml:space="preserve"> </w:t>
      </w:r>
      <w:r w:rsidRPr="00BA1FD7">
        <w:rPr>
          <w:rFonts w:ascii="Times New Roman" w:hAnsi="Times New Roman" w:cs="Times New Roman"/>
          <w:sz w:val="24"/>
          <w:szCs w:val="24"/>
        </w:rPr>
        <w:t xml:space="preserve">lidi varujeme. Zbytečně nikam netelefonujeme. Posloucháme pokyny pracovníků záchranných složek a odpovědných zástupců obce. </w:t>
      </w:r>
    </w:p>
    <w:p w:rsidR="00001F71" w:rsidRDefault="00001F71">
      <w:pPr>
        <w:rPr>
          <w:rFonts w:ascii="Times New Roman" w:hAnsi="Times New Roman" w:cs="Times New Roman"/>
          <w:sz w:val="24"/>
          <w:szCs w:val="24"/>
        </w:rPr>
      </w:pPr>
      <w:r>
        <w:rPr>
          <w:rFonts w:ascii="Times New Roman" w:hAnsi="Times New Roman" w:cs="Times New Roman"/>
          <w:sz w:val="24"/>
          <w:szCs w:val="24"/>
        </w:rPr>
        <w:br w:type="page"/>
      </w:r>
    </w:p>
    <w:p w:rsidR="00001F71" w:rsidRPr="009B5513" w:rsidRDefault="00001F71" w:rsidP="00001F71">
      <w:pPr>
        <w:spacing w:after="0" w:line="360" w:lineRule="auto"/>
        <w:jc w:val="center"/>
        <w:rPr>
          <w:rFonts w:ascii="Times New Roman" w:hAnsi="Times New Roman" w:cs="Times New Roman"/>
          <w:b/>
          <w:sz w:val="24"/>
          <w:szCs w:val="24"/>
          <w:u w:val="single"/>
        </w:rPr>
      </w:pPr>
      <w:r w:rsidRPr="009B5513">
        <w:rPr>
          <w:rFonts w:ascii="Times New Roman" w:hAnsi="Times New Roman" w:cs="Times New Roman"/>
          <w:b/>
          <w:sz w:val="24"/>
          <w:szCs w:val="24"/>
          <w:u w:val="single"/>
        </w:rPr>
        <w:t>Plán hodiny do předmětu Výchova ke zdraví</w:t>
      </w:r>
    </w:p>
    <w:p w:rsidR="00001F71" w:rsidRDefault="00001F71" w:rsidP="00001F71">
      <w:pPr>
        <w:spacing w:after="0" w:line="360" w:lineRule="auto"/>
        <w:rPr>
          <w:rFonts w:ascii="Times New Roman" w:hAnsi="Times New Roman" w:cs="Times New Roman"/>
          <w:b/>
          <w:sz w:val="24"/>
          <w:szCs w:val="24"/>
          <w:u w:val="single"/>
        </w:rPr>
      </w:pP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Vzdělávací oblast</w:t>
      </w:r>
      <w:r w:rsidRPr="009B5513">
        <w:rPr>
          <w:rFonts w:ascii="Times New Roman" w:hAnsi="Times New Roman" w:cs="Times New Roman"/>
          <w:sz w:val="24"/>
          <w:szCs w:val="24"/>
        </w:rPr>
        <w:t>: Člověk a zdraví</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Vzdělávací obor</w:t>
      </w:r>
      <w:r w:rsidRPr="009B5513">
        <w:rPr>
          <w:rFonts w:ascii="Times New Roman" w:hAnsi="Times New Roman" w:cs="Times New Roman"/>
          <w:sz w:val="24"/>
          <w:szCs w:val="24"/>
        </w:rPr>
        <w:t>: Výchova ke zdraví</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Tematický okruh</w:t>
      </w:r>
      <w:r w:rsidRPr="009B5513">
        <w:rPr>
          <w:rFonts w:ascii="Times New Roman" w:hAnsi="Times New Roman" w:cs="Times New Roman"/>
          <w:sz w:val="24"/>
          <w:szCs w:val="24"/>
        </w:rPr>
        <w:t>: Rizika ohrožující zdraví a jejich prevence</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Téma hodiny</w:t>
      </w:r>
      <w:r w:rsidRPr="009B5513">
        <w:rPr>
          <w:rFonts w:ascii="Times New Roman" w:hAnsi="Times New Roman" w:cs="Times New Roman"/>
          <w:sz w:val="24"/>
          <w:szCs w:val="24"/>
        </w:rPr>
        <w:t>: Základní úkoly ochrany obyvatelstva, evakuace</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Ročník</w:t>
      </w:r>
      <w:r w:rsidRPr="009B5513">
        <w:rPr>
          <w:rFonts w:ascii="Times New Roman" w:hAnsi="Times New Roman" w:cs="Times New Roman"/>
          <w:sz w:val="24"/>
          <w:szCs w:val="24"/>
        </w:rPr>
        <w:t xml:space="preserve">: 7. </w:t>
      </w:r>
    </w:p>
    <w:p w:rsidR="00001F71" w:rsidRPr="00001F71" w:rsidRDefault="00001F71" w:rsidP="00001F71">
      <w:pPr>
        <w:spacing w:after="0" w:line="360" w:lineRule="auto"/>
        <w:rPr>
          <w:rFonts w:ascii="Times New Roman" w:hAnsi="Times New Roman" w:cs="Times New Roman"/>
          <w:b/>
          <w:sz w:val="18"/>
          <w:szCs w:val="18"/>
          <w:u w:val="single"/>
        </w:rPr>
      </w:pP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Časová dotace</w:t>
      </w:r>
      <w:r w:rsidRPr="009B5513">
        <w:rPr>
          <w:rFonts w:ascii="Times New Roman" w:hAnsi="Times New Roman" w:cs="Times New Roman"/>
          <w:sz w:val="24"/>
          <w:szCs w:val="24"/>
        </w:rPr>
        <w:t xml:space="preserve">: 45 minut </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 xml:space="preserve">Místo realizace: </w:t>
      </w:r>
      <w:r w:rsidRPr="009B5513">
        <w:rPr>
          <w:rFonts w:ascii="Times New Roman" w:hAnsi="Times New Roman" w:cs="Times New Roman"/>
          <w:sz w:val="24"/>
          <w:szCs w:val="24"/>
        </w:rPr>
        <w:t>klasická učebna či PC učebna (pokud škola nemá k dispozici tablety)</w:t>
      </w:r>
    </w:p>
    <w:p w:rsidR="00001F71" w:rsidRPr="00001F71" w:rsidRDefault="00001F71" w:rsidP="00001F71">
      <w:pPr>
        <w:spacing w:after="0" w:line="360" w:lineRule="auto"/>
        <w:rPr>
          <w:rFonts w:ascii="Times New Roman" w:hAnsi="Times New Roman" w:cs="Times New Roman"/>
          <w:b/>
          <w:sz w:val="18"/>
          <w:szCs w:val="24"/>
          <w:u w:val="single"/>
        </w:rPr>
      </w:pP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Mezipředmětové vztahy</w:t>
      </w:r>
      <w:r w:rsidRPr="009B5513">
        <w:rPr>
          <w:rFonts w:ascii="Times New Roman" w:hAnsi="Times New Roman" w:cs="Times New Roman"/>
          <w:sz w:val="24"/>
          <w:szCs w:val="24"/>
        </w:rPr>
        <w:t>: přírodopis- úrazy; zeměpis- přírodní katastrofa, prostředí; občanská výchova – vztahy s okolím; tělesná výchova- pohybová cvičení</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Průřezové téma:</w:t>
      </w:r>
      <w:r w:rsidRPr="009B5513">
        <w:rPr>
          <w:rFonts w:ascii="Times New Roman" w:hAnsi="Times New Roman" w:cs="Times New Roman"/>
          <w:sz w:val="24"/>
          <w:szCs w:val="24"/>
        </w:rPr>
        <w:t xml:space="preserve"> Enviromentální výchova</w:t>
      </w:r>
    </w:p>
    <w:p w:rsidR="00001F71" w:rsidRPr="009B5513" w:rsidRDefault="00001F71" w:rsidP="00001F71">
      <w:pPr>
        <w:pStyle w:val="Odstavecseseznamem"/>
        <w:numPr>
          <w:ilvl w:val="0"/>
          <w:numId w:val="37"/>
        </w:numPr>
        <w:spacing w:after="0" w:line="360" w:lineRule="auto"/>
        <w:ind w:left="709" w:hanging="425"/>
        <w:rPr>
          <w:rFonts w:ascii="Times New Roman" w:hAnsi="Times New Roman" w:cs="Times New Roman"/>
          <w:sz w:val="24"/>
          <w:szCs w:val="24"/>
        </w:rPr>
      </w:pPr>
      <w:r w:rsidRPr="009B5513">
        <w:rPr>
          <w:rFonts w:ascii="Times New Roman" w:hAnsi="Times New Roman" w:cs="Times New Roman"/>
          <w:sz w:val="24"/>
          <w:szCs w:val="24"/>
        </w:rPr>
        <w:t>člověk a jeho svět- okolní příroda i prostředí, odpovědný přístup k prostředí v každodenním životě</w:t>
      </w:r>
    </w:p>
    <w:p w:rsidR="00001F71" w:rsidRPr="009B5513" w:rsidRDefault="00001F71" w:rsidP="00001F71">
      <w:pPr>
        <w:pStyle w:val="Odstavecseseznamem"/>
        <w:numPr>
          <w:ilvl w:val="0"/>
          <w:numId w:val="37"/>
        </w:numPr>
        <w:spacing w:after="0" w:line="360" w:lineRule="auto"/>
        <w:ind w:left="709" w:hanging="425"/>
        <w:rPr>
          <w:rFonts w:ascii="Times New Roman" w:hAnsi="Times New Roman" w:cs="Times New Roman"/>
          <w:sz w:val="24"/>
          <w:szCs w:val="24"/>
        </w:rPr>
      </w:pPr>
      <w:r w:rsidRPr="009B5513">
        <w:rPr>
          <w:rFonts w:ascii="Times New Roman" w:hAnsi="Times New Roman" w:cs="Times New Roman"/>
          <w:sz w:val="24"/>
          <w:szCs w:val="24"/>
        </w:rPr>
        <w:t>člověk a příroda -  pochopení základních přírodních zákonitostí, postavení člověka v přírodě, zachování podmínek života pro obnovitelné zdroje energie</w:t>
      </w:r>
    </w:p>
    <w:p w:rsidR="00001F71" w:rsidRPr="009B5513" w:rsidRDefault="00001F71" w:rsidP="00001F71">
      <w:pPr>
        <w:pStyle w:val="Odstavecseseznamem"/>
        <w:numPr>
          <w:ilvl w:val="0"/>
          <w:numId w:val="37"/>
        </w:numPr>
        <w:spacing w:after="0" w:line="360" w:lineRule="auto"/>
        <w:ind w:left="709" w:hanging="425"/>
        <w:rPr>
          <w:rFonts w:ascii="Times New Roman" w:hAnsi="Times New Roman" w:cs="Times New Roman"/>
          <w:sz w:val="24"/>
          <w:szCs w:val="24"/>
        </w:rPr>
      </w:pPr>
      <w:r w:rsidRPr="009B5513">
        <w:rPr>
          <w:rFonts w:ascii="Times New Roman" w:hAnsi="Times New Roman" w:cs="Times New Roman"/>
          <w:sz w:val="24"/>
          <w:szCs w:val="24"/>
        </w:rPr>
        <w:t>člověk a zdraví- vliv prostředí na vlastní zdraví i na zdraví ostatních lidí</w:t>
      </w:r>
    </w:p>
    <w:p w:rsidR="00001F71" w:rsidRPr="009B5513" w:rsidRDefault="00001F71" w:rsidP="00001F71">
      <w:pPr>
        <w:pStyle w:val="Odstavecseseznamem"/>
        <w:numPr>
          <w:ilvl w:val="0"/>
          <w:numId w:val="37"/>
        </w:numPr>
        <w:spacing w:after="0" w:line="360" w:lineRule="auto"/>
        <w:ind w:left="709" w:hanging="425"/>
        <w:rPr>
          <w:rFonts w:ascii="Times New Roman" w:hAnsi="Times New Roman" w:cs="Times New Roman"/>
          <w:sz w:val="24"/>
          <w:szCs w:val="24"/>
        </w:rPr>
      </w:pPr>
      <w:r w:rsidRPr="009B5513">
        <w:rPr>
          <w:rFonts w:ascii="Times New Roman" w:hAnsi="Times New Roman" w:cs="Times New Roman"/>
          <w:sz w:val="24"/>
          <w:szCs w:val="24"/>
        </w:rPr>
        <w:t>člověk a svět práce- pracovní aktivity ve prospěch životního prostředí</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 xml:space="preserve">Pomůcky: </w:t>
      </w:r>
      <w:r w:rsidRPr="009B5513">
        <w:rPr>
          <w:rFonts w:ascii="Times New Roman" w:hAnsi="Times New Roman" w:cs="Times New Roman"/>
          <w:sz w:val="24"/>
          <w:szCs w:val="24"/>
        </w:rPr>
        <w:t>tabule, fix, dataprojektor, reproduktory, psací potřeby, tablety (pokud nejsou k dispozici, využít PC učebnu), notebook, vytisknutý pracovní list -viz. příloha č.2 a 3, nahrávka tísňového volání viz příloha č.1</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Pojmy opěrné</w:t>
      </w:r>
      <w:r w:rsidRPr="009B5513">
        <w:rPr>
          <w:rFonts w:ascii="Times New Roman" w:hAnsi="Times New Roman" w:cs="Times New Roman"/>
          <w:sz w:val="24"/>
          <w:szCs w:val="24"/>
        </w:rPr>
        <w:t>: bezpečnost, ochrana, přírodní katastrofa, mimořádná událost</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Pojmy nové</w:t>
      </w:r>
      <w:r w:rsidRPr="009B5513">
        <w:rPr>
          <w:rFonts w:ascii="Times New Roman" w:hAnsi="Times New Roman" w:cs="Times New Roman"/>
          <w:sz w:val="24"/>
          <w:szCs w:val="24"/>
        </w:rPr>
        <w:t>: evakuační zavazadlo, integrovaný záchranný systém (IZS), evakuace</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Klíčové kompetence</w:t>
      </w:r>
      <w:r w:rsidRPr="009B5513">
        <w:rPr>
          <w:rFonts w:ascii="Times New Roman" w:hAnsi="Times New Roman" w:cs="Times New Roman"/>
          <w:sz w:val="24"/>
          <w:szCs w:val="24"/>
        </w:rPr>
        <w:t xml:space="preserve">: </w:t>
      </w:r>
      <w:r w:rsidRPr="009B5513">
        <w:rPr>
          <w:rFonts w:ascii="Times New Roman" w:hAnsi="Times New Roman" w:cs="Times New Roman"/>
          <w:sz w:val="24"/>
          <w:szCs w:val="24"/>
        </w:rPr>
        <w:tab/>
      </w:r>
    </w:p>
    <w:p w:rsidR="00001F71" w:rsidRPr="009B5513" w:rsidRDefault="00001F71" w:rsidP="00001F71">
      <w:pPr>
        <w:pStyle w:val="Odstavecseseznamem"/>
        <w:numPr>
          <w:ilvl w:val="0"/>
          <w:numId w:val="7"/>
        </w:numPr>
        <w:spacing w:after="0" w:line="360" w:lineRule="auto"/>
        <w:ind w:left="714" w:hanging="357"/>
        <w:rPr>
          <w:rFonts w:ascii="Times New Roman" w:hAnsi="Times New Roman" w:cs="Times New Roman"/>
          <w:sz w:val="24"/>
          <w:szCs w:val="24"/>
        </w:rPr>
      </w:pPr>
      <w:r w:rsidRPr="009B5513">
        <w:rPr>
          <w:rFonts w:ascii="Times New Roman" w:hAnsi="Times New Roman" w:cs="Times New Roman"/>
          <w:sz w:val="24"/>
          <w:szCs w:val="24"/>
        </w:rPr>
        <w:t xml:space="preserve">Kompetence sociální a personální </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spolupracuje ve skupině.</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se podílí na příjemné atmosféře v týmu na základě ohleduplnosti při jednání s druhými lidmi.</w:t>
      </w:r>
    </w:p>
    <w:p w:rsidR="00001F71"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přispívá k diskuzi v malé skupině.</w:t>
      </w:r>
    </w:p>
    <w:p w:rsidR="00001F71" w:rsidRPr="009B5513" w:rsidRDefault="00001F71" w:rsidP="00001F71">
      <w:pPr>
        <w:pStyle w:val="Odstavecseseznamem"/>
        <w:numPr>
          <w:ilvl w:val="0"/>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 xml:space="preserve">Kompetence komunikativní </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formuje své myšlenky v souvislém a logickém sledu, vyjadřuje se kultivovaně v písemném i ústním projevu.</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naslouchá druhým a vhodně na ně reaguje.</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dokáže informovat o evakuaci ostatní obyvatele</w:t>
      </w:r>
    </w:p>
    <w:p w:rsidR="00001F71" w:rsidRPr="009B5513" w:rsidRDefault="00001F71" w:rsidP="00001F71">
      <w:pPr>
        <w:pStyle w:val="Odstavecseseznamem"/>
        <w:numPr>
          <w:ilvl w:val="0"/>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Kompetence k učení</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operuje s obecně užívanými termíny, znaky a symboly, uvádí věci do souvislostí, propojuje do širších celků poznatky z různých vzdělávacích oblastí.</w:t>
      </w:r>
    </w:p>
    <w:p w:rsidR="00001F71" w:rsidRPr="009B5513" w:rsidRDefault="00001F71" w:rsidP="00001F71">
      <w:pPr>
        <w:pStyle w:val="Odstavecseseznamem"/>
        <w:numPr>
          <w:ilvl w:val="0"/>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Kompetence k řešení problémů</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samostatně řeší problémy, týkající se evakuace</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kriticky myslí a je schopen své tvrzení obhájit.</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dokáže sbalit evakuační zavazadlo</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je schopen ochránit sebe svoji rodinu při evakuaci</w:t>
      </w:r>
    </w:p>
    <w:p w:rsidR="00001F71" w:rsidRPr="009B5513" w:rsidRDefault="00001F71" w:rsidP="00001F71">
      <w:pPr>
        <w:pStyle w:val="Odstavecseseznamem"/>
        <w:numPr>
          <w:ilvl w:val="0"/>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Kompetence občanské</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respektuje přesvědčení druhých lidí.</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pomáhá při evakuaci ostatním občanům</w:t>
      </w:r>
    </w:p>
    <w:p w:rsidR="00001F71" w:rsidRPr="009B5513" w:rsidRDefault="00001F71" w:rsidP="00001F71">
      <w:pPr>
        <w:pStyle w:val="Odstavecseseznamem"/>
        <w:numPr>
          <w:ilvl w:val="0"/>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Kompetence pracovní</w:t>
      </w:r>
    </w:p>
    <w:p w:rsidR="00001F71" w:rsidRPr="009B5513" w:rsidRDefault="00001F71" w:rsidP="00001F71">
      <w:pPr>
        <w:pStyle w:val="Odstavecseseznamem"/>
        <w:numPr>
          <w:ilvl w:val="1"/>
          <w:numId w:val="7"/>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 xml:space="preserve">Žák využívá znalosti a zkušenosti získané v jednotlivých vzdělávacích oblastech </w:t>
      </w:r>
      <w:r w:rsidRPr="009B5513">
        <w:rPr>
          <w:rFonts w:ascii="Times New Roman" w:hAnsi="Times New Roman" w:cs="Times New Roman"/>
          <w:sz w:val="24"/>
          <w:szCs w:val="24"/>
        </w:rPr>
        <w:br/>
        <w:t>v zájmu vlastního rozvoje i své přípravy na budoucnost</w:t>
      </w:r>
    </w:p>
    <w:p w:rsidR="00001F71" w:rsidRPr="00CE22CD" w:rsidRDefault="00001F71" w:rsidP="00001F71">
      <w:pPr>
        <w:spacing w:after="0" w:line="360" w:lineRule="auto"/>
        <w:rPr>
          <w:rFonts w:ascii="Times New Roman" w:hAnsi="Times New Roman" w:cs="Times New Roman"/>
          <w:b/>
          <w:sz w:val="16"/>
          <w:szCs w:val="24"/>
          <w:u w:val="single"/>
        </w:rPr>
      </w:pP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Výchovně vzdělávací cíle</w:t>
      </w:r>
      <w:r w:rsidRPr="009B5513">
        <w:rPr>
          <w:rFonts w:ascii="Times New Roman" w:hAnsi="Times New Roman" w:cs="Times New Roman"/>
          <w:sz w:val="24"/>
          <w:szCs w:val="24"/>
        </w:rPr>
        <w:t>:</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definuje pojem evakuace</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popíše základní kroky ochrany obyvatel při evakuaci</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vyjmenuje zásady chování při mimořádných událostech</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vysvětlí, co znamená zkratka IZS a ví, jaké složky do IZS patří</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vyjmenuje čísla tísňového volání</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popíše, co patří do evakuačního zavazadla</w:t>
      </w:r>
    </w:p>
    <w:p w:rsidR="00001F71" w:rsidRPr="009B5513" w:rsidRDefault="00001F71" w:rsidP="00001F71">
      <w:pPr>
        <w:pStyle w:val="Odstavecseseznamem"/>
        <w:numPr>
          <w:ilvl w:val="0"/>
          <w:numId w:val="5"/>
        </w:num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Žák vyhledává sám informace o dané problematice</w:t>
      </w:r>
    </w:p>
    <w:p w:rsidR="00001F71" w:rsidRDefault="00001F71" w:rsidP="00001F7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u w:val="single"/>
        </w:rPr>
        <w:t>Osnova výuky</w:t>
      </w:r>
      <w:r w:rsidRPr="009B5513">
        <w:rPr>
          <w:rFonts w:ascii="Times New Roman" w:hAnsi="Times New Roman" w:cs="Times New Roman"/>
          <w:sz w:val="24"/>
          <w:szCs w:val="24"/>
        </w:rPr>
        <w:t>:</w:t>
      </w:r>
    </w:p>
    <w:tbl>
      <w:tblPr>
        <w:tblStyle w:val="Mkatabulky"/>
        <w:tblW w:w="8517" w:type="dxa"/>
        <w:tblLayout w:type="fixed"/>
        <w:tblLook w:val="04A0" w:firstRow="1" w:lastRow="0" w:firstColumn="1" w:lastColumn="0" w:noHBand="0" w:noVBand="1"/>
      </w:tblPr>
      <w:tblGrid>
        <w:gridCol w:w="1682"/>
        <w:gridCol w:w="3752"/>
        <w:gridCol w:w="798"/>
        <w:gridCol w:w="2285"/>
      </w:tblGrid>
      <w:tr w:rsidR="00001F71" w:rsidRPr="009B5513" w:rsidTr="00C8404D">
        <w:trPr>
          <w:trHeight w:val="399"/>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b/>
                <w:caps/>
                <w:sz w:val="24"/>
                <w:szCs w:val="24"/>
              </w:rPr>
            </w:pPr>
            <w:r w:rsidRPr="009B5513">
              <w:rPr>
                <w:rFonts w:ascii="Times New Roman" w:hAnsi="Times New Roman" w:cs="Times New Roman"/>
                <w:b/>
                <w:caps/>
                <w:sz w:val="24"/>
                <w:szCs w:val="24"/>
              </w:rPr>
              <w:t>Úvod hodiny</w:t>
            </w:r>
          </w:p>
        </w:tc>
      </w:tr>
      <w:tr w:rsidR="00001F71" w:rsidRPr="009B5513" w:rsidTr="00C8404D">
        <w:trPr>
          <w:trHeight w:val="381"/>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Stručný 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Metoda</w:t>
            </w:r>
          </w:p>
        </w:tc>
      </w:tr>
      <w:tr w:rsidR="00001F71" w:rsidRPr="009B5513" w:rsidTr="00C8404D">
        <w:trPr>
          <w:trHeight w:val="800"/>
        </w:trPr>
        <w:tc>
          <w:tcPr>
            <w:tcW w:w="168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Administrativa </w:t>
            </w:r>
          </w:p>
        </w:tc>
        <w:tc>
          <w:tcPr>
            <w:tcW w:w="375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Zápis do třídní knihy </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2 min.</w:t>
            </w:r>
          </w:p>
        </w:tc>
        <w:tc>
          <w:tcPr>
            <w:tcW w:w="2285" w:type="dxa"/>
          </w:tcPr>
          <w:p w:rsidR="00001F71" w:rsidRPr="009B5513" w:rsidRDefault="00001F71" w:rsidP="00C8404D">
            <w:pPr>
              <w:spacing w:line="360" w:lineRule="auto"/>
              <w:rPr>
                <w:rFonts w:ascii="Times New Roman" w:hAnsi="Times New Roman" w:cs="Times New Roman"/>
                <w:sz w:val="24"/>
                <w:szCs w:val="24"/>
              </w:rPr>
            </w:pPr>
          </w:p>
        </w:tc>
      </w:tr>
      <w:tr w:rsidR="00001F71" w:rsidRPr="009B5513" w:rsidTr="00C8404D">
        <w:trPr>
          <w:trHeight w:val="399"/>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b/>
                <w:caps/>
                <w:sz w:val="24"/>
                <w:szCs w:val="24"/>
              </w:rPr>
            </w:pPr>
            <w:r w:rsidRPr="009B5513">
              <w:rPr>
                <w:rFonts w:ascii="Times New Roman" w:hAnsi="Times New Roman" w:cs="Times New Roman"/>
                <w:b/>
                <w:caps/>
                <w:sz w:val="24"/>
                <w:szCs w:val="24"/>
              </w:rPr>
              <w:t>Motivace</w:t>
            </w:r>
          </w:p>
        </w:tc>
      </w:tr>
      <w:tr w:rsidR="00001F71" w:rsidRPr="009B5513" w:rsidTr="00C8404D">
        <w:trPr>
          <w:trHeight w:val="381"/>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Stručný 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Metoda</w:t>
            </w:r>
          </w:p>
        </w:tc>
      </w:tr>
      <w:tr w:rsidR="00001F71" w:rsidRPr="009B5513" w:rsidTr="00C8404D">
        <w:trPr>
          <w:trHeight w:val="941"/>
        </w:trPr>
        <w:tc>
          <w:tcPr>
            <w:tcW w:w="1682" w:type="dxa"/>
          </w:tcPr>
          <w:p w:rsidR="00001F71" w:rsidRPr="009B5513"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Tísňové</w:t>
            </w:r>
            <w:r w:rsidRPr="009B5513">
              <w:rPr>
                <w:rFonts w:ascii="Times New Roman" w:hAnsi="Times New Roman" w:cs="Times New Roman"/>
                <w:sz w:val="24"/>
                <w:szCs w:val="24"/>
              </w:rPr>
              <w:t xml:space="preserve"> volání</w:t>
            </w:r>
          </w:p>
        </w:tc>
        <w:tc>
          <w:tcPr>
            <w:tcW w:w="3752" w:type="dxa"/>
          </w:tcPr>
          <w:p w:rsidR="00CE22CD"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Učitel </w:t>
            </w:r>
            <w:r w:rsidR="00CE22CD">
              <w:rPr>
                <w:rFonts w:ascii="Times New Roman" w:hAnsi="Times New Roman" w:cs="Times New Roman"/>
                <w:sz w:val="24"/>
                <w:szCs w:val="24"/>
              </w:rPr>
              <w:t>zadá otázku na tísňová čísla a kdo již na ně někdy volal.</w:t>
            </w:r>
          </w:p>
          <w:p w:rsidR="00001F71" w:rsidRPr="009B5513" w:rsidRDefault="00CE22CD" w:rsidP="00C8404D">
            <w:pPr>
              <w:spacing w:line="360" w:lineRule="auto"/>
              <w:rPr>
                <w:rFonts w:ascii="Times New Roman" w:hAnsi="Times New Roman" w:cs="Times New Roman"/>
                <w:sz w:val="24"/>
                <w:szCs w:val="24"/>
              </w:rPr>
            </w:pPr>
            <w:r>
              <w:rPr>
                <w:rFonts w:ascii="Times New Roman" w:hAnsi="Times New Roman" w:cs="Times New Roman"/>
                <w:sz w:val="24"/>
                <w:szCs w:val="24"/>
              </w:rPr>
              <w:t>D</w:t>
            </w:r>
            <w:r w:rsidR="00001F71" w:rsidRPr="009B5513">
              <w:rPr>
                <w:rFonts w:ascii="Times New Roman" w:hAnsi="Times New Roman" w:cs="Times New Roman"/>
                <w:sz w:val="24"/>
                <w:szCs w:val="24"/>
              </w:rPr>
              <w:t>emonstr</w:t>
            </w:r>
            <w:r>
              <w:rPr>
                <w:rFonts w:ascii="Times New Roman" w:hAnsi="Times New Roman" w:cs="Times New Roman"/>
                <w:sz w:val="24"/>
                <w:szCs w:val="24"/>
              </w:rPr>
              <w:t>ace</w:t>
            </w:r>
            <w:r w:rsidR="00001F71" w:rsidRPr="009B5513">
              <w:rPr>
                <w:rFonts w:ascii="Times New Roman" w:hAnsi="Times New Roman" w:cs="Times New Roman"/>
                <w:sz w:val="24"/>
                <w:szCs w:val="24"/>
              </w:rPr>
              <w:t xml:space="preserve"> tísňové volání</w:t>
            </w:r>
            <w:r>
              <w:rPr>
                <w:rFonts w:ascii="Times New Roman" w:hAnsi="Times New Roman" w:cs="Times New Roman"/>
                <w:sz w:val="24"/>
                <w:szCs w:val="24"/>
              </w:rPr>
              <w:t xml:space="preserve">. </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5 min.</w:t>
            </w:r>
          </w:p>
        </w:tc>
        <w:tc>
          <w:tcPr>
            <w:tcW w:w="2285"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Hromadná, frontální</w:t>
            </w:r>
          </w:p>
        </w:tc>
      </w:tr>
      <w:tr w:rsidR="00001F71" w:rsidRPr="009B5513" w:rsidTr="00C8404D">
        <w:trPr>
          <w:trHeight w:val="399"/>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b/>
                <w:caps/>
                <w:sz w:val="24"/>
                <w:szCs w:val="24"/>
              </w:rPr>
            </w:pPr>
            <w:r w:rsidRPr="009B5513">
              <w:rPr>
                <w:rFonts w:ascii="Times New Roman" w:hAnsi="Times New Roman" w:cs="Times New Roman"/>
                <w:b/>
                <w:caps/>
                <w:sz w:val="24"/>
                <w:szCs w:val="24"/>
              </w:rPr>
              <w:t xml:space="preserve">Expozice </w:t>
            </w:r>
          </w:p>
        </w:tc>
      </w:tr>
      <w:tr w:rsidR="00001F71" w:rsidRPr="009B5513" w:rsidTr="00C8404D">
        <w:trPr>
          <w:trHeight w:val="399"/>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Stručný 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Metoda </w:t>
            </w:r>
          </w:p>
        </w:tc>
      </w:tr>
      <w:tr w:rsidR="00001F71" w:rsidRPr="009B5513" w:rsidTr="00C8404D">
        <w:trPr>
          <w:trHeight w:val="1200"/>
        </w:trPr>
        <w:tc>
          <w:tcPr>
            <w:tcW w:w="168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Skupinová práce</w:t>
            </w:r>
          </w:p>
        </w:tc>
        <w:tc>
          <w:tcPr>
            <w:tcW w:w="375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Učitel žáky rozdělí do skupinek po max. 5 lidech. Skupina pracuje na zadaném úkolu.</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15</w:t>
            </w:r>
          </w:p>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min.</w:t>
            </w:r>
          </w:p>
        </w:tc>
        <w:tc>
          <w:tcPr>
            <w:tcW w:w="2285"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Skupinová, frontální</w:t>
            </w:r>
          </w:p>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Pracovní list</w:t>
            </w:r>
          </w:p>
        </w:tc>
      </w:tr>
      <w:tr w:rsidR="00001F71" w:rsidRPr="009B5513" w:rsidTr="00CE22CD">
        <w:trPr>
          <w:trHeight w:val="1286"/>
        </w:trPr>
        <w:tc>
          <w:tcPr>
            <w:tcW w:w="1682" w:type="dxa"/>
          </w:tcPr>
          <w:p w:rsidR="00001F71" w:rsidRPr="009B5513"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 xml:space="preserve">Práce ve dvojicích s </w:t>
            </w:r>
            <w:r w:rsidRPr="009B5513">
              <w:rPr>
                <w:rFonts w:ascii="Times New Roman" w:hAnsi="Times New Roman" w:cs="Times New Roman"/>
                <w:sz w:val="24"/>
                <w:szCs w:val="24"/>
              </w:rPr>
              <w:t>tablet</w:t>
            </w:r>
            <w:r>
              <w:rPr>
                <w:rFonts w:ascii="Times New Roman" w:hAnsi="Times New Roman" w:cs="Times New Roman"/>
                <w:sz w:val="24"/>
                <w:szCs w:val="24"/>
              </w:rPr>
              <w:t>em či</w:t>
            </w:r>
            <w:r w:rsidR="00CE22CD">
              <w:rPr>
                <w:rFonts w:ascii="Times New Roman" w:hAnsi="Times New Roman" w:cs="Times New Roman"/>
                <w:sz w:val="24"/>
                <w:szCs w:val="24"/>
              </w:rPr>
              <w:t xml:space="preserve"> </w:t>
            </w:r>
            <w:r>
              <w:rPr>
                <w:rFonts w:ascii="Times New Roman" w:hAnsi="Times New Roman" w:cs="Times New Roman"/>
                <w:sz w:val="24"/>
                <w:szCs w:val="24"/>
              </w:rPr>
              <w:t>PC</w:t>
            </w:r>
          </w:p>
        </w:tc>
        <w:tc>
          <w:tcPr>
            <w:tcW w:w="375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Učitel rozdá do dvojic tablety spolu s pracovními listy, které na základě dohledaných informací doplňují.  </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15 min.</w:t>
            </w:r>
          </w:p>
        </w:tc>
        <w:tc>
          <w:tcPr>
            <w:tcW w:w="2285"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Kooperativní práce, frontální, pracovní list, tablet</w:t>
            </w:r>
          </w:p>
        </w:tc>
      </w:tr>
      <w:tr w:rsidR="00001F71" w:rsidRPr="009B5513" w:rsidTr="00C8404D">
        <w:trPr>
          <w:trHeight w:val="381"/>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b/>
                <w:caps/>
                <w:sz w:val="24"/>
                <w:szCs w:val="24"/>
              </w:rPr>
              <w:t xml:space="preserve">Fixace </w:t>
            </w:r>
          </w:p>
        </w:tc>
      </w:tr>
      <w:tr w:rsidR="00001F71" w:rsidRPr="009B5513" w:rsidTr="00C8404D">
        <w:trPr>
          <w:trHeight w:val="399"/>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Metoda</w:t>
            </w:r>
          </w:p>
        </w:tc>
      </w:tr>
      <w:tr w:rsidR="00001F71" w:rsidRPr="009B5513" w:rsidTr="00C8404D">
        <w:trPr>
          <w:trHeight w:val="800"/>
        </w:trPr>
        <w:tc>
          <w:tcPr>
            <w:tcW w:w="168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Zopakování</w:t>
            </w:r>
          </w:p>
        </w:tc>
        <w:tc>
          <w:tcPr>
            <w:tcW w:w="375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Učitel kontroluje s žáky pracovní listy. Diskuze nad vyhledanými informacemi</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5 min.</w:t>
            </w:r>
          </w:p>
        </w:tc>
        <w:tc>
          <w:tcPr>
            <w:tcW w:w="2285"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Frontální, skupinová, diskuze </w:t>
            </w:r>
          </w:p>
        </w:tc>
      </w:tr>
      <w:tr w:rsidR="00001F71" w:rsidRPr="009B5513" w:rsidTr="00C8404D">
        <w:trPr>
          <w:trHeight w:val="427"/>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APLIKACE</w:t>
            </w:r>
          </w:p>
        </w:tc>
      </w:tr>
      <w:tr w:rsidR="00001F71" w:rsidRPr="009B5513" w:rsidTr="00C8404D">
        <w:trPr>
          <w:trHeight w:val="399"/>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Metoda</w:t>
            </w:r>
          </w:p>
        </w:tc>
      </w:tr>
      <w:tr w:rsidR="00001F71" w:rsidRPr="009B5513" w:rsidTr="00C8404D">
        <w:trPr>
          <w:trHeight w:val="800"/>
        </w:trPr>
        <w:tc>
          <w:tcPr>
            <w:tcW w:w="168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Z</w:t>
            </w:r>
            <w:r>
              <w:rPr>
                <w:rFonts w:ascii="Times New Roman" w:hAnsi="Times New Roman" w:cs="Times New Roman"/>
                <w:sz w:val="24"/>
                <w:szCs w:val="24"/>
              </w:rPr>
              <w:t>adání domácího úkolu</w:t>
            </w:r>
          </w:p>
        </w:tc>
        <w:tc>
          <w:tcPr>
            <w:tcW w:w="3752" w:type="dxa"/>
          </w:tcPr>
          <w:p w:rsidR="00001F71" w:rsidRPr="009B5513" w:rsidRDefault="00001F71" w:rsidP="00C8404D">
            <w:pPr>
              <w:spacing w:line="360" w:lineRule="auto"/>
              <w:rPr>
                <w:rFonts w:ascii="Times New Roman" w:hAnsi="Times New Roman" w:cs="Times New Roman"/>
                <w:sz w:val="24"/>
                <w:szCs w:val="24"/>
              </w:rPr>
            </w:pPr>
            <w:r>
              <w:rPr>
                <w:rFonts w:ascii="Times New Roman" w:hAnsi="Times New Roman" w:cs="Times New Roman"/>
                <w:sz w:val="24"/>
                <w:szCs w:val="24"/>
              </w:rPr>
              <w:t xml:space="preserve">Zjistit, kde se nachází shromaždiště při vypuknutí evakuace ve škole a nakreslit plánek únikové cesty z jejich třídy. </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9B5513">
              <w:rPr>
                <w:rFonts w:ascii="Times New Roman" w:hAnsi="Times New Roman" w:cs="Times New Roman"/>
                <w:sz w:val="24"/>
                <w:szCs w:val="24"/>
              </w:rPr>
              <w:t>min.</w:t>
            </w:r>
          </w:p>
        </w:tc>
        <w:tc>
          <w:tcPr>
            <w:tcW w:w="2285"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Frontální, skupinová</w:t>
            </w:r>
          </w:p>
        </w:tc>
      </w:tr>
      <w:tr w:rsidR="00001F71" w:rsidRPr="009B5513" w:rsidTr="00C8404D">
        <w:trPr>
          <w:trHeight w:val="381"/>
        </w:trPr>
        <w:tc>
          <w:tcPr>
            <w:tcW w:w="8517" w:type="dxa"/>
            <w:gridSpan w:val="4"/>
            <w:shd w:val="clear" w:color="auto" w:fill="DAEEF3" w:themeFill="accent5" w:themeFillTint="33"/>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b/>
                <w:caps/>
                <w:sz w:val="24"/>
                <w:szCs w:val="24"/>
              </w:rPr>
              <w:t>Zakončení hodiny</w:t>
            </w:r>
          </w:p>
        </w:tc>
      </w:tr>
      <w:tr w:rsidR="00001F71" w:rsidRPr="009B5513" w:rsidTr="00C8404D">
        <w:trPr>
          <w:trHeight w:val="399"/>
        </w:trPr>
        <w:tc>
          <w:tcPr>
            <w:tcW w:w="168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Aktivita </w:t>
            </w:r>
          </w:p>
        </w:tc>
        <w:tc>
          <w:tcPr>
            <w:tcW w:w="3752"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Popis aktivity</w:t>
            </w:r>
          </w:p>
        </w:tc>
        <w:tc>
          <w:tcPr>
            <w:tcW w:w="798"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Čas </w:t>
            </w:r>
          </w:p>
        </w:tc>
        <w:tc>
          <w:tcPr>
            <w:tcW w:w="2285" w:type="dxa"/>
          </w:tcPr>
          <w:p w:rsidR="00001F71" w:rsidRPr="009B5513" w:rsidRDefault="00001F71" w:rsidP="00C8404D">
            <w:pPr>
              <w:spacing w:line="360" w:lineRule="auto"/>
              <w:rPr>
                <w:rFonts w:ascii="Times New Roman" w:hAnsi="Times New Roman" w:cs="Times New Roman"/>
                <w:b/>
                <w:sz w:val="24"/>
                <w:szCs w:val="24"/>
              </w:rPr>
            </w:pPr>
            <w:r w:rsidRPr="009B5513">
              <w:rPr>
                <w:rFonts w:ascii="Times New Roman" w:hAnsi="Times New Roman" w:cs="Times New Roman"/>
                <w:b/>
                <w:sz w:val="24"/>
                <w:szCs w:val="24"/>
              </w:rPr>
              <w:t>Metoda</w:t>
            </w:r>
          </w:p>
        </w:tc>
      </w:tr>
      <w:tr w:rsidR="00001F71" w:rsidRPr="009B5513" w:rsidTr="00C8404D">
        <w:trPr>
          <w:trHeight w:val="782"/>
        </w:trPr>
        <w:tc>
          <w:tcPr>
            <w:tcW w:w="168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Zakončení hodiny</w:t>
            </w:r>
          </w:p>
        </w:tc>
        <w:tc>
          <w:tcPr>
            <w:tcW w:w="3752"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Rozloučení se, poděkování</w:t>
            </w:r>
          </w:p>
        </w:tc>
        <w:tc>
          <w:tcPr>
            <w:tcW w:w="798" w:type="dxa"/>
          </w:tcPr>
          <w:p w:rsidR="00001F71" w:rsidRPr="009B5513" w:rsidRDefault="00001F71" w:rsidP="00C8404D">
            <w:pPr>
              <w:spacing w:line="360" w:lineRule="auto"/>
              <w:rPr>
                <w:rFonts w:ascii="Times New Roman" w:hAnsi="Times New Roman" w:cs="Times New Roman"/>
                <w:sz w:val="24"/>
                <w:szCs w:val="24"/>
              </w:rPr>
            </w:pPr>
            <w:r w:rsidRPr="009B5513">
              <w:rPr>
                <w:rFonts w:ascii="Times New Roman" w:hAnsi="Times New Roman" w:cs="Times New Roman"/>
                <w:sz w:val="24"/>
                <w:szCs w:val="24"/>
              </w:rPr>
              <w:t>1 min.</w:t>
            </w:r>
          </w:p>
        </w:tc>
        <w:tc>
          <w:tcPr>
            <w:tcW w:w="2285" w:type="dxa"/>
          </w:tcPr>
          <w:p w:rsidR="00001F71" w:rsidRPr="009B5513" w:rsidRDefault="00001F71" w:rsidP="00C8404D">
            <w:pPr>
              <w:spacing w:line="360" w:lineRule="auto"/>
              <w:rPr>
                <w:rFonts w:ascii="Times New Roman" w:hAnsi="Times New Roman" w:cs="Times New Roman"/>
                <w:sz w:val="24"/>
                <w:szCs w:val="24"/>
              </w:rPr>
            </w:pPr>
          </w:p>
        </w:tc>
      </w:tr>
    </w:tbl>
    <w:p w:rsidR="00001F71" w:rsidRPr="009B5513" w:rsidRDefault="00001F71" w:rsidP="00001F71">
      <w:pPr>
        <w:spacing w:after="0" w:line="360" w:lineRule="auto"/>
        <w:jc w:val="both"/>
        <w:rPr>
          <w:rFonts w:ascii="Times New Roman" w:hAnsi="Times New Roman" w:cs="Times New Roman"/>
          <w:b/>
          <w:sz w:val="24"/>
          <w:szCs w:val="24"/>
          <w:u w:val="single"/>
        </w:rPr>
      </w:pPr>
      <w:r w:rsidRPr="009B5513">
        <w:rPr>
          <w:rFonts w:ascii="Times New Roman" w:hAnsi="Times New Roman" w:cs="Times New Roman"/>
          <w:b/>
          <w:sz w:val="24"/>
          <w:szCs w:val="24"/>
          <w:u w:val="single"/>
        </w:rPr>
        <w:t>Rozepsaná příprava hodiny:</w:t>
      </w:r>
    </w:p>
    <w:p w:rsidR="00001F71" w:rsidRPr="009B5513" w:rsidRDefault="00001F71" w:rsidP="00CE22CD">
      <w:pPr>
        <w:pStyle w:val="Odstavecseseznamem"/>
        <w:numPr>
          <w:ilvl w:val="0"/>
          <w:numId w:val="42"/>
        </w:num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Úvod hodiny</w:t>
      </w:r>
    </w:p>
    <w:p w:rsidR="00001F71" w:rsidRDefault="00001F71" w:rsidP="00001F71">
      <w:pPr>
        <w:spacing w:after="0" w:line="360" w:lineRule="auto"/>
        <w:ind w:firstLine="360"/>
        <w:jc w:val="both"/>
        <w:rPr>
          <w:rFonts w:ascii="Times New Roman" w:hAnsi="Times New Roman" w:cs="Times New Roman"/>
          <w:sz w:val="24"/>
          <w:szCs w:val="24"/>
        </w:rPr>
      </w:pPr>
      <w:r w:rsidRPr="009B5513">
        <w:rPr>
          <w:rFonts w:ascii="Times New Roman" w:hAnsi="Times New Roman" w:cs="Times New Roman"/>
          <w:sz w:val="24"/>
          <w:szCs w:val="24"/>
        </w:rPr>
        <w:t>V úvodu hodiny učitel uvítá žáky, pozdraví se a udělá administrativní činnosti. Zapíše do třídní knihy, zapomenutí pomůcek, chybějící žáky atd.</w:t>
      </w:r>
    </w:p>
    <w:p w:rsidR="00CE22CD" w:rsidRPr="00CE22CD" w:rsidRDefault="00CE22CD" w:rsidP="00001F71">
      <w:pPr>
        <w:spacing w:after="0" w:line="360" w:lineRule="auto"/>
        <w:ind w:firstLine="360"/>
        <w:jc w:val="both"/>
        <w:rPr>
          <w:rFonts w:ascii="Times New Roman" w:hAnsi="Times New Roman" w:cs="Times New Roman"/>
          <w:sz w:val="18"/>
          <w:szCs w:val="24"/>
        </w:rPr>
      </w:pPr>
    </w:p>
    <w:p w:rsidR="00001F71" w:rsidRDefault="00001F71" w:rsidP="00CE22CD">
      <w:pPr>
        <w:pStyle w:val="Odstavecseseznamem"/>
        <w:numPr>
          <w:ilvl w:val="0"/>
          <w:numId w:val="42"/>
        </w:num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Motivace</w:t>
      </w:r>
    </w:p>
    <w:p w:rsidR="00001F71" w:rsidRPr="005273A3" w:rsidRDefault="00001F71" w:rsidP="00001F71">
      <w:pPr>
        <w:spacing w:after="0" w:line="360" w:lineRule="auto"/>
        <w:ind w:left="360"/>
        <w:jc w:val="both"/>
        <w:rPr>
          <w:rFonts w:ascii="Times New Roman" w:hAnsi="Times New Roman" w:cs="Times New Roman"/>
          <w:sz w:val="24"/>
          <w:szCs w:val="24"/>
          <w:u w:val="single"/>
        </w:rPr>
      </w:pPr>
      <w:r>
        <w:rPr>
          <w:rFonts w:ascii="Times New Roman" w:hAnsi="Times New Roman" w:cs="Times New Roman"/>
          <w:sz w:val="24"/>
          <w:szCs w:val="24"/>
          <w:u w:val="single"/>
        </w:rPr>
        <w:t>Demonstrace tísňového volání</w:t>
      </w:r>
    </w:p>
    <w:p w:rsidR="00CE22CD" w:rsidRPr="00CE22CD" w:rsidRDefault="00001F71" w:rsidP="00001F71">
      <w:pPr>
        <w:pStyle w:val="Odstavecseseznamem"/>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w:t>
      </w:r>
      <w:r w:rsidRPr="005273A3">
        <w:rPr>
          <w:rFonts w:ascii="Times New Roman" w:hAnsi="Times New Roman" w:cs="Times New Roman"/>
          <w:sz w:val="24"/>
          <w:szCs w:val="24"/>
        </w:rPr>
        <w:t>čitel zaktivizuje žáky</w:t>
      </w:r>
      <w:r w:rsidR="00CE22CD">
        <w:rPr>
          <w:rFonts w:ascii="Times New Roman" w:hAnsi="Times New Roman" w:cs="Times New Roman"/>
          <w:sz w:val="24"/>
          <w:szCs w:val="24"/>
        </w:rPr>
        <w:t xml:space="preserve"> položením otázky: </w:t>
      </w:r>
      <w:r w:rsidR="00CE22CD" w:rsidRPr="00CE22CD">
        <w:rPr>
          <w:rFonts w:ascii="Times New Roman" w:hAnsi="Times New Roman" w:cs="Times New Roman"/>
          <w:i/>
          <w:sz w:val="24"/>
          <w:szCs w:val="24"/>
        </w:rPr>
        <w:t>„Znáte čísla tísňového volání? Kdo někdy volal záchrannou službu, policii či hasiče?</w:t>
      </w:r>
      <w:r w:rsidR="00CE22CD">
        <w:rPr>
          <w:rFonts w:ascii="Times New Roman" w:hAnsi="Times New Roman" w:cs="Times New Roman"/>
          <w:i/>
          <w:sz w:val="24"/>
          <w:szCs w:val="24"/>
        </w:rPr>
        <w:t>“</w:t>
      </w:r>
    </w:p>
    <w:p w:rsidR="00001F71" w:rsidRPr="00CE22CD" w:rsidRDefault="00CE22CD" w:rsidP="00001F71">
      <w:pPr>
        <w:pStyle w:val="Odstavecseseznamem"/>
        <w:numPr>
          <w:ilvl w:val="0"/>
          <w:numId w:val="41"/>
        </w:numPr>
        <w:spacing w:after="0" w:line="360" w:lineRule="auto"/>
        <w:jc w:val="both"/>
        <w:rPr>
          <w:rFonts w:ascii="Times New Roman" w:hAnsi="Times New Roman" w:cs="Times New Roman"/>
          <w:sz w:val="24"/>
          <w:szCs w:val="24"/>
        </w:rPr>
      </w:pPr>
      <w:r w:rsidRPr="00CE22CD">
        <w:rPr>
          <w:rFonts w:ascii="Times New Roman" w:hAnsi="Times New Roman" w:cs="Times New Roman"/>
          <w:sz w:val="24"/>
          <w:szCs w:val="24"/>
        </w:rPr>
        <w:t xml:space="preserve">Na základě odpovědí dojde k diskuzi, kterou učitel zakončí tím, že žákům </w:t>
      </w:r>
      <w:r>
        <w:rPr>
          <w:rFonts w:ascii="Times New Roman" w:hAnsi="Times New Roman" w:cs="Times New Roman"/>
          <w:sz w:val="24"/>
          <w:szCs w:val="24"/>
        </w:rPr>
        <w:t>s</w:t>
      </w:r>
      <w:r w:rsidRPr="00CE22CD">
        <w:rPr>
          <w:rFonts w:ascii="Times New Roman" w:hAnsi="Times New Roman" w:cs="Times New Roman"/>
          <w:sz w:val="24"/>
          <w:szCs w:val="24"/>
        </w:rPr>
        <w:t>pustí, jakby mělo vypadat</w:t>
      </w:r>
      <w:r w:rsidR="00001F71" w:rsidRPr="00CE22CD">
        <w:rPr>
          <w:rFonts w:ascii="Times New Roman" w:hAnsi="Times New Roman" w:cs="Times New Roman"/>
          <w:sz w:val="24"/>
          <w:szCs w:val="24"/>
        </w:rPr>
        <w:t xml:space="preserve"> tísňového volání (odkaz v příloze č.1), který spustí pomocí notebooku a dataprojektoru. </w:t>
      </w:r>
    </w:p>
    <w:p w:rsidR="00001F71" w:rsidRDefault="00001F71" w:rsidP="00001F71">
      <w:pPr>
        <w:pStyle w:val="Odstavecseseznamem"/>
        <w:numPr>
          <w:ilvl w:val="0"/>
          <w:numId w:val="40"/>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 xml:space="preserve">Učitel sleduje, co v žácích tento rozhovor vzbudí. Následně žáci pomocí hromadné diskuze přichází na téma dnešní hodiny.  </w:t>
      </w:r>
    </w:p>
    <w:p w:rsidR="00CE22CD" w:rsidRPr="00CE22CD" w:rsidRDefault="00CE22CD" w:rsidP="00CE22CD">
      <w:pPr>
        <w:pStyle w:val="Odstavecseseznamem"/>
        <w:spacing w:after="0" w:line="360" w:lineRule="auto"/>
        <w:ind w:left="1080"/>
        <w:jc w:val="both"/>
        <w:rPr>
          <w:rFonts w:ascii="Times New Roman" w:hAnsi="Times New Roman" w:cs="Times New Roman"/>
          <w:sz w:val="18"/>
          <w:szCs w:val="24"/>
        </w:rPr>
      </w:pPr>
    </w:p>
    <w:p w:rsidR="00001F71" w:rsidRDefault="00001F71" w:rsidP="00CE22CD">
      <w:pPr>
        <w:pStyle w:val="Odstavecseseznamem"/>
        <w:numPr>
          <w:ilvl w:val="0"/>
          <w:numId w:val="42"/>
        </w:num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Expozice</w:t>
      </w:r>
    </w:p>
    <w:p w:rsidR="00CE22CD" w:rsidRDefault="00001F71" w:rsidP="00001F71">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Hlavní část hodiny je zaměřena na skupinovou práci</w:t>
      </w:r>
      <w:r w:rsidR="00CE22CD">
        <w:rPr>
          <w:rFonts w:ascii="Times New Roman" w:hAnsi="Times New Roman" w:cs="Times New Roman"/>
          <w:sz w:val="24"/>
          <w:szCs w:val="24"/>
        </w:rPr>
        <w:t>, která je rozdělena na 2 aktivity.</w:t>
      </w:r>
    </w:p>
    <w:p w:rsidR="00CE22CD" w:rsidRPr="00CE22CD" w:rsidRDefault="00CE22CD" w:rsidP="00001F71">
      <w:pPr>
        <w:spacing w:after="0" w:line="360" w:lineRule="auto"/>
        <w:ind w:left="360"/>
        <w:jc w:val="both"/>
        <w:rPr>
          <w:rFonts w:ascii="Times New Roman" w:hAnsi="Times New Roman" w:cs="Times New Roman"/>
          <w:sz w:val="24"/>
          <w:szCs w:val="24"/>
          <w:u w:val="single"/>
        </w:rPr>
      </w:pPr>
      <w:r w:rsidRPr="00CE22CD">
        <w:rPr>
          <w:rFonts w:ascii="Times New Roman" w:hAnsi="Times New Roman" w:cs="Times New Roman"/>
          <w:sz w:val="24"/>
          <w:szCs w:val="24"/>
          <w:u w:val="single"/>
        </w:rPr>
        <w:t>1. aktivita- Tvorba evakuačního zavazadla</w:t>
      </w:r>
    </w:p>
    <w:p w:rsidR="00001F71" w:rsidRDefault="00001F71" w:rsidP="00001F71">
      <w:pPr>
        <w:pStyle w:val="Odstavecseseznamem"/>
        <w:numPr>
          <w:ilvl w:val="0"/>
          <w:numId w:val="39"/>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 xml:space="preserve">Učitel žáky rozdělí do skupinek po max. 5 lidech. Každá skupina dostane pracovní list viz příloha č.2, který bude muset ve skupině splnit. </w:t>
      </w:r>
    </w:p>
    <w:p w:rsidR="00001F71" w:rsidRPr="00CE22CD" w:rsidRDefault="00001F71" w:rsidP="00001F71">
      <w:pPr>
        <w:spacing w:after="0" w:line="360" w:lineRule="auto"/>
        <w:ind w:left="360" w:firstLine="348"/>
        <w:jc w:val="both"/>
        <w:rPr>
          <w:rFonts w:ascii="Times New Roman" w:hAnsi="Times New Roman" w:cs="Times New Roman"/>
          <w:i/>
          <w:sz w:val="24"/>
          <w:szCs w:val="24"/>
        </w:rPr>
      </w:pPr>
      <w:r w:rsidRPr="00CE22CD">
        <w:rPr>
          <w:rFonts w:ascii="Times New Roman" w:hAnsi="Times New Roman" w:cs="Times New Roman"/>
          <w:i/>
          <w:sz w:val="24"/>
          <w:szCs w:val="24"/>
        </w:rPr>
        <w:t>Obsah evakuačního zavazadla</w:t>
      </w:r>
    </w:p>
    <w:p w:rsidR="00001F71" w:rsidRDefault="00001F71" w:rsidP="00001F71">
      <w:pPr>
        <w:pStyle w:val="Odstavecseseznamem"/>
        <w:numPr>
          <w:ilvl w:val="0"/>
          <w:numId w:val="39"/>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Jejich úkolem bude se zamyslet a vymyslet</w:t>
      </w:r>
      <w:r>
        <w:rPr>
          <w:rFonts w:ascii="Times New Roman" w:hAnsi="Times New Roman" w:cs="Times New Roman"/>
          <w:sz w:val="24"/>
          <w:szCs w:val="24"/>
        </w:rPr>
        <w:t xml:space="preserve">, co vše </w:t>
      </w:r>
      <w:r w:rsidRPr="005273A3">
        <w:rPr>
          <w:rFonts w:ascii="Times New Roman" w:hAnsi="Times New Roman" w:cs="Times New Roman"/>
          <w:sz w:val="24"/>
          <w:szCs w:val="24"/>
        </w:rPr>
        <w:t xml:space="preserve">by mělo obsahovat evakuační zavazadlo. </w:t>
      </w:r>
    </w:p>
    <w:p w:rsidR="00001F71" w:rsidRDefault="00001F71" w:rsidP="00001F71">
      <w:pPr>
        <w:pStyle w:val="Odstavecseseznamem"/>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Pr="005273A3">
        <w:rPr>
          <w:rFonts w:ascii="Times New Roman" w:hAnsi="Times New Roman" w:cs="Times New Roman"/>
          <w:sz w:val="24"/>
          <w:szCs w:val="24"/>
        </w:rPr>
        <w:t>aždá skupina sdělí celé třídě, co</w:t>
      </w:r>
      <w:r w:rsidR="00CE22CD">
        <w:rPr>
          <w:rFonts w:ascii="Times New Roman" w:hAnsi="Times New Roman" w:cs="Times New Roman"/>
          <w:sz w:val="24"/>
          <w:szCs w:val="24"/>
        </w:rPr>
        <w:t xml:space="preserve"> si</w:t>
      </w:r>
      <w:r w:rsidRPr="005273A3">
        <w:rPr>
          <w:rFonts w:ascii="Times New Roman" w:hAnsi="Times New Roman" w:cs="Times New Roman"/>
          <w:sz w:val="24"/>
          <w:szCs w:val="24"/>
        </w:rPr>
        <w:t xml:space="preserve"> do evakuačního zavazadla zabalili a proč. Další skupina doplní, co mají v zavazadlu navíc. Následně učitel s žáky rozebere daná zavazadla a vyřadí nepotřebné věci. </w:t>
      </w:r>
    </w:p>
    <w:p w:rsidR="00001F71" w:rsidRPr="005273A3" w:rsidRDefault="00001F71" w:rsidP="00001F71">
      <w:pPr>
        <w:pStyle w:val="Odstavecseseznamem"/>
        <w:numPr>
          <w:ilvl w:val="0"/>
          <w:numId w:val="39"/>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 xml:space="preserve">Aktivita by měla trvat nejdéle 15 minut. </w:t>
      </w:r>
    </w:p>
    <w:p w:rsidR="00CE22CD" w:rsidRPr="00CE22CD" w:rsidRDefault="00CE22CD" w:rsidP="00001F71">
      <w:pPr>
        <w:spacing w:after="0" w:line="360" w:lineRule="auto"/>
        <w:ind w:firstLine="360"/>
        <w:jc w:val="both"/>
        <w:rPr>
          <w:rFonts w:ascii="Times New Roman" w:hAnsi="Times New Roman" w:cs="Times New Roman"/>
          <w:sz w:val="18"/>
          <w:szCs w:val="24"/>
          <w:u w:val="single"/>
        </w:rPr>
      </w:pPr>
    </w:p>
    <w:p w:rsidR="00001F71" w:rsidRPr="005273A3" w:rsidRDefault="00CE22CD" w:rsidP="00001F71">
      <w:pPr>
        <w:spacing w:after="0" w:line="360" w:lineRule="auto"/>
        <w:ind w:firstLine="360"/>
        <w:jc w:val="both"/>
        <w:rPr>
          <w:rFonts w:ascii="Times New Roman" w:hAnsi="Times New Roman" w:cs="Times New Roman"/>
          <w:sz w:val="24"/>
          <w:szCs w:val="24"/>
          <w:u w:val="single"/>
        </w:rPr>
      </w:pPr>
      <w:r>
        <w:rPr>
          <w:rFonts w:ascii="Times New Roman" w:hAnsi="Times New Roman" w:cs="Times New Roman"/>
          <w:sz w:val="24"/>
          <w:szCs w:val="24"/>
          <w:u w:val="single"/>
        </w:rPr>
        <w:t>2. aktivita- Práce s tablety či na PC</w:t>
      </w:r>
    </w:p>
    <w:p w:rsidR="00001F71" w:rsidRDefault="00001F71" w:rsidP="00001F71">
      <w:pPr>
        <w:pStyle w:val="Odstavecseseznamem"/>
        <w:numPr>
          <w:ilvl w:val="0"/>
          <w:numId w:val="38"/>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Učitel rozdělí žáky do dvojic</w:t>
      </w:r>
      <w:r>
        <w:rPr>
          <w:rFonts w:ascii="Times New Roman" w:hAnsi="Times New Roman" w:cs="Times New Roman"/>
          <w:sz w:val="24"/>
          <w:szCs w:val="24"/>
        </w:rPr>
        <w:t>. K</w:t>
      </w:r>
      <w:r w:rsidRPr="005273A3">
        <w:rPr>
          <w:rFonts w:ascii="Times New Roman" w:hAnsi="Times New Roman" w:cs="Times New Roman"/>
          <w:sz w:val="24"/>
          <w:szCs w:val="24"/>
        </w:rPr>
        <w:t xml:space="preserve">aždá dvojice obdrží tablet </w:t>
      </w:r>
      <w:r>
        <w:rPr>
          <w:rFonts w:ascii="Times New Roman" w:hAnsi="Times New Roman" w:cs="Times New Roman"/>
          <w:sz w:val="24"/>
          <w:szCs w:val="24"/>
        </w:rPr>
        <w:t xml:space="preserve">či se posadí k jednomu PC. </w:t>
      </w:r>
    </w:p>
    <w:p w:rsidR="00001F71" w:rsidRDefault="00001F71" w:rsidP="00001F71">
      <w:pPr>
        <w:pStyle w:val="Odstavecseseznamem"/>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Žáci dostanou </w:t>
      </w:r>
      <w:r w:rsidRPr="005273A3">
        <w:rPr>
          <w:rFonts w:ascii="Times New Roman" w:hAnsi="Times New Roman" w:cs="Times New Roman"/>
          <w:sz w:val="24"/>
          <w:szCs w:val="24"/>
        </w:rPr>
        <w:t xml:space="preserve">pracovní list viz příloha č.2. </w:t>
      </w:r>
    </w:p>
    <w:p w:rsidR="00001F71" w:rsidRDefault="00001F71" w:rsidP="00001F71">
      <w:pPr>
        <w:pStyle w:val="Odstavecseseznamem"/>
        <w:numPr>
          <w:ilvl w:val="0"/>
          <w:numId w:val="38"/>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 xml:space="preserve">Žáci vyhledávají informace za pomocí tabletu </w:t>
      </w:r>
      <w:r>
        <w:rPr>
          <w:rFonts w:ascii="Times New Roman" w:hAnsi="Times New Roman" w:cs="Times New Roman"/>
          <w:sz w:val="24"/>
          <w:szCs w:val="24"/>
        </w:rPr>
        <w:t xml:space="preserve">či PC </w:t>
      </w:r>
      <w:r w:rsidRPr="005273A3">
        <w:rPr>
          <w:rFonts w:ascii="Times New Roman" w:hAnsi="Times New Roman" w:cs="Times New Roman"/>
          <w:sz w:val="24"/>
          <w:szCs w:val="24"/>
        </w:rPr>
        <w:t>a doplňují pracovní list.</w:t>
      </w:r>
    </w:p>
    <w:p w:rsidR="00001F71" w:rsidRDefault="00001F71" w:rsidP="00001F71">
      <w:pPr>
        <w:pStyle w:val="Odstavecseseznamem"/>
        <w:numPr>
          <w:ilvl w:val="0"/>
          <w:numId w:val="38"/>
        </w:numPr>
        <w:spacing w:after="0" w:line="360" w:lineRule="auto"/>
        <w:jc w:val="both"/>
        <w:rPr>
          <w:rFonts w:ascii="Times New Roman" w:hAnsi="Times New Roman" w:cs="Times New Roman"/>
          <w:sz w:val="24"/>
          <w:szCs w:val="24"/>
        </w:rPr>
      </w:pPr>
      <w:r w:rsidRPr="005273A3">
        <w:rPr>
          <w:rFonts w:ascii="Times New Roman" w:hAnsi="Times New Roman" w:cs="Times New Roman"/>
          <w:sz w:val="24"/>
          <w:szCs w:val="24"/>
        </w:rPr>
        <w:t>Tato aktivita by měla trvat asi 15 minut.</w:t>
      </w:r>
    </w:p>
    <w:p w:rsidR="00001F71" w:rsidRPr="005273A3" w:rsidRDefault="00001F71" w:rsidP="00001F71">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4</w:t>
      </w:r>
      <w:r w:rsidRPr="005273A3">
        <w:rPr>
          <w:rFonts w:ascii="Times New Roman" w:hAnsi="Times New Roman" w:cs="Times New Roman"/>
          <w:b/>
          <w:sz w:val="24"/>
          <w:szCs w:val="24"/>
        </w:rPr>
        <w:t>) Fixace</w:t>
      </w:r>
    </w:p>
    <w:p w:rsidR="00C8404D" w:rsidRPr="00C8404D" w:rsidRDefault="00C8404D" w:rsidP="00001F71">
      <w:pPr>
        <w:spacing w:after="0" w:line="360" w:lineRule="auto"/>
        <w:ind w:firstLine="360"/>
        <w:jc w:val="both"/>
        <w:rPr>
          <w:rFonts w:ascii="Times New Roman" w:hAnsi="Times New Roman" w:cs="Times New Roman"/>
          <w:sz w:val="24"/>
          <w:szCs w:val="24"/>
          <w:u w:val="single"/>
        </w:rPr>
      </w:pPr>
      <w:r w:rsidRPr="00C8404D">
        <w:rPr>
          <w:rFonts w:ascii="Times New Roman" w:hAnsi="Times New Roman" w:cs="Times New Roman"/>
          <w:sz w:val="24"/>
          <w:szCs w:val="24"/>
          <w:u w:val="single"/>
        </w:rPr>
        <w:t>Kontrola pra</w:t>
      </w:r>
      <w:r>
        <w:rPr>
          <w:rFonts w:ascii="Times New Roman" w:hAnsi="Times New Roman" w:cs="Times New Roman"/>
          <w:sz w:val="24"/>
          <w:szCs w:val="24"/>
          <w:u w:val="single"/>
        </w:rPr>
        <w:t>c</w:t>
      </w:r>
      <w:r w:rsidRPr="00C8404D">
        <w:rPr>
          <w:rFonts w:ascii="Times New Roman" w:hAnsi="Times New Roman" w:cs="Times New Roman"/>
          <w:sz w:val="24"/>
          <w:szCs w:val="24"/>
          <w:u w:val="single"/>
        </w:rPr>
        <w:t>ovního listu</w:t>
      </w:r>
    </w:p>
    <w:p w:rsidR="00001F71" w:rsidRPr="00F47DBE" w:rsidRDefault="00001F71" w:rsidP="00001F71">
      <w:pPr>
        <w:spacing w:after="0" w:line="360" w:lineRule="auto"/>
        <w:ind w:firstLine="360"/>
        <w:jc w:val="both"/>
        <w:rPr>
          <w:rFonts w:ascii="Times New Roman" w:hAnsi="Times New Roman" w:cs="Times New Roman"/>
          <w:sz w:val="24"/>
          <w:szCs w:val="24"/>
        </w:rPr>
      </w:pPr>
      <w:r w:rsidRPr="00F47DBE">
        <w:rPr>
          <w:rFonts w:ascii="Times New Roman" w:hAnsi="Times New Roman" w:cs="Times New Roman"/>
          <w:sz w:val="24"/>
          <w:szCs w:val="24"/>
        </w:rPr>
        <w:t>Učitel spolu s žáky zkontroluje pracovní list, kterým si zopakují učivo z dnešní hodiny, případně učitel odpoví na dotazy žáků.</w:t>
      </w:r>
    </w:p>
    <w:p w:rsidR="00001F71" w:rsidRPr="00CE22CD" w:rsidRDefault="00001F71" w:rsidP="00001F71">
      <w:pPr>
        <w:spacing w:after="0" w:line="360" w:lineRule="auto"/>
        <w:ind w:left="360"/>
        <w:jc w:val="both"/>
        <w:rPr>
          <w:rFonts w:ascii="Times New Roman" w:hAnsi="Times New Roman" w:cs="Times New Roman"/>
          <w:b/>
          <w:sz w:val="18"/>
          <w:szCs w:val="24"/>
        </w:rPr>
      </w:pPr>
    </w:p>
    <w:p w:rsidR="00001F71" w:rsidRDefault="00001F71" w:rsidP="00001F71">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5) </w:t>
      </w:r>
      <w:r w:rsidRPr="00705178">
        <w:rPr>
          <w:rFonts w:ascii="Times New Roman" w:hAnsi="Times New Roman" w:cs="Times New Roman"/>
          <w:b/>
          <w:sz w:val="24"/>
          <w:szCs w:val="24"/>
        </w:rPr>
        <w:t>Aplikace</w:t>
      </w:r>
    </w:p>
    <w:p w:rsidR="00C8404D" w:rsidRPr="00C8404D" w:rsidRDefault="00C8404D" w:rsidP="00001F71">
      <w:pPr>
        <w:spacing w:after="0" w:line="360" w:lineRule="auto"/>
        <w:ind w:left="360"/>
        <w:jc w:val="both"/>
        <w:rPr>
          <w:rFonts w:ascii="Times New Roman" w:hAnsi="Times New Roman" w:cs="Times New Roman"/>
          <w:sz w:val="24"/>
          <w:szCs w:val="24"/>
          <w:u w:val="single"/>
        </w:rPr>
      </w:pPr>
      <w:r w:rsidRPr="00C8404D">
        <w:rPr>
          <w:rFonts w:ascii="Times New Roman" w:hAnsi="Times New Roman" w:cs="Times New Roman"/>
          <w:sz w:val="24"/>
          <w:szCs w:val="24"/>
          <w:u w:val="single"/>
        </w:rPr>
        <w:t>Domácí úkol</w:t>
      </w:r>
    </w:p>
    <w:p w:rsidR="00001F71" w:rsidRDefault="00001F71" w:rsidP="00001F71">
      <w:pPr>
        <w:spacing w:after="0" w:line="360" w:lineRule="auto"/>
        <w:ind w:firstLine="426"/>
        <w:jc w:val="both"/>
        <w:rPr>
          <w:rFonts w:ascii="Times New Roman" w:hAnsi="Times New Roman" w:cs="Times New Roman"/>
          <w:sz w:val="24"/>
          <w:szCs w:val="24"/>
        </w:rPr>
      </w:pPr>
      <w:r w:rsidRPr="00F47DBE">
        <w:rPr>
          <w:rFonts w:ascii="Times New Roman" w:hAnsi="Times New Roman" w:cs="Times New Roman"/>
          <w:sz w:val="24"/>
          <w:szCs w:val="24"/>
        </w:rPr>
        <w:t xml:space="preserve">Učitel </w:t>
      </w:r>
      <w:r>
        <w:rPr>
          <w:rFonts w:ascii="Times New Roman" w:hAnsi="Times New Roman" w:cs="Times New Roman"/>
          <w:sz w:val="24"/>
          <w:szCs w:val="24"/>
        </w:rPr>
        <w:t>zadá žákům domácí úkol, kde vyhledají odpověď na otázku a nakreslí plánek únikové cesty z jejich třídy.</w:t>
      </w:r>
    </w:p>
    <w:p w:rsidR="00001F71" w:rsidRDefault="00001F71" w:rsidP="00001F71">
      <w:pPr>
        <w:spacing w:after="0" w:line="360" w:lineRule="auto"/>
        <w:ind w:firstLine="426"/>
        <w:jc w:val="both"/>
        <w:rPr>
          <w:rFonts w:ascii="Times New Roman" w:hAnsi="Times New Roman" w:cs="Times New Roman"/>
          <w:i/>
          <w:sz w:val="24"/>
          <w:szCs w:val="24"/>
        </w:rPr>
      </w:pPr>
      <w:r>
        <w:rPr>
          <w:rFonts w:ascii="Times New Roman" w:hAnsi="Times New Roman" w:cs="Times New Roman"/>
          <w:i/>
          <w:sz w:val="24"/>
          <w:szCs w:val="24"/>
        </w:rPr>
        <w:t>„K</w:t>
      </w:r>
      <w:r w:rsidRPr="00F47DBE">
        <w:rPr>
          <w:rFonts w:ascii="Times New Roman" w:hAnsi="Times New Roman" w:cs="Times New Roman"/>
          <w:i/>
          <w:sz w:val="24"/>
          <w:szCs w:val="24"/>
        </w:rPr>
        <w:t>de se nach</w:t>
      </w:r>
      <w:r>
        <w:rPr>
          <w:rFonts w:ascii="Times New Roman" w:hAnsi="Times New Roman" w:cs="Times New Roman"/>
          <w:i/>
          <w:sz w:val="24"/>
          <w:szCs w:val="24"/>
        </w:rPr>
        <w:t xml:space="preserve">ází shromaždiště, pokud by byla </w:t>
      </w:r>
      <w:r w:rsidRPr="00F47DBE">
        <w:rPr>
          <w:rFonts w:ascii="Times New Roman" w:hAnsi="Times New Roman" w:cs="Times New Roman"/>
          <w:i/>
          <w:sz w:val="24"/>
          <w:szCs w:val="24"/>
        </w:rPr>
        <w:t>vyh</w:t>
      </w:r>
      <w:r>
        <w:rPr>
          <w:rFonts w:ascii="Times New Roman" w:hAnsi="Times New Roman" w:cs="Times New Roman"/>
          <w:i/>
          <w:sz w:val="24"/>
          <w:szCs w:val="24"/>
        </w:rPr>
        <w:t>lášena evakuace na vaší škole? Nakreslete únikový východ z vaší třídy při vyhlášení evakuace.“</w:t>
      </w:r>
    </w:p>
    <w:p w:rsidR="00CE22CD" w:rsidRPr="00CE22CD" w:rsidRDefault="00CE22CD" w:rsidP="00001F71">
      <w:pPr>
        <w:spacing w:after="0" w:line="360" w:lineRule="auto"/>
        <w:ind w:firstLine="426"/>
        <w:jc w:val="both"/>
        <w:rPr>
          <w:rFonts w:ascii="Times New Roman" w:hAnsi="Times New Roman" w:cs="Times New Roman"/>
          <w:sz w:val="18"/>
          <w:szCs w:val="24"/>
        </w:rPr>
      </w:pPr>
    </w:p>
    <w:p w:rsidR="00001F71" w:rsidRPr="009B5513" w:rsidRDefault="00001F71" w:rsidP="00001F71">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6) </w:t>
      </w:r>
      <w:r w:rsidRPr="009B5513">
        <w:rPr>
          <w:rFonts w:ascii="Times New Roman" w:hAnsi="Times New Roman" w:cs="Times New Roman"/>
          <w:b/>
          <w:sz w:val="24"/>
          <w:szCs w:val="24"/>
        </w:rPr>
        <w:t xml:space="preserve">Zakončení hodiny </w:t>
      </w:r>
    </w:p>
    <w:p w:rsidR="00001F71" w:rsidRPr="009B5513" w:rsidRDefault="00001F71" w:rsidP="00001F71">
      <w:pPr>
        <w:spacing w:after="0" w:line="360" w:lineRule="auto"/>
        <w:ind w:firstLine="360"/>
        <w:jc w:val="both"/>
        <w:rPr>
          <w:rFonts w:ascii="Times New Roman" w:hAnsi="Times New Roman" w:cs="Times New Roman"/>
          <w:sz w:val="24"/>
          <w:szCs w:val="24"/>
        </w:rPr>
      </w:pPr>
      <w:r w:rsidRPr="009B5513">
        <w:rPr>
          <w:rFonts w:ascii="Times New Roman" w:hAnsi="Times New Roman" w:cs="Times New Roman"/>
          <w:sz w:val="24"/>
          <w:szCs w:val="24"/>
        </w:rPr>
        <w:t xml:space="preserve">Učitel poprosí službu o vysbírání tabletů, rozloučí se se žáky, pokud dobře pracovali tak jim poděkuje za spolupráci. V případě opaku sdělí žákům své připomínky a popřeje hezký den. </w:t>
      </w:r>
    </w:p>
    <w:p w:rsidR="00001F71" w:rsidRDefault="00001F71" w:rsidP="00001F7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01F71" w:rsidRPr="00705178" w:rsidRDefault="00001F71" w:rsidP="00001F71">
      <w:pPr>
        <w:spacing w:after="0" w:line="360" w:lineRule="auto"/>
        <w:rPr>
          <w:rFonts w:ascii="Times New Roman" w:hAnsi="Times New Roman" w:cs="Times New Roman"/>
          <w:b/>
          <w:sz w:val="28"/>
          <w:szCs w:val="24"/>
          <w:u w:val="single"/>
        </w:rPr>
      </w:pPr>
      <w:r w:rsidRPr="00705178">
        <w:rPr>
          <w:rFonts w:ascii="Times New Roman" w:hAnsi="Times New Roman" w:cs="Times New Roman"/>
          <w:b/>
          <w:sz w:val="28"/>
          <w:szCs w:val="24"/>
          <w:u w:val="single"/>
        </w:rPr>
        <w:t>Přílohy</w:t>
      </w:r>
      <w:r>
        <w:rPr>
          <w:rFonts w:ascii="Times New Roman" w:hAnsi="Times New Roman" w:cs="Times New Roman"/>
          <w:b/>
          <w:sz w:val="28"/>
          <w:szCs w:val="24"/>
          <w:u w:val="single"/>
        </w:rPr>
        <w:t>: celkem</w:t>
      </w:r>
      <w:r w:rsidRPr="00705178">
        <w:rPr>
          <w:rFonts w:ascii="Times New Roman" w:hAnsi="Times New Roman" w:cs="Times New Roman"/>
          <w:b/>
          <w:sz w:val="28"/>
          <w:szCs w:val="24"/>
          <w:u w:val="single"/>
        </w:rPr>
        <w:t xml:space="preserve"> 3</w:t>
      </w:r>
    </w:p>
    <w:p w:rsidR="00001F71" w:rsidRPr="00705178" w:rsidRDefault="00001F71" w:rsidP="00001F71">
      <w:pPr>
        <w:spacing w:after="0" w:line="360" w:lineRule="auto"/>
        <w:rPr>
          <w:rFonts w:ascii="Times New Roman" w:hAnsi="Times New Roman" w:cs="Times New Roman"/>
          <w:b/>
          <w:i/>
          <w:sz w:val="10"/>
          <w:szCs w:val="24"/>
          <w:u w:val="single"/>
        </w:rPr>
      </w:pPr>
    </w:p>
    <w:p w:rsidR="00001F71" w:rsidRDefault="00001F71" w:rsidP="00001F71">
      <w:pPr>
        <w:spacing w:after="0" w:line="360" w:lineRule="auto"/>
        <w:rPr>
          <w:rFonts w:ascii="Times New Roman" w:hAnsi="Times New Roman" w:cs="Times New Roman"/>
          <w:b/>
          <w:sz w:val="24"/>
          <w:szCs w:val="24"/>
        </w:rPr>
      </w:pPr>
      <w:r w:rsidRPr="00705178">
        <w:rPr>
          <w:rFonts w:ascii="Times New Roman" w:hAnsi="Times New Roman" w:cs="Times New Roman"/>
          <w:b/>
          <w:i/>
          <w:sz w:val="24"/>
          <w:szCs w:val="24"/>
          <w:u w:val="single"/>
        </w:rPr>
        <w:t>Příloha č. 1 nahrávka tísňového volání-</w:t>
      </w:r>
      <w:hyperlink r:id="rId57" w:history="1">
        <w:r w:rsidRPr="00A704FA">
          <w:rPr>
            <w:rStyle w:val="Hypertextovodkaz"/>
            <w:rFonts w:ascii="Times New Roman" w:hAnsi="Times New Roman" w:cs="Times New Roman"/>
            <w:b/>
            <w:sz w:val="24"/>
            <w:szCs w:val="24"/>
          </w:rPr>
          <w:t>https://www.youtube.com/watch?v=IB6IC82UFo4&amp;t=38s</w:t>
        </w:r>
      </w:hyperlink>
    </w:p>
    <w:p w:rsidR="00001F71" w:rsidRDefault="00001F71" w:rsidP="00001F71">
      <w:pPr>
        <w:spacing w:after="0" w:line="360" w:lineRule="auto"/>
        <w:rPr>
          <w:rStyle w:val="Hypertextovodkaz"/>
          <w:rFonts w:ascii="Times New Roman" w:hAnsi="Times New Roman" w:cs="Times New Roman"/>
          <w:b/>
          <w:sz w:val="24"/>
          <w:szCs w:val="24"/>
        </w:rPr>
      </w:pPr>
    </w:p>
    <w:p w:rsidR="00001F71" w:rsidRPr="009B5513" w:rsidRDefault="00001F71" w:rsidP="00001F71">
      <w:pPr>
        <w:spacing w:after="0" w:line="360" w:lineRule="auto"/>
        <w:rPr>
          <w:rFonts w:ascii="Times New Roman" w:hAnsi="Times New Roman" w:cs="Times New Roman"/>
          <w:b/>
          <w:sz w:val="24"/>
          <w:szCs w:val="24"/>
          <w:u w:val="single"/>
        </w:rPr>
      </w:pPr>
      <w:r w:rsidRPr="00705178">
        <w:rPr>
          <w:rFonts w:ascii="Times New Roman" w:hAnsi="Times New Roman" w:cs="Times New Roman"/>
          <w:b/>
          <w:i/>
          <w:sz w:val="24"/>
          <w:szCs w:val="24"/>
          <w:u w:val="single"/>
        </w:rPr>
        <w:t>Příloha č.2 : Pracovní list-</w:t>
      </w:r>
      <w:r w:rsidRPr="009B5513">
        <w:rPr>
          <w:rFonts w:ascii="Times New Roman" w:hAnsi="Times New Roman" w:cs="Times New Roman"/>
          <w:b/>
          <w:sz w:val="24"/>
          <w:szCs w:val="24"/>
          <w:u w:val="single"/>
        </w:rPr>
        <w:t xml:space="preserve"> </w:t>
      </w:r>
      <w:r w:rsidRPr="009B5513">
        <w:rPr>
          <w:rFonts w:ascii="Times New Roman" w:hAnsi="Times New Roman" w:cs="Times New Roman"/>
          <w:b/>
          <w:i/>
          <w:sz w:val="24"/>
          <w:szCs w:val="24"/>
        </w:rPr>
        <w:t>Evakuační zavazadlo</w:t>
      </w:r>
    </w:p>
    <w:p w:rsidR="00001F71" w:rsidRPr="009B5513" w:rsidRDefault="00001F71" w:rsidP="00001F71">
      <w:pPr>
        <w:jc w:val="center"/>
        <w:rPr>
          <w:rFonts w:ascii="Times New Roman" w:hAnsi="Times New Roman" w:cs="Times New Roman"/>
          <w:b/>
          <w:i/>
          <w:sz w:val="32"/>
        </w:rPr>
      </w:pPr>
      <w:r w:rsidRPr="009B5513">
        <w:rPr>
          <w:rFonts w:ascii="Times New Roman" w:hAnsi="Times New Roman" w:cs="Times New Roman"/>
          <w:b/>
          <w:i/>
          <w:sz w:val="32"/>
        </w:rPr>
        <w:t>Co vše musí obsahovat evakuační zavazadlo? Jednoduše zakreslete.</w:t>
      </w:r>
    </w:p>
    <w:p w:rsidR="00001F71" w:rsidRDefault="00001F71" w:rsidP="00001F71">
      <w:pPr>
        <w:spacing w:after="0" w:line="360" w:lineRule="auto"/>
        <w:rPr>
          <w:rStyle w:val="Hypertextovodkaz"/>
          <w:rFonts w:ascii="Times New Roman" w:hAnsi="Times New Roman" w:cs="Times New Roman"/>
          <w:b/>
          <w:sz w:val="24"/>
          <w:szCs w:val="24"/>
        </w:rPr>
      </w:pPr>
      <w:r w:rsidRPr="007777FD">
        <w:rPr>
          <w:noProof/>
          <w:sz w:val="28"/>
          <w:lang w:eastAsia="cs-CZ"/>
        </w:rPr>
        <w:drawing>
          <wp:anchor distT="0" distB="0" distL="114300" distR="114300" simplePos="0" relativeHeight="251679744" behindDoc="1" locked="0" layoutInCell="1" allowOverlap="1" wp14:anchorId="46F69CA3" wp14:editId="7DE3F8E5">
            <wp:simplePos x="0" y="0"/>
            <wp:positionH relativeFrom="column">
              <wp:posOffset>513080</wp:posOffset>
            </wp:positionH>
            <wp:positionV relativeFrom="page">
              <wp:posOffset>3038475</wp:posOffset>
            </wp:positionV>
            <wp:extent cx="4632960" cy="5781675"/>
            <wp:effectExtent l="0" t="0" r="0" b="9525"/>
            <wp:wrapSquare wrapText="bothSides"/>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5179" b="4992"/>
                    <a:stretch/>
                  </pic:blipFill>
                  <pic:spPr bwMode="auto">
                    <a:xfrm>
                      <a:off x="0" y="0"/>
                      <a:ext cx="4632960" cy="578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1F71" w:rsidRDefault="00001F71" w:rsidP="00001F71">
      <w:pPr>
        <w:rPr>
          <w:b/>
          <w:i/>
          <w:sz w:val="24"/>
          <w:u w:val="single"/>
        </w:rPr>
      </w:pPr>
    </w:p>
    <w:p w:rsidR="00001F71" w:rsidRDefault="00001F71" w:rsidP="00001F71">
      <w:pPr>
        <w:rPr>
          <w:b/>
          <w:i/>
          <w:sz w:val="24"/>
          <w:u w:val="single"/>
        </w:rPr>
      </w:pPr>
    </w:p>
    <w:p w:rsidR="00001F71" w:rsidRDefault="00001F71" w:rsidP="00001F71">
      <w:pPr>
        <w:rPr>
          <w:b/>
          <w:i/>
          <w:sz w:val="24"/>
          <w:u w:val="single"/>
        </w:rPr>
      </w:pPr>
    </w:p>
    <w:p w:rsidR="00001F71" w:rsidRPr="00462DA1" w:rsidRDefault="00001F71" w:rsidP="00001F71">
      <w:pPr>
        <w:rPr>
          <w:rFonts w:ascii="Times New Roman" w:hAnsi="Times New Roman" w:cs="Times New Roman"/>
          <w:b/>
          <w:i/>
          <w:sz w:val="24"/>
          <w:u w:val="single"/>
        </w:rPr>
      </w:pPr>
      <w:r w:rsidRPr="00462DA1">
        <w:rPr>
          <w:rFonts w:ascii="Times New Roman" w:hAnsi="Times New Roman" w:cs="Times New Roman"/>
          <w:noProof/>
          <w:sz w:val="18"/>
          <w:lang w:eastAsia="cs-CZ"/>
        </w:rPr>
        <mc:AlternateContent>
          <mc:Choice Requires="wps">
            <w:drawing>
              <wp:anchor distT="0" distB="0" distL="114300" distR="114300" simplePos="0" relativeHeight="251680768" behindDoc="0" locked="0" layoutInCell="1" allowOverlap="1" wp14:anchorId="2DD067AC" wp14:editId="2F25FC57">
                <wp:simplePos x="0" y="0"/>
                <wp:positionH relativeFrom="column">
                  <wp:posOffset>429895</wp:posOffset>
                </wp:positionH>
                <wp:positionV relativeFrom="paragraph">
                  <wp:posOffset>4996815</wp:posOffset>
                </wp:positionV>
                <wp:extent cx="4632960" cy="635"/>
                <wp:effectExtent l="0" t="0" r="0" b="0"/>
                <wp:wrapSquare wrapText="bothSides"/>
                <wp:docPr id="44" name="Textové pole 44"/>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rsidR="00C8404D" w:rsidRPr="00462DA1" w:rsidRDefault="00C8404D" w:rsidP="00001F71">
                            <w:pPr>
                              <w:pStyle w:val="Titulek"/>
                              <w:rPr>
                                <w:rFonts w:ascii="Times New Roman" w:hAnsi="Times New Roman" w:cs="Times New Roman"/>
                                <w:color w:val="auto"/>
                                <w:sz w:val="32"/>
                              </w:rPr>
                            </w:pPr>
                            <w:r w:rsidRPr="00462DA1">
                              <w:rPr>
                                <w:rFonts w:ascii="Times New Roman" w:hAnsi="Times New Roman" w:cs="Times New Roman"/>
                                <w:color w:val="auto"/>
                                <w:sz w:val="20"/>
                              </w:rPr>
                              <w:t xml:space="preserve">Obrázek </w:t>
                            </w:r>
                            <w:r w:rsidRPr="00462DA1">
                              <w:rPr>
                                <w:rFonts w:ascii="Times New Roman" w:hAnsi="Times New Roman" w:cs="Times New Roman"/>
                                <w:color w:val="auto"/>
                                <w:sz w:val="20"/>
                              </w:rPr>
                              <w:fldChar w:fldCharType="begin"/>
                            </w:r>
                            <w:r w:rsidRPr="00462DA1">
                              <w:rPr>
                                <w:rFonts w:ascii="Times New Roman" w:hAnsi="Times New Roman" w:cs="Times New Roman"/>
                                <w:color w:val="auto"/>
                                <w:sz w:val="20"/>
                              </w:rPr>
                              <w:instrText xml:space="preserve"> SEQ Obrázek \* ARABIC </w:instrText>
                            </w:r>
                            <w:r w:rsidRPr="00462DA1">
                              <w:rPr>
                                <w:rFonts w:ascii="Times New Roman" w:hAnsi="Times New Roman" w:cs="Times New Roman"/>
                                <w:color w:val="auto"/>
                                <w:sz w:val="20"/>
                              </w:rPr>
                              <w:fldChar w:fldCharType="separate"/>
                            </w:r>
                            <w:r w:rsidRPr="00462DA1">
                              <w:rPr>
                                <w:rFonts w:ascii="Times New Roman" w:hAnsi="Times New Roman" w:cs="Times New Roman"/>
                                <w:noProof/>
                                <w:color w:val="auto"/>
                                <w:sz w:val="20"/>
                              </w:rPr>
                              <w:t>1</w:t>
                            </w:r>
                            <w:r w:rsidRPr="00462DA1">
                              <w:rPr>
                                <w:rFonts w:ascii="Times New Roman" w:hAnsi="Times New Roman" w:cs="Times New Roman"/>
                                <w:color w:val="auto"/>
                                <w:sz w:val="20"/>
                              </w:rPr>
                              <w:fldChar w:fldCharType="end"/>
                            </w:r>
                            <w:r w:rsidRPr="00462DA1">
                              <w:rPr>
                                <w:rFonts w:ascii="Times New Roman" w:hAnsi="Times New Roman" w:cs="Times New Roman"/>
                                <w:color w:val="auto"/>
                                <w:sz w:val="20"/>
                              </w:rPr>
                              <w:t>Evakuační zavazadlo, zdroj: depositphoto.cz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D067AC" id="Textové pole 44" o:spid="_x0000_s1034" type="#_x0000_t202" style="position:absolute;margin-left:33.85pt;margin-top:393.45pt;width:364.8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" stroked="f">
                <v:textbox style="mso-fit-shape-to-text:t" inset="0,0,0,0">
                  <w:txbxContent>
                    <w:p w:rsidR="00C8404D" w:rsidRPr="00462DA1" w:rsidRDefault="00C8404D" w:rsidP="00001F71">
                      <w:pPr>
                        <w:pStyle w:val="Titulek"/>
                        <w:rPr>
                          <w:rFonts w:ascii="Times New Roman" w:hAnsi="Times New Roman" w:cs="Times New Roman"/>
                          <w:color w:val="auto"/>
                          <w:sz w:val="32"/>
                        </w:rPr>
                      </w:pPr>
                      <w:r w:rsidRPr="00462DA1">
                        <w:rPr>
                          <w:rFonts w:ascii="Times New Roman" w:hAnsi="Times New Roman" w:cs="Times New Roman"/>
                          <w:color w:val="auto"/>
                          <w:sz w:val="20"/>
                        </w:rPr>
                        <w:t xml:space="preserve">Obrázek </w:t>
                      </w:r>
                      <w:r w:rsidRPr="00462DA1">
                        <w:rPr>
                          <w:rFonts w:ascii="Times New Roman" w:hAnsi="Times New Roman" w:cs="Times New Roman"/>
                          <w:color w:val="auto"/>
                          <w:sz w:val="20"/>
                        </w:rPr>
                        <w:fldChar w:fldCharType="begin"/>
                      </w:r>
                      <w:r w:rsidRPr="00462DA1">
                        <w:rPr>
                          <w:rFonts w:ascii="Times New Roman" w:hAnsi="Times New Roman" w:cs="Times New Roman"/>
                          <w:color w:val="auto"/>
                          <w:sz w:val="20"/>
                        </w:rPr>
                        <w:instrText xml:space="preserve"> SEQ Obrázek \* ARABIC </w:instrText>
                      </w:r>
                      <w:r w:rsidRPr="00462DA1">
                        <w:rPr>
                          <w:rFonts w:ascii="Times New Roman" w:hAnsi="Times New Roman" w:cs="Times New Roman"/>
                          <w:color w:val="auto"/>
                          <w:sz w:val="20"/>
                        </w:rPr>
                        <w:fldChar w:fldCharType="separate"/>
                      </w:r>
                      <w:r w:rsidRPr="00462DA1">
                        <w:rPr>
                          <w:rFonts w:ascii="Times New Roman" w:hAnsi="Times New Roman" w:cs="Times New Roman"/>
                          <w:noProof/>
                          <w:color w:val="auto"/>
                          <w:sz w:val="20"/>
                        </w:rPr>
                        <w:t>1</w:t>
                      </w:r>
                      <w:r w:rsidRPr="00462DA1">
                        <w:rPr>
                          <w:rFonts w:ascii="Times New Roman" w:hAnsi="Times New Roman" w:cs="Times New Roman"/>
                          <w:color w:val="auto"/>
                          <w:sz w:val="20"/>
                        </w:rPr>
                        <w:fldChar w:fldCharType="end"/>
                      </w:r>
                      <w:r w:rsidRPr="00462DA1">
                        <w:rPr>
                          <w:rFonts w:ascii="Times New Roman" w:hAnsi="Times New Roman" w:cs="Times New Roman"/>
                          <w:color w:val="auto"/>
                          <w:sz w:val="20"/>
                        </w:rPr>
                        <w:t>Evakuační zavazadlo, zdroj: depositphoto.cz</w:t>
                      </w:r>
                    </w:p>
                  </w:txbxContent>
                </v:textbox>
                <w10:wrap type="square"/>
              </v:shape>
            </w:pict>
          </mc:Fallback>
        </mc:AlternateContent>
      </w:r>
    </w:p>
    <w:p w:rsidR="00001F71" w:rsidRDefault="00001F71" w:rsidP="00001F71">
      <w:pPr>
        <w:rPr>
          <w:rFonts w:ascii="Times New Roman" w:hAnsi="Times New Roman" w:cs="Times New Roman"/>
          <w:b/>
          <w:sz w:val="24"/>
          <w:szCs w:val="24"/>
          <w:u w:val="single"/>
          <w:shd w:val="clear" w:color="auto" w:fill="FFFFFF"/>
        </w:rPr>
      </w:pPr>
      <w:r>
        <w:rPr>
          <w:rFonts w:ascii="Times New Roman" w:hAnsi="Times New Roman" w:cs="Times New Roman"/>
          <w:b/>
          <w:sz w:val="24"/>
          <w:szCs w:val="24"/>
          <w:u w:val="single"/>
          <w:shd w:val="clear" w:color="auto" w:fill="FFFFFF"/>
        </w:rPr>
        <w:br w:type="page"/>
      </w:r>
    </w:p>
    <w:p w:rsidR="00001F71" w:rsidRPr="00705178" w:rsidRDefault="00001F71" w:rsidP="00001F71">
      <w:pPr>
        <w:spacing w:after="0" w:line="360" w:lineRule="auto"/>
        <w:rPr>
          <w:rFonts w:ascii="Times New Roman" w:hAnsi="Times New Roman" w:cs="Times New Roman"/>
          <w:b/>
          <w:i/>
          <w:sz w:val="24"/>
          <w:szCs w:val="24"/>
          <w:u w:val="single"/>
          <w:shd w:val="clear" w:color="auto" w:fill="FFFFFF"/>
        </w:rPr>
      </w:pPr>
      <w:r w:rsidRPr="00705178">
        <w:rPr>
          <w:rFonts w:ascii="Times New Roman" w:hAnsi="Times New Roman" w:cs="Times New Roman"/>
          <w:b/>
          <w:i/>
          <w:sz w:val="24"/>
          <w:szCs w:val="24"/>
          <w:u w:val="single"/>
          <w:shd w:val="clear" w:color="auto" w:fill="FFFFFF"/>
        </w:rPr>
        <w:t>Příloha č.3 Práce ve dvojicích s</w:t>
      </w:r>
      <w:r>
        <w:rPr>
          <w:rFonts w:ascii="Times New Roman" w:hAnsi="Times New Roman" w:cs="Times New Roman"/>
          <w:b/>
          <w:i/>
          <w:sz w:val="24"/>
          <w:szCs w:val="24"/>
          <w:u w:val="single"/>
          <w:shd w:val="clear" w:color="auto" w:fill="FFFFFF"/>
        </w:rPr>
        <w:t> </w:t>
      </w:r>
      <w:r w:rsidRPr="00705178">
        <w:rPr>
          <w:rFonts w:ascii="Times New Roman" w:hAnsi="Times New Roman" w:cs="Times New Roman"/>
          <w:b/>
          <w:i/>
          <w:sz w:val="24"/>
          <w:szCs w:val="24"/>
          <w:u w:val="single"/>
          <w:shd w:val="clear" w:color="auto" w:fill="FFFFFF"/>
        </w:rPr>
        <w:t>tabletem</w:t>
      </w:r>
      <w:r>
        <w:rPr>
          <w:rFonts w:ascii="Times New Roman" w:hAnsi="Times New Roman" w:cs="Times New Roman"/>
          <w:b/>
          <w:i/>
          <w:sz w:val="24"/>
          <w:szCs w:val="24"/>
          <w:u w:val="single"/>
          <w:shd w:val="clear" w:color="auto" w:fill="FFFFFF"/>
        </w:rPr>
        <w:t>- Pracovní list</w:t>
      </w:r>
    </w:p>
    <w:p w:rsidR="00001F71" w:rsidRPr="009B5513" w:rsidRDefault="00001F71" w:rsidP="00001F71">
      <w:p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 xml:space="preserve">Úkol č. 1: Najdi a podívej se na www.youtube.com (Jak pracuje pražská záchranná služba). </w:t>
      </w:r>
    </w:p>
    <w:p w:rsidR="00001F71" w:rsidRPr="009B5513" w:rsidRDefault="00001F71" w:rsidP="00001F71">
      <w:p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 xml:space="preserve">Úkol č. 2: Vyhledej a dopiš: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 xml:space="preserve">1. Složky IZS tvoří __________, _____________ a ______________.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 xml:space="preserve">2. Důležitá telefonní čísla jsou: hasiči ______, policie ______, záchranka ______, jednotné evropské číslo tísňového volání _____.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3. Doplň:</w:t>
      </w:r>
    </w:p>
    <w:p w:rsidR="00001F71"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Sirény slouží k ……………………… obyvatelstva pomocí předem smluvených varovných …………………. V ČR je zaveden pro případ hrozby nebo vzniku mimořádné události jediný varovný signál, a to………………………………………….. – kolísavý tón sirény po dobu………………………, signál může být vyhlašován za sebou v tříminutových intervalech. Evakuace je jedním z nejúčinnějších a nejrozsáhlejších opatření, které se používají při …………………… obyvatelstva před případnými následky mimořádných událostí. Evakuace se provádí na základě předpokladu dlouhodobého či zásadního ……………………….. životních podmínek vlivem přírodní ………………………… nebo i</w:t>
      </w:r>
      <w:r>
        <w:rPr>
          <w:rFonts w:ascii="Times New Roman" w:hAnsi="Times New Roman" w:cs="Times New Roman"/>
          <w:sz w:val="24"/>
          <w:szCs w:val="24"/>
        </w:rPr>
        <w:t> </w:t>
      </w:r>
      <w:r w:rsidRPr="009B5513">
        <w:rPr>
          <w:rFonts w:ascii="Times New Roman" w:hAnsi="Times New Roman" w:cs="Times New Roman"/>
          <w:sz w:val="24"/>
          <w:szCs w:val="24"/>
        </w:rPr>
        <w:t>průmyslové………………………. Evakuační opatření se používají v době, kdy krizová situace teprve ………………. nebo je v ………………… fázi. Evakuační zavazadlo je …………………… ………………………. evakuované osoby.  Doporučená váha zavazadla by neměla překročit …………. Kg</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4. Co musíš oznámit, když voláš na tísňovou linku? ____________________________________________________________________________________________________________________________________________</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 xml:space="preserve">5. Když se stane mimořádná událost, co si s sebou vezmeš do evakuačního zavazadla? ____________________________________________________________________________________________________________________________________________ </w:t>
      </w:r>
    </w:p>
    <w:p w:rsidR="00001F71" w:rsidRPr="009B5513" w:rsidRDefault="00001F71" w:rsidP="00001F71">
      <w:pPr>
        <w:spacing w:after="0" w:line="360" w:lineRule="auto"/>
        <w:rPr>
          <w:rFonts w:ascii="Times New Roman" w:hAnsi="Times New Roman" w:cs="Times New Roman"/>
          <w:sz w:val="24"/>
          <w:szCs w:val="24"/>
          <w:shd w:val="clear" w:color="auto" w:fill="FFFFFF"/>
        </w:rPr>
      </w:pPr>
      <w:r w:rsidRPr="009B5513">
        <w:rPr>
          <w:rFonts w:ascii="Times New Roman" w:hAnsi="Times New Roman" w:cs="Times New Roman"/>
          <w:sz w:val="24"/>
          <w:szCs w:val="24"/>
          <w:shd w:val="clear" w:color="auto" w:fill="FFFFFF"/>
        </w:rPr>
        <w:t>6. Napiš zásady chování při mimořádných událostech:</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____________________________________________________________________________________________________________________________________________</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 xml:space="preserve">7. Napiš zásady evakuace při opuštění bytu </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w:t>
      </w:r>
    </w:p>
    <w:p w:rsidR="00001F71" w:rsidRPr="009B5513" w:rsidRDefault="00001F71" w:rsidP="00001F71">
      <w:pPr>
        <w:spacing w:after="0" w:line="360" w:lineRule="auto"/>
        <w:rPr>
          <w:rFonts w:ascii="Times New Roman" w:hAnsi="Times New Roman" w:cs="Times New Roman"/>
          <w:b/>
          <w:sz w:val="24"/>
          <w:szCs w:val="24"/>
          <w:u w:val="single"/>
        </w:rPr>
      </w:pPr>
      <w:r w:rsidRPr="009B5513">
        <w:rPr>
          <w:rFonts w:ascii="Times New Roman" w:hAnsi="Times New Roman" w:cs="Times New Roman"/>
          <w:b/>
          <w:sz w:val="24"/>
          <w:szCs w:val="24"/>
          <w:u w:val="single"/>
        </w:rPr>
        <w:t>Příloha č. 4 řešení pracovního listu</w:t>
      </w:r>
    </w:p>
    <w:p w:rsidR="00001F71" w:rsidRPr="009B5513" w:rsidRDefault="00001F71" w:rsidP="00001F71">
      <w:p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 xml:space="preserve">Úkol č. 2: Vyhledej a dopiš: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b/>
          <w:sz w:val="24"/>
          <w:szCs w:val="24"/>
        </w:rPr>
        <w:t>1. Složky IZS</w:t>
      </w:r>
      <w:r w:rsidRPr="009B5513">
        <w:rPr>
          <w:rFonts w:ascii="Times New Roman" w:hAnsi="Times New Roman" w:cs="Times New Roman"/>
          <w:sz w:val="24"/>
          <w:szCs w:val="24"/>
        </w:rPr>
        <w:t xml:space="preserve"> tvoří </w:t>
      </w:r>
      <w:r w:rsidRPr="009B5513">
        <w:rPr>
          <w:rFonts w:ascii="Times New Roman" w:hAnsi="Times New Roman" w:cs="Times New Roman"/>
          <w:sz w:val="24"/>
          <w:szCs w:val="24"/>
          <w:u w:val="single"/>
        </w:rPr>
        <w:t>policie, hasiči a záchranná služba</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b/>
          <w:sz w:val="24"/>
          <w:szCs w:val="24"/>
        </w:rPr>
        <w:t>2. Důležitá telefonní čísla</w:t>
      </w:r>
      <w:r w:rsidRPr="009B5513">
        <w:rPr>
          <w:rFonts w:ascii="Times New Roman" w:hAnsi="Times New Roman" w:cs="Times New Roman"/>
          <w:sz w:val="24"/>
          <w:szCs w:val="24"/>
        </w:rPr>
        <w:t xml:space="preserve">: hasiči </w:t>
      </w:r>
      <w:r w:rsidRPr="009B5513">
        <w:rPr>
          <w:rFonts w:ascii="Times New Roman" w:hAnsi="Times New Roman" w:cs="Times New Roman"/>
          <w:sz w:val="24"/>
          <w:szCs w:val="24"/>
          <w:u w:val="single"/>
        </w:rPr>
        <w:t>150</w:t>
      </w:r>
      <w:r w:rsidRPr="009B5513">
        <w:rPr>
          <w:rFonts w:ascii="Times New Roman" w:hAnsi="Times New Roman" w:cs="Times New Roman"/>
          <w:sz w:val="24"/>
          <w:szCs w:val="24"/>
        </w:rPr>
        <w:t xml:space="preserve">, policie </w:t>
      </w:r>
      <w:r w:rsidRPr="009B5513">
        <w:rPr>
          <w:rFonts w:ascii="Times New Roman" w:hAnsi="Times New Roman" w:cs="Times New Roman"/>
          <w:sz w:val="24"/>
          <w:szCs w:val="24"/>
          <w:u w:val="single"/>
        </w:rPr>
        <w:t>158</w:t>
      </w:r>
      <w:r w:rsidRPr="009B5513">
        <w:rPr>
          <w:rFonts w:ascii="Times New Roman" w:hAnsi="Times New Roman" w:cs="Times New Roman"/>
          <w:sz w:val="24"/>
          <w:szCs w:val="24"/>
        </w:rPr>
        <w:t xml:space="preserve">, záchranka </w:t>
      </w:r>
      <w:r w:rsidRPr="009B5513">
        <w:rPr>
          <w:rFonts w:ascii="Times New Roman" w:hAnsi="Times New Roman" w:cs="Times New Roman"/>
          <w:sz w:val="24"/>
          <w:szCs w:val="24"/>
          <w:u w:val="single"/>
        </w:rPr>
        <w:t>155</w:t>
      </w:r>
      <w:r w:rsidRPr="009B5513">
        <w:rPr>
          <w:rFonts w:ascii="Times New Roman" w:hAnsi="Times New Roman" w:cs="Times New Roman"/>
          <w:sz w:val="24"/>
          <w:szCs w:val="24"/>
        </w:rPr>
        <w:t xml:space="preserve">, jednotné evropské číslo tísňového volání </w:t>
      </w:r>
      <w:r w:rsidRPr="009B5513">
        <w:rPr>
          <w:rFonts w:ascii="Times New Roman" w:hAnsi="Times New Roman" w:cs="Times New Roman"/>
          <w:sz w:val="24"/>
          <w:szCs w:val="24"/>
          <w:u w:val="single"/>
        </w:rPr>
        <w:t>112.</w:t>
      </w:r>
      <w:r w:rsidRPr="009B5513">
        <w:rPr>
          <w:rFonts w:ascii="Times New Roman" w:hAnsi="Times New Roman" w:cs="Times New Roman"/>
          <w:sz w:val="24"/>
          <w:szCs w:val="24"/>
        </w:rPr>
        <w:t xml:space="preserve"> </w:t>
      </w:r>
    </w:p>
    <w:p w:rsidR="00001F71" w:rsidRPr="009B5513" w:rsidRDefault="00001F71" w:rsidP="00001F71">
      <w:pPr>
        <w:spacing w:after="0" w:line="360" w:lineRule="auto"/>
        <w:jc w:val="both"/>
        <w:rPr>
          <w:rFonts w:ascii="Times New Roman" w:hAnsi="Times New Roman" w:cs="Times New Roman"/>
          <w:b/>
          <w:sz w:val="24"/>
          <w:szCs w:val="24"/>
        </w:rPr>
      </w:pPr>
      <w:r w:rsidRPr="009B5513">
        <w:rPr>
          <w:rFonts w:ascii="Times New Roman" w:hAnsi="Times New Roman" w:cs="Times New Roman"/>
          <w:b/>
          <w:sz w:val="24"/>
          <w:szCs w:val="24"/>
        </w:rPr>
        <w:t>3. Doplň:</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 xml:space="preserve">Sirény slouží k </w:t>
      </w:r>
      <w:r w:rsidRPr="009B5513">
        <w:rPr>
          <w:rFonts w:ascii="Times New Roman" w:hAnsi="Times New Roman" w:cs="Times New Roman"/>
          <w:sz w:val="24"/>
          <w:szCs w:val="24"/>
          <w:u w:val="single"/>
        </w:rPr>
        <w:t>ochraně</w:t>
      </w:r>
      <w:r w:rsidRPr="009B5513">
        <w:rPr>
          <w:rFonts w:ascii="Times New Roman" w:hAnsi="Times New Roman" w:cs="Times New Roman"/>
          <w:sz w:val="24"/>
          <w:szCs w:val="24"/>
        </w:rPr>
        <w:t xml:space="preserve"> obyvatelstva pomocí předem smluvených. varovných </w:t>
      </w:r>
      <w:r w:rsidRPr="009B5513">
        <w:rPr>
          <w:rFonts w:ascii="Times New Roman" w:hAnsi="Times New Roman" w:cs="Times New Roman"/>
          <w:sz w:val="24"/>
          <w:szCs w:val="24"/>
          <w:u w:val="single"/>
        </w:rPr>
        <w:t xml:space="preserve">signálů. </w:t>
      </w:r>
      <w:r w:rsidRPr="009B5513">
        <w:rPr>
          <w:rFonts w:ascii="Times New Roman" w:hAnsi="Times New Roman" w:cs="Times New Roman"/>
          <w:sz w:val="24"/>
          <w:szCs w:val="24"/>
        </w:rPr>
        <w:t xml:space="preserve">V ČR je zaveden pro případ hrozby nebo vzniku mimořádné události jediný varovný signál, a to </w:t>
      </w:r>
      <w:r w:rsidRPr="009B5513">
        <w:rPr>
          <w:rFonts w:ascii="Times New Roman" w:hAnsi="Times New Roman" w:cs="Times New Roman"/>
          <w:sz w:val="24"/>
          <w:szCs w:val="24"/>
          <w:u w:val="single"/>
        </w:rPr>
        <w:t>všeobecné výstrahy</w:t>
      </w:r>
      <w:r w:rsidRPr="009B5513">
        <w:rPr>
          <w:rFonts w:ascii="Times New Roman" w:hAnsi="Times New Roman" w:cs="Times New Roman"/>
          <w:sz w:val="24"/>
          <w:szCs w:val="24"/>
        </w:rPr>
        <w:t xml:space="preserve"> – kolísavý tón sirény po dobu </w:t>
      </w:r>
      <w:r w:rsidRPr="009B5513">
        <w:rPr>
          <w:rFonts w:ascii="Times New Roman" w:hAnsi="Times New Roman" w:cs="Times New Roman"/>
          <w:sz w:val="24"/>
          <w:szCs w:val="24"/>
          <w:u w:val="single"/>
        </w:rPr>
        <w:t>140 s</w:t>
      </w:r>
      <w:r w:rsidRPr="009B5513">
        <w:rPr>
          <w:rFonts w:ascii="Times New Roman" w:hAnsi="Times New Roman" w:cs="Times New Roman"/>
          <w:sz w:val="24"/>
          <w:szCs w:val="24"/>
        </w:rPr>
        <w:t xml:space="preserve">, signál může být vyhlašován za sebou v tříminutových intervalech. Evakuace je jedním z nejúčinnějších a nejrozsáhlejších opatření, které se používají při </w:t>
      </w:r>
      <w:r w:rsidRPr="009B5513">
        <w:rPr>
          <w:rFonts w:ascii="Times New Roman" w:hAnsi="Times New Roman" w:cs="Times New Roman"/>
          <w:sz w:val="24"/>
          <w:szCs w:val="24"/>
          <w:u w:val="single"/>
        </w:rPr>
        <w:t>ochraně</w:t>
      </w:r>
      <w:r w:rsidRPr="009B5513">
        <w:rPr>
          <w:rFonts w:ascii="Times New Roman" w:hAnsi="Times New Roman" w:cs="Times New Roman"/>
          <w:sz w:val="24"/>
          <w:szCs w:val="24"/>
        </w:rPr>
        <w:t xml:space="preserve"> obyvatelstva před případnými následky mimořádných událostí. Evakuace se provádí na základě předpokladu dlouhodobého či zásadního </w:t>
      </w:r>
      <w:r w:rsidRPr="009B5513">
        <w:rPr>
          <w:rFonts w:ascii="Times New Roman" w:hAnsi="Times New Roman" w:cs="Times New Roman"/>
          <w:sz w:val="24"/>
          <w:szCs w:val="24"/>
          <w:u w:val="single"/>
        </w:rPr>
        <w:t>zhoršení</w:t>
      </w:r>
      <w:r w:rsidRPr="009B5513">
        <w:rPr>
          <w:rFonts w:ascii="Times New Roman" w:hAnsi="Times New Roman" w:cs="Times New Roman"/>
          <w:sz w:val="24"/>
          <w:szCs w:val="24"/>
        </w:rPr>
        <w:t xml:space="preserve"> životních podmínek vlivem přírodní </w:t>
      </w:r>
      <w:r w:rsidRPr="009B5513">
        <w:rPr>
          <w:rFonts w:ascii="Times New Roman" w:hAnsi="Times New Roman" w:cs="Times New Roman"/>
          <w:sz w:val="24"/>
          <w:szCs w:val="24"/>
          <w:u w:val="single"/>
        </w:rPr>
        <w:t>katastrofy</w:t>
      </w:r>
      <w:r w:rsidRPr="009B5513">
        <w:rPr>
          <w:rFonts w:ascii="Times New Roman" w:hAnsi="Times New Roman" w:cs="Times New Roman"/>
          <w:sz w:val="24"/>
          <w:szCs w:val="24"/>
        </w:rPr>
        <w:t xml:space="preserve"> nebo i průmyslové</w:t>
      </w:r>
      <w:r w:rsidRPr="009B5513">
        <w:rPr>
          <w:rFonts w:ascii="Times New Roman" w:hAnsi="Times New Roman" w:cs="Times New Roman"/>
          <w:sz w:val="24"/>
          <w:szCs w:val="24"/>
          <w:u w:val="single"/>
        </w:rPr>
        <w:t xml:space="preserve"> havárie</w:t>
      </w:r>
      <w:r w:rsidRPr="009B5513">
        <w:rPr>
          <w:rFonts w:ascii="Times New Roman" w:hAnsi="Times New Roman" w:cs="Times New Roman"/>
          <w:sz w:val="24"/>
          <w:szCs w:val="24"/>
        </w:rPr>
        <w:t xml:space="preserve"> Evakuační opatření se používají v době, kdy krizová situace teprve </w:t>
      </w:r>
      <w:r w:rsidRPr="009B5513">
        <w:rPr>
          <w:rFonts w:ascii="Times New Roman" w:hAnsi="Times New Roman" w:cs="Times New Roman"/>
          <w:sz w:val="24"/>
          <w:szCs w:val="24"/>
          <w:u w:val="single"/>
        </w:rPr>
        <w:t>hrozí</w:t>
      </w:r>
      <w:r w:rsidRPr="009B5513">
        <w:rPr>
          <w:rFonts w:ascii="Times New Roman" w:hAnsi="Times New Roman" w:cs="Times New Roman"/>
          <w:sz w:val="24"/>
          <w:szCs w:val="24"/>
        </w:rPr>
        <w:t>. nebo je v </w:t>
      </w:r>
      <w:r w:rsidRPr="009B5513">
        <w:rPr>
          <w:rFonts w:ascii="Times New Roman" w:hAnsi="Times New Roman" w:cs="Times New Roman"/>
          <w:sz w:val="24"/>
          <w:szCs w:val="24"/>
          <w:u w:val="single"/>
        </w:rPr>
        <w:t>počáteční</w:t>
      </w:r>
      <w:r w:rsidRPr="009B5513">
        <w:rPr>
          <w:rFonts w:ascii="Times New Roman" w:hAnsi="Times New Roman" w:cs="Times New Roman"/>
          <w:sz w:val="24"/>
          <w:szCs w:val="24"/>
        </w:rPr>
        <w:t xml:space="preserve"> fázi. Evakuační zavazadlo je </w:t>
      </w:r>
      <w:r w:rsidRPr="009B5513">
        <w:rPr>
          <w:rFonts w:ascii="Times New Roman" w:hAnsi="Times New Roman" w:cs="Times New Roman"/>
          <w:sz w:val="24"/>
          <w:szCs w:val="24"/>
          <w:u w:val="single"/>
        </w:rPr>
        <w:t>zavazadlo</w:t>
      </w:r>
      <w:r w:rsidRPr="009B5513">
        <w:rPr>
          <w:rFonts w:ascii="Times New Roman" w:hAnsi="Times New Roman" w:cs="Times New Roman"/>
          <w:sz w:val="24"/>
          <w:szCs w:val="24"/>
        </w:rPr>
        <w:t xml:space="preserve"> evakuované osoby.  Doporučená váha zavazadla by neměla překročit </w:t>
      </w:r>
      <w:r w:rsidRPr="009B5513">
        <w:rPr>
          <w:rFonts w:ascii="Times New Roman" w:hAnsi="Times New Roman" w:cs="Times New Roman"/>
          <w:sz w:val="24"/>
          <w:szCs w:val="24"/>
          <w:u w:val="single"/>
        </w:rPr>
        <w:t>25</w:t>
      </w:r>
      <w:r w:rsidRPr="009B5513">
        <w:rPr>
          <w:rFonts w:ascii="Times New Roman" w:hAnsi="Times New Roman" w:cs="Times New Roman"/>
          <w:sz w:val="24"/>
          <w:szCs w:val="24"/>
        </w:rPr>
        <w:t xml:space="preserve"> kg</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b/>
          <w:sz w:val="24"/>
          <w:szCs w:val="24"/>
        </w:rPr>
        <w:t>4. Co musíš oznámit, když voláš na tísňovou linku?</w:t>
      </w:r>
      <w:r w:rsidRPr="009B5513">
        <w:rPr>
          <w:rFonts w:ascii="Times New Roman" w:hAnsi="Times New Roman" w:cs="Times New Roman"/>
          <w:sz w:val="24"/>
          <w:szCs w:val="24"/>
        </w:rPr>
        <w:t xml:space="preserve"> </w:t>
      </w:r>
    </w:p>
    <w:p w:rsidR="00001F71" w:rsidRPr="009B5513" w:rsidRDefault="00001F71" w:rsidP="00001F71">
      <w:pPr>
        <w:spacing w:after="0" w:line="360" w:lineRule="auto"/>
        <w:rPr>
          <w:rFonts w:ascii="Times New Roman" w:hAnsi="Times New Roman" w:cs="Times New Roman"/>
          <w:sz w:val="24"/>
          <w:szCs w:val="24"/>
        </w:rPr>
      </w:pPr>
      <w:r w:rsidRPr="009B5513">
        <w:rPr>
          <w:rFonts w:ascii="Times New Roman" w:hAnsi="Times New Roman" w:cs="Times New Roman"/>
          <w:sz w:val="24"/>
          <w:szCs w:val="24"/>
        </w:rPr>
        <w:t xml:space="preserve">Popis události (co se stalo), adresu – obec, ulice, číslo popisné, své jméno a telefon. </w:t>
      </w:r>
    </w:p>
    <w:p w:rsidR="00001F71" w:rsidRPr="009B5513" w:rsidRDefault="00001F71" w:rsidP="00001F71">
      <w:pPr>
        <w:spacing w:after="0"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5. Když se stane mimořádná událost, co si s sebou vezmeš do evakuačního zavazadla?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Léky pro každodenní potřebu, osobní věci – doklady, peníze, toaletní a hygienické potřeby, náhradní prádlo, základní trvanlivé potraviny, pláštěnka, spacák, nůž, zápalky,…</w:t>
      </w:r>
    </w:p>
    <w:p w:rsidR="00001F71" w:rsidRPr="009B5513" w:rsidRDefault="00001F71" w:rsidP="00001F71">
      <w:pPr>
        <w:spacing w:after="0" w:line="360" w:lineRule="auto"/>
        <w:rPr>
          <w:rFonts w:ascii="Times New Roman" w:hAnsi="Times New Roman" w:cs="Times New Roman"/>
          <w:b/>
          <w:sz w:val="24"/>
          <w:szCs w:val="24"/>
          <w:shd w:val="clear" w:color="auto" w:fill="FFFFFF"/>
        </w:rPr>
      </w:pPr>
      <w:r w:rsidRPr="009B5513">
        <w:rPr>
          <w:rFonts w:ascii="Times New Roman" w:hAnsi="Times New Roman" w:cs="Times New Roman"/>
          <w:b/>
          <w:sz w:val="24"/>
          <w:szCs w:val="24"/>
          <w:shd w:val="clear" w:color="auto" w:fill="FFFFFF"/>
        </w:rPr>
        <w:t>6. Vyjmenuj zásady chování při mimořádných událostech:</w:t>
      </w:r>
    </w:p>
    <w:p w:rsidR="00001F71" w:rsidRPr="009B5513" w:rsidRDefault="00001F71" w:rsidP="00001F71">
      <w:pPr>
        <w:spacing w:after="0" w:line="360" w:lineRule="auto"/>
        <w:jc w:val="both"/>
        <w:rPr>
          <w:rStyle w:val="tr"/>
          <w:rFonts w:ascii="Times New Roman" w:hAnsi="Times New Roman" w:cs="Times New Roman"/>
          <w:sz w:val="24"/>
          <w:szCs w:val="24"/>
          <w:shd w:val="clear" w:color="auto" w:fill="FFFFFF"/>
        </w:rPr>
      </w:pPr>
      <w:r w:rsidRPr="009B5513">
        <w:rPr>
          <w:rStyle w:val="tr"/>
          <w:rFonts w:ascii="Times New Roman" w:hAnsi="Times New Roman" w:cs="Times New Roman"/>
          <w:sz w:val="24"/>
          <w:szCs w:val="24"/>
          <w:shd w:val="clear" w:color="auto" w:fill="FFFFFF"/>
        </w:rPr>
        <w:t>J</w:t>
      </w:r>
      <w:r>
        <w:rPr>
          <w:rStyle w:val="tr"/>
          <w:rFonts w:ascii="Times New Roman" w:hAnsi="Times New Roman" w:cs="Times New Roman"/>
          <w:sz w:val="24"/>
          <w:szCs w:val="24"/>
          <w:shd w:val="clear" w:color="auto" w:fill="FFFFFF"/>
        </w:rPr>
        <w:t xml:space="preserve">ednejte v klidu a bez paniky! </w:t>
      </w:r>
      <w:r w:rsidRPr="009B5513">
        <w:rPr>
          <w:rStyle w:val="tr"/>
          <w:rFonts w:ascii="Times New Roman" w:hAnsi="Times New Roman" w:cs="Times New Roman"/>
          <w:sz w:val="24"/>
          <w:szCs w:val="24"/>
          <w:shd w:val="clear" w:color="auto" w:fill="FFFFFF"/>
        </w:rPr>
        <w:t>N</w:t>
      </w:r>
      <w:r>
        <w:rPr>
          <w:rStyle w:val="tr"/>
          <w:rFonts w:ascii="Times New Roman" w:hAnsi="Times New Roman" w:cs="Times New Roman"/>
          <w:sz w:val="24"/>
          <w:szCs w:val="24"/>
          <w:shd w:val="clear" w:color="auto" w:fill="FFFFFF"/>
        </w:rPr>
        <w:t xml:space="preserve">epodceňujte riziko téhle situace! </w:t>
      </w:r>
      <w:r w:rsidRPr="009B5513">
        <w:rPr>
          <w:rStyle w:val="tr"/>
          <w:rFonts w:ascii="Times New Roman" w:hAnsi="Times New Roman" w:cs="Times New Roman"/>
          <w:sz w:val="24"/>
          <w:szCs w:val="24"/>
          <w:shd w:val="clear" w:color="auto" w:fill="FFFFFF"/>
        </w:rPr>
        <w:t>N</w:t>
      </w:r>
      <w:r>
        <w:rPr>
          <w:rStyle w:val="tr"/>
          <w:rFonts w:ascii="Times New Roman" w:hAnsi="Times New Roman" w:cs="Times New Roman"/>
          <w:sz w:val="24"/>
          <w:szCs w:val="24"/>
          <w:shd w:val="clear" w:color="auto" w:fill="FFFFFF"/>
        </w:rPr>
        <w:t xml:space="preserve">ejdříve chraňte život a zdraví, potí majetek! Pomáhejte starším a nemocným lidem, dětem a nejbližšímu okolí! </w:t>
      </w:r>
      <w:r w:rsidRPr="009B5513">
        <w:rPr>
          <w:rStyle w:val="tr"/>
          <w:rFonts w:ascii="Times New Roman" w:hAnsi="Times New Roman" w:cs="Times New Roman"/>
          <w:sz w:val="24"/>
          <w:szCs w:val="24"/>
          <w:shd w:val="clear" w:color="auto" w:fill="FFFFFF"/>
        </w:rPr>
        <w:t>Ř</w:t>
      </w:r>
      <w:r>
        <w:rPr>
          <w:rStyle w:val="tr"/>
          <w:rFonts w:ascii="Times New Roman" w:hAnsi="Times New Roman" w:cs="Times New Roman"/>
          <w:sz w:val="24"/>
          <w:szCs w:val="24"/>
          <w:shd w:val="clear" w:color="auto" w:fill="FFFFFF"/>
        </w:rPr>
        <w:t xml:space="preserve">iďte se pokyny záchranných sil! </w:t>
      </w:r>
      <w:r w:rsidRPr="009B5513">
        <w:rPr>
          <w:rStyle w:val="tr"/>
          <w:rFonts w:ascii="Times New Roman" w:hAnsi="Times New Roman" w:cs="Times New Roman"/>
          <w:sz w:val="24"/>
          <w:szCs w:val="24"/>
          <w:shd w:val="clear" w:color="auto" w:fill="FFFFFF"/>
        </w:rPr>
        <w:t>Z</w:t>
      </w:r>
      <w:r>
        <w:rPr>
          <w:rStyle w:val="tr"/>
          <w:rFonts w:ascii="Times New Roman" w:hAnsi="Times New Roman" w:cs="Times New Roman"/>
          <w:sz w:val="24"/>
          <w:szCs w:val="24"/>
          <w:shd w:val="clear" w:color="auto" w:fill="FFFFFF"/>
        </w:rPr>
        <w:t xml:space="preserve">bytečně netelefonujte a vytvořte prostor pro záchranné síly! </w:t>
      </w:r>
      <w:r w:rsidRPr="009B5513">
        <w:rPr>
          <w:rStyle w:val="tr"/>
          <w:rFonts w:ascii="Times New Roman" w:hAnsi="Times New Roman" w:cs="Times New Roman"/>
          <w:sz w:val="24"/>
          <w:szCs w:val="24"/>
          <w:shd w:val="clear" w:color="auto" w:fill="FFFFFF"/>
        </w:rPr>
        <w:t>P</w:t>
      </w:r>
      <w:r>
        <w:rPr>
          <w:rStyle w:val="tr"/>
          <w:rFonts w:ascii="Times New Roman" w:hAnsi="Times New Roman" w:cs="Times New Roman"/>
          <w:sz w:val="24"/>
          <w:szCs w:val="24"/>
          <w:shd w:val="clear" w:color="auto" w:fill="FFFFFF"/>
        </w:rPr>
        <w:t xml:space="preserve">okud uslyšíte sirénu, vyhledejte úkryt! </w:t>
      </w:r>
      <w:r w:rsidRPr="009B5513">
        <w:rPr>
          <w:rStyle w:val="tr"/>
          <w:rFonts w:ascii="Times New Roman" w:hAnsi="Times New Roman" w:cs="Times New Roman"/>
          <w:sz w:val="24"/>
          <w:szCs w:val="24"/>
          <w:shd w:val="clear" w:color="auto" w:fill="FFFFFF"/>
        </w:rPr>
        <w:t>N</w:t>
      </w:r>
      <w:r>
        <w:rPr>
          <w:rStyle w:val="tr"/>
          <w:rFonts w:ascii="Times New Roman" w:hAnsi="Times New Roman" w:cs="Times New Roman"/>
          <w:sz w:val="24"/>
          <w:szCs w:val="24"/>
          <w:shd w:val="clear" w:color="auto" w:fill="FFFFFF"/>
        </w:rPr>
        <w:t>ešiřte poplašné zprávy!</w:t>
      </w:r>
    </w:p>
    <w:p w:rsidR="00001F71" w:rsidRPr="009B5513" w:rsidRDefault="00001F71" w:rsidP="00001F71">
      <w:pPr>
        <w:spacing w:after="0" w:line="360" w:lineRule="auto"/>
        <w:rPr>
          <w:rFonts w:ascii="Times New Roman" w:hAnsi="Times New Roman" w:cs="Times New Roman"/>
          <w:b/>
          <w:sz w:val="24"/>
          <w:szCs w:val="24"/>
        </w:rPr>
      </w:pPr>
      <w:r w:rsidRPr="009B5513">
        <w:rPr>
          <w:rFonts w:ascii="Times New Roman" w:hAnsi="Times New Roman" w:cs="Times New Roman"/>
          <w:b/>
          <w:sz w:val="24"/>
          <w:szCs w:val="24"/>
        </w:rPr>
        <w:t xml:space="preserve">7. Napiš zásady evakuace při opuštění bytu </w:t>
      </w:r>
    </w:p>
    <w:p w:rsidR="00001F71" w:rsidRPr="009B5513" w:rsidRDefault="00001F71" w:rsidP="00001F71">
      <w:pPr>
        <w:spacing w:after="0" w:line="360" w:lineRule="auto"/>
        <w:jc w:val="both"/>
        <w:rPr>
          <w:rFonts w:ascii="Times New Roman" w:hAnsi="Times New Roman" w:cs="Times New Roman"/>
          <w:sz w:val="24"/>
          <w:szCs w:val="24"/>
        </w:rPr>
      </w:pPr>
      <w:r w:rsidRPr="009B5513">
        <w:rPr>
          <w:rFonts w:ascii="Times New Roman" w:hAnsi="Times New Roman" w:cs="Times New Roman"/>
          <w:sz w:val="24"/>
          <w:szCs w:val="24"/>
        </w:rPr>
        <w:t>Uhasíme otevřený oheň</w:t>
      </w:r>
      <w:r>
        <w:rPr>
          <w:rFonts w:ascii="Times New Roman" w:hAnsi="Times New Roman" w:cs="Times New Roman"/>
          <w:sz w:val="24"/>
          <w:szCs w:val="24"/>
        </w:rPr>
        <w:t xml:space="preserve">. </w:t>
      </w:r>
      <w:r w:rsidRPr="009B5513">
        <w:rPr>
          <w:rFonts w:ascii="Times New Roman" w:hAnsi="Times New Roman" w:cs="Times New Roman"/>
          <w:sz w:val="24"/>
          <w:szCs w:val="24"/>
        </w:rPr>
        <w:t>Uzavřeme přívod vody a plynu (mohlo by dojít k narušení vedení, únikům a kontaminacím).</w:t>
      </w:r>
      <w:r>
        <w:rPr>
          <w:rFonts w:ascii="Times New Roman" w:hAnsi="Times New Roman" w:cs="Times New Roman"/>
          <w:sz w:val="24"/>
          <w:szCs w:val="24"/>
        </w:rPr>
        <w:t xml:space="preserve"> </w:t>
      </w:r>
      <w:r w:rsidRPr="009B5513">
        <w:rPr>
          <w:rFonts w:ascii="Times New Roman" w:hAnsi="Times New Roman" w:cs="Times New Roman"/>
          <w:sz w:val="24"/>
          <w:szCs w:val="24"/>
        </w:rPr>
        <w:t>Vypneme elektřinu, abychom předešli požáru a z ledničky vyndáme, co by se zkazilo. Malým dětem vložíme do ka</w:t>
      </w:r>
      <w:r>
        <w:rPr>
          <w:rFonts w:ascii="Times New Roman" w:hAnsi="Times New Roman" w:cs="Times New Roman"/>
          <w:sz w:val="24"/>
          <w:szCs w:val="24"/>
        </w:rPr>
        <w:t xml:space="preserve">psy cedulku se jménem a adresou. </w:t>
      </w:r>
      <w:r w:rsidRPr="009B5513">
        <w:rPr>
          <w:rFonts w:ascii="Times New Roman" w:hAnsi="Times New Roman" w:cs="Times New Roman"/>
          <w:sz w:val="24"/>
          <w:szCs w:val="24"/>
        </w:rPr>
        <w:t>Zjistí</w:t>
      </w:r>
      <w:r>
        <w:rPr>
          <w:rFonts w:ascii="Times New Roman" w:hAnsi="Times New Roman" w:cs="Times New Roman"/>
          <w:sz w:val="24"/>
          <w:szCs w:val="24"/>
        </w:rPr>
        <w:t xml:space="preserve">me, zda i sousedé ví o evakuaci. </w:t>
      </w:r>
      <w:r w:rsidRPr="009B5513">
        <w:rPr>
          <w:rFonts w:ascii="Times New Roman" w:hAnsi="Times New Roman" w:cs="Times New Roman"/>
          <w:sz w:val="24"/>
          <w:szCs w:val="24"/>
        </w:rPr>
        <w:t>Kočky a psy vezmeme s sebou, ostatní zvířata předzásobíme vodou a potravou. Vezmeme evakuační zavazadlo, zamkneme byt, na dveře připevníme oznámení, že jsme opustili byt a dostavíme se na určené místo</w:t>
      </w:r>
      <w:r>
        <w:rPr>
          <w:rFonts w:ascii="Times New Roman" w:hAnsi="Times New Roman" w:cs="Times New Roman"/>
          <w:sz w:val="24"/>
          <w:szCs w:val="24"/>
        </w:rPr>
        <w:t>.</w:t>
      </w:r>
    </w:p>
    <w:p w:rsidR="00C8404D" w:rsidRPr="00F40C63" w:rsidRDefault="00C8404D" w:rsidP="00C8404D">
      <w:pPr>
        <w:spacing w:after="0" w:line="360" w:lineRule="auto"/>
        <w:jc w:val="center"/>
        <w:rPr>
          <w:rFonts w:ascii="Times New Roman" w:hAnsi="Times New Roman" w:cs="Times New Roman"/>
          <w:b/>
          <w:sz w:val="24"/>
          <w:szCs w:val="24"/>
          <w:u w:val="single"/>
        </w:rPr>
      </w:pPr>
      <w:r w:rsidRPr="00F40C63">
        <w:rPr>
          <w:rFonts w:ascii="Times New Roman" w:hAnsi="Times New Roman" w:cs="Times New Roman"/>
          <w:b/>
          <w:sz w:val="24"/>
          <w:szCs w:val="24"/>
          <w:u w:val="single"/>
        </w:rPr>
        <w:t>Plán hodiny do předmětu Výchova ke zdraví</w:t>
      </w:r>
    </w:p>
    <w:p w:rsidR="00C8404D" w:rsidRDefault="00C8404D" w:rsidP="00C8404D">
      <w:pPr>
        <w:spacing w:after="0" w:line="360" w:lineRule="auto"/>
        <w:jc w:val="both"/>
        <w:rPr>
          <w:rFonts w:ascii="Times New Roman" w:hAnsi="Times New Roman" w:cs="Times New Roman"/>
          <w:b/>
          <w:sz w:val="24"/>
          <w:szCs w:val="24"/>
          <w:u w:val="single"/>
        </w:rPr>
      </w:pP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Vzdělávací oblast</w:t>
      </w:r>
      <w:r w:rsidRPr="00F40C63">
        <w:rPr>
          <w:rFonts w:ascii="Times New Roman" w:hAnsi="Times New Roman" w:cs="Times New Roman"/>
          <w:sz w:val="24"/>
          <w:szCs w:val="24"/>
        </w:rPr>
        <w:t>: Člověk a zdraví</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Vzdělávací obor</w:t>
      </w:r>
      <w:r w:rsidRPr="00F40C63">
        <w:rPr>
          <w:rFonts w:ascii="Times New Roman" w:hAnsi="Times New Roman" w:cs="Times New Roman"/>
          <w:sz w:val="24"/>
          <w:szCs w:val="24"/>
        </w:rPr>
        <w:t>: Výchova ke zdraví</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Tematický okruh</w:t>
      </w:r>
      <w:r w:rsidRPr="00F40C63">
        <w:rPr>
          <w:rFonts w:ascii="Times New Roman" w:hAnsi="Times New Roman" w:cs="Times New Roman"/>
          <w:sz w:val="24"/>
          <w:szCs w:val="24"/>
        </w:rPr>
        <w:t>: Rizika ohrožující zdraví a jejich prevence</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Téma hodiny</w:t>
      </w:r>
      <w:r w:rsidRPr="00F40C63">
        <w:rPr>
          <w:rFonts w:ascii="Times New Roman" w:hAnsi="Times New Roman" w:cs="Times New Roman"/>
          <w:sz w:val="24"/>
          <w:szCs w:val="24"/>
        </w:rPr>
        <w:t>: Rizika ohrožující naše zdraví</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Ročník</w:t>
      </w:r>
      <w:r w:rsidRPr="00F40C63">
        <w:rPr>
          <w:rFonts w:ascii="Times New Roman" w:hAnsi="Times New Roman" w:cs="Times New Roman"/>
          <w:sz w:val="24"/>
          <w:szCs w:val="24"/>
        </w:rPr>
        <w:t xml:space="preserve">: 7. </w:t>
      </w:r>
    </w:p>
    <w:p w:rsidR="00C8404D" w:rsidRPr="00C8404D" w:rsidRDefault="00C8404D" w:rsidP="00C8404D">
      <w:pPr>
        <w:spacing w:after="0" w:line="360" w:lineRule="auto"/>
        <w:jc w:val="both"/>
        <w:rPr>
          <w:rFonts w:ascii="Times New Roman" w:hAnsi="Times New Roman" w:cs="Times New Roman"/>
          <w:b/>
          <w:sz w:val="18"/>
          <w:szCs w:val="24"/>
          <w:u w:val="single"/>
        </w:rPr>
      </w:pP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Časová dotace</w:t>
      </w:r>
      <w:r w:rsidRPr="00F40C63">
        <w:rPr>
          <w:rFonts w:ascii="Times New Roman" w:hAnsi="Times New Roman" w:cs="Times New Roman"/>
          <w:sz w:val="24"/>
          <w:szCs w:val="24"/>
        </w:rPr>
        <w:t xml:space="preserve">: 45 minut </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 xml:space="preserve">Místo realizace:  </w:t>
      </w:r>
      <w:r w:rsidRPr="00F40C63">
        <w:rPr>
          <w:rFonts w:ascii="Times New Roman" w:hAnsi="Times New Roman" w:cs="Times New Roman"/>
          <w:sz w:val="24"/>
          <w:szCs w:val="24"/>
        </w:rPr>
        <w:t>klasická učebna</w:t>
      </w:r>
    </w:p>
    <w:p w:rsidR="00C8404D" w:rsidRPr="00C8404D" w:rsidRDefault="00C8404D" w:rsidP="00C8404D">
      <w:pPr>
        <w:spacing w:after="0" w:line="360" w:lineRule="auto"/>
        <w:jc w:val="both"/>
        <w:rPr>
          <w:rFonts w:ascii="Times New Roman" w:hAnsi="Times New Roman" w:cs="Times New Roman"/>
          <w:b/>
          <w:sz w:val="18"/>
          <w:szCs w:val="24"/>
          <w:u w:val="single"/>
        </w:rPr>
      </w:pP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Mezipředmětové vztahy</w:t>
      </w:r>
      <w:r w:rsidRPr="00F40C63">
        <w:rPr>
          <w:rFonts w:ascii="Times New Roman" w:hAnsi="Times New Roman" w:cs="Times New Roman"/>
          <w:sz w:val="24"/>
          <w:szCs w:val="24"/>
        </w:rPr>
        <w:t>: přírodopis- lidské smysly, úrazy; zeměpis- ovzduší, půda, podnebí, přírodní katastrofa, prostředí; občanská výchova – vztahy s okolím; tělesná výchova- pohybová cvičení; fyzika- hluk, teplota, vlhkost, osvětlení</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Průřezové téma:</w:t>
      </w:r>
      <w:r w:rsidRPr="00F40C63">
        <w:rPr>
          <w:rFonts w:ascii="Times New Roman" w:hAnsi="Times New Roman" w:cs="Times New Roman"/>
          <w:sz w:val="24"/>
          <w:szCs w:val="24"/>
        </w:rPr>
        <w:t xml:space="preserve"> Enviromentální výchova</w:t>
      </w:r>
    </w:p>
    <w:p w:rsidR="00C8404D" w:rsidRPr="00F40C63" w:rsidRDefault="00C8404D" w:rsidP="00C8404D">
      <w:pPr>
        <w:pStyle w:val="Odstavecseseznamem"/>
        <w:numPr>
          <w:ilvl w:val="0"/>
          <w:numId w:val="14"/>
        </w:numPr>
        <w:spacing w:after="0" w:line="360" w:lineRule="auto"/>
        <w:ind w:left="709" w:hanging="425"/>
        <w:jc w:val="both"/>
        <w:rPr>
          <w:rFonts w:ascii="Times New Roman" w:hAnsi="Times New Roman" w:cs="Times New Roman"/>
          <w:sz w:val="24"/>
          <w:szCs w:val="24"/>
        </w:rPr>
      </w:pPr>
      <w:r w:rsidRPr="00F40C63">
        <w:rPr>
          <w:rFonts w:ascii="Times New Roman" w:hAnsi="Times New Roman" w:cs="Times New Roman"/>
          <w:sz w:val="24"/>
          <w:szCs w:val="24"/>
        </w:rPr>
        <w:t>člověk a jeho svět- okolní příroda i prostředí, odpovědný přístupu k prostředí v každodenním životě</w:t>
      </w:r>
    </w:p>
    <w:p w:rsidR="00C8404D" w:rsidRPr="00F40C63" w:rsidRDefault="00C8404D" w:rsidP="00C8404D">
      <w:pPr>
        <w:pStyle w:val="Odstavecseseznamem"/>
        <w:numPr>
          <w:ilvl w:val="0"/>
          <w:numId w:val="14"/>
        </w:numPr>
        <w:spacing w:after="0" w:line="360" w:lineRule="auto"/>
        <w:ind w:left="709" w:hanging="425"/>
        <w:jc w:val="both"/>
        <w:rPr>
          <w:rFonts w:ascii="Times New Roman" w:hAnsi="Times New Roman" w:cs="Times New Roman"/>
          <w:sz w:val="24"/>
          <w:szCs w:val="24"/>
        </w:rPr>
      </w:pPr>
      <w:r w:rsidRPr="00F40C63">
        <w:rPr>
          <w:rFonts w:ascii="Times New Roman" w:hAnsi="Times New Roman" w:cs="Times New Roman"/>
          <w:sz w:val="24"/>
          <w:szCs w:val="24"/>
        </w:rPr>
        <w:t>člověk a příroda -  pochopení základních přírodních zákonitostí, postavení člověka v přírodě, zachování podmínek života pro obnovitelné zdroje energie</w:t>
      </w:r>
    </w:p>
    <w:p w:rsidR="00C8404D" w:rsidRPr="00F40C63" w:rsidRDefault="00C8404D" w:rsidP="00C8404D">
      <w:pPr>
        <w:pStyle w:val="Odstavecseseznamem"/>
        <w:numPr>
          <w:ilvl w:val="0"/>
          <w:numId w:val="14"/>
        </w:numPr>
        <w:spacing w:after="0" w:line="360" w:lineRule="auto"/>
        <w:ind w:left="709" w:hanging="425"/>
        <w:jc w:val="both"/>
        <w:rPr>
          <w:rFonts w:ascii="Times New Roman" w:hAnsi="Times New Roman" w:cs="Times New Roman"/>
          <w:sz w:val="24"/>
          <w:szCs w:val="24"/>
        </w:rPr>
      </w:pPr>
      <w:r w:rsidRPr="00F40C63">
        <w:rPr>
          <w:rFonts w:ascii="Times New Roman" w:hAnsi="Times New Roman" w:cs="Times New Roman"/>
          <w:sz w:val="24"/>
          <w:szCs w:val="24"/>
        </w:rPr>
        <w:t>člověk a zdraví- vliv prostředí na vlastní zdraví i na zdraví ostatních lidí</w:t>
      </w:r>
    </w:p>
    <w:p w:rsidR="00C8404D" w:rsidRPr="00F40C63" w:rsidRDefault="00C8404D" w:rsidP="00C8404D">
      <w:pPr>
        <w:pStyle w:val="Odstavecseseznamem"/>
        <w:numPr>
          <w:ilvl w:val="0"/>
          <w:numId w:val="14"/>
        </w:numPr>
        <w:spacing w:after="0" w:line="360" w:lineRule="auto"/>
        <w:ind w:left="709" w:hanging="425"/>
        <w:jc w:val="both"/>
        <w:rPr>
          <w:rFonts w:ascii="Times New Roman" w:hAnsi="Times New Roman" w:cs="Times New Roman"/>
          <w:sz w:val="24"/>
          <w:szCs w:val="24"/>
        </w:rPr>
      </w:pPr>
      <w:r w:rsidRPr="00F40C63">
        <w:rPr>
          <w:rFonts w:ascii="Times New Roman" w:hAnsi="Times New Roman" w:cs="Times New Roman"/>
          <w:sz w:val="24"/>
          <w:szCs w:val="24"/>
        </w:rPr>
        <w:t>člověk a svět práce- pracovní aktivity ve prospěch životního prostředí</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 xml:space="preserve">Pomůcky: </w:t>
      </w:r>
      <w:r w:rsidRPr="00F40C63">
        <w:rPr>
          <w:rFonts w:ascii="Times New Roman" w:hAnsi="Times New Roman" w:cs="Times New Roman"/>
          <w:sz w:val="24"/>
          <w:szCs w:val="24"/>
        </w:rPr>
        <w:t>tabule, fix, dataprojektor, psací potřeby, notebook, tablety (pokud nejsou k dispozici, nemusí být využity) papíry formátu A3</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Pojmy opěrné</w:t>
      </w:r>
      <w:r w:rsidRPr="00F40C63">
        <w:rPr>
          <w:rFonts w:ascii="Times New Roman" w:hAnsi="Times New Roman" w:cs="Times New Roman"/>
          <w:sz w:val="24"/>
          <w:szCs w:val="24"/>
        </w:rPr>
        <w:t xml:space="preserve">: bezpečnost, ochrana, přírodní katastrofa, mimořádná událost, smog, pesticidy, </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Pojmy nové</w:t>
      </w:r>
      <w:r w:rsidRPr="00F40C63">
        <w:rPr>
          <w:rFonts w:ascii="Times New Roman" w:hAnsi="Times New Roman" w:cs="Times New Roman"/>
          <w:sz w:val="24"/>
          <w:szCs w:val="24"/>
        </w:rPr>
        <w:t>: prevence</w:t>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Klíčové kompetence</w:t>
      </w:r>
      <w:r w:rsidRPr="00F40C63">
        <w:rPr>
          <w:rFonts w:ascii="Times New Roman" w:hAnsi="Times New Roman" w:cs="Times New Roman"/>
          <w:sz w:val="24"/>
          <w:szCs w:val="24"/>
        </w:rPr>
        <w:t xml:space="preserve">: </w:t>
      </w:r>
      <w:r w:rsidRPr="00F40C63">
        <w:rPr>
          <w:rFonts w:ascii="Times New Roman" w:hAnsi="Times New Roman" w:cs="Times New Roman"/>
          <w:sz w:val="24"/>
          <w:szCs w:val="24"/>
        </w:rPr>
        <w:tab/>
      </w:r>
    </w:p>
    <w:p w:rsidR="00C8404D" w:rsidRPr="00F40C63" w:rsidRDefault="00C8404D" w:rsidP="00C8404D">
      <w:pPr>
        <w:pStyle w:val="Odstavecseseznamem"/>
        <w:numPr>
          <w:ilvl w:val="0"/>
          <w:numId w:val="7"/>
        </w:numPr>
        <w:spacing w:after="0" w:line="360" w:lineRule="auto"/>
        <w:ind w:left="714" w:hanging="357"/>
        <w:jc w:val="both"/>
        <w:rPr>
          <w:rFonts w:ascii="Times New Roman" w:hAnsi="Times New Roman" w:cs="Times New Roman"/>
          <w:sz w:val="24"/>
          <w:szCs w:val="24"/>
        </w:rPr>
      </w:pPr>
      <w:r w:rsidRPr="00F40C63">
        <w:rPr>
          <w:rFonts w:ascii="Times New Roman" w:hAnsi="Times New Roman" w:cs="Times New Roman"/>
          <w:sz w:val="24"/>
          <w:szCs w:val="24"/>
        </w:rPr>
        <w:t xml:space="preserve">Kompetence sociální a personální </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spolupracuje ve skupině.</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se podílí na příjemné atmosféře v týmu na základě ohleduplnosti při jednání s druhými lidmi.</w:t>
      </w:r>
    </w:p>
    <w:p w:rsidR="00C8404D"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přispívá k diskuzi v malé skupině.</w:t>
      </w:r>
    </w:p>
    <w:p w:rsidR="00C8404D" w:rsidRDefault="00C8404D" w:rsidP="00C8404D">
      <w:pPr>
        <w:pStyle w:val="Odstavecseseznamem"/>
        <w:spacing w:after="0" w:line="360" w:lineRule="auto"/>
        <w:ind w:left="1440"/>
        <w:jc w:val="both"/>
        <w:rPr>
          <w:rFonts w:ascii="Times New Roman" w:hAnsi="Times New Roman" w:cs="Times New Roman"/>
          <w:sz w:val="24"/>
          <w:szCs w:val="24"/>
        </w:rPr>
      </w:pPr>
    </w:p>
    <w:p w:rsidR="00C8404D" w:rsidRPr="00F40C63" w:rsidRDefault="00C8404D" w:rsidP="00C8404D">
      <w:pPr>
        <w:pStyle w:val="Odstavecseseznamem"/>
        <w:spacing w:after="0" w:line="360" w:lineRule="auto"/>
        <w:ind w:left="1440"/>
        <w:jc w:val="both"/>
        <w:rPr>
          <w:rFonts w:ascii="Times New Roman" w:hAnsi="Times New Roman" w:cs="Times New Roman"/>
          <w:sz w:val="24"/>
          <w:szCs w:val="24"/>
        </w:rPr>
      </w:pPr>
    </w:p>
    <w:p w:rsidR="00C8404D" w:rsidRPr="00F40C63" w:rsidRDefault="00C8404D" w:rsidP="00C8404D">
      <w:pPr>
        <w:pStyle w:val="Odstavecseseznamem"/>
        <w:numPr>
          <w:ilvl w:val="0"/>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Kompetence komunikativní </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formuje své myšlenky v souvislém a logickém sledu, vyjadřuje se kultivovaně v písemném i ústním projevu</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naslouchá druhým a vhodně na ně reaguje</w:t>
      </w:r>
    </w:p>
    <w:p w:rsidR="00C8404D" w:rsidRPr="00F40C63" w:rsidRDefault="00C8404D" w:rsidP="00C8404D">
      <w:pPr>
        <w:pStyle w:val="Odstavecseseznamem"/>
        <w:numPr>
          <w:ilvl w:val="0"/>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Kompetence k učení</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operuje s obecně užívanými termíny, znaky a symboly, uvádí věci do souvislostí, propojuje do širších celků poznatky z různých vzdělávacích oblastí</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vyhledává informace k zadanému tématu</w:t>
      </w:r>
    </w:p>
    <w:p w:rsidR="00C8404D" w:rsidRPr="00F40C63" w:rsidRDefault="00C8404D" w:rsidP="00C8404D">
      <w:pPr>
        <w:pStyle w:val="Odstavecseseznamem"/>
        <w:numPr>
          <w:ilvl w:val="0"/>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Kompetence k řešení problémů</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samostatně řeší problémy</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je schopen vyhledat potřebné informace</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kriticky myslí a je schopen své tvrzení obhájit</w:t>
      </w:r>
    </w:p>
    <w:p w:rsidR="00C8404D" w:rsidRPr="00F40C63" w:rsidRDefault="00C8404D" w:rsidP="00C8404D">
      <w:pPr>
        <w:pStyle w:val="Odstavecseseznamem"/>
        <w:numPr>
          <w:ilvl w:val="0"/>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Kompetence občanské</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respektuje přesvědčení druhých lidí.</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přijímá názory druhých a diskutuje o nich</w:t>
      </w:r>
    </w:p>
    <w:p w:rsidR="00C8404D" w:rsidRPr="00F40C63" w:rsidRDefault="00C8404D" w:rsidP="00C8404D">
      <w:pPr>
        <w:pStyle w:val="Odstavecseseznamem"/>
        <w:numPr>
          <w:ilvl w:val="0"/>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Kompetence pracovní</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Žák využívá znalosti a zkušenosti získané v jednotlivých vzdělávacích oblastech </w:t>
      </w:r>
      <w:r w:rsidRPr="00F40C63">
        <w:rPr>
          <w:rFonts w:ascii="Times New Roman" w:hAnsi="Times New Roman" w:cs="Times New Roman"/>
          <w:sz w:val="24"/>
          <w:szCs w:val="24"/>
        </w:rPr>
        <w:br/>
        <w:t>v zájmu vlastního rozvoje i své přípravy na budoucnost</w:t>
      </w:r>
    </w:p>
    <w:p w:rsidR="00C8404D" w:rsidRPr="00F40C63" w:rsidRDefault="00C8404D" w:rsidP="00C8404D">
      <w:pPr>
        <w:pStyle w:val="Odstavecseseznamem"/>
        <w:numPr>
          <w:ilvl w:val="1"/>
          <w:numId w:val="7"/>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pracuje ve skupině na zadaném projektu</w:t>
      </w:r>
    </w:p>
    <w:p w:rsidR="00C8404D" w:rsidRDefault="00C8404D" w:rsidP="00C8404D">
      <w:pPr>
        <w:spacing w:after="0" w:line="360" w:lineRule="auto"/>
        <w:jc w:val="both"/>
        <w:rPr>
          <w:rFonts w:ascii="Times New Roman" w:hAnsi="Times New Roman" w:cs="Times New Roman"/>
          <w:b/>
          <w:sz w:val="24"/>
          <w:szCs w:val="24"/>
          <w:u w:val="single"/>
        </w:rPr>
      </w:pP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Výchovně vzdělávací cíle</w:t>
      </w:r>
      <w:r w:rsidRPr="00F40C63">
        <w:rPr>
          <w:rFonts w:ascii="Times New Roman" w:hAnsi="Times New Roman" w:cs="Times New Roman"/>
          <w:sz w:val="24"/>
          <w:szCs w:val="24"/>
        </w:rPr>
        <w:t>:</w:t>
      </w:r>
    </w:p>
    <w:p w:rsidR="00C8404D" w:rsidRPr="00F40C63" w:rsidRDefault="00C8404D" w:rsidP="00C8404D">
      <w:pPr>
        <w:pStyle w:val="Odstavecseseznamem"/>
        <w:numPr>
          <w:ilvl w:val="0"/>
          <w:numId w:val="5"/>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vyjmenuje rizika ohrožující naše zdraví</w:t>
      </w:r>
    </w:p>
    <w:p w:rsidR="00C8404D" w:rsidRPr="00F40C63" w:rsidRDefault="00C8404D" w:rsidP="00C8404D">
      <w:pPr>
        <w:pStyle w:val="Odstavecseseznamem"/>
        <w:numPr>
          <w:ilvl w:val="0"/>
          <w:numId w:val="5"/>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popíše, při jakých situacích je naše zdraví ohroženo</w:t>
      </w:r>
    </w:p>
    <w:p w:rsidR="00C8404D" w:rsidRPr="00F40C63" w:rsidRDefault="00C8404D" w:rsidP="00C8404D">
      <w:pPr>
        <w:pStyle w:val="Odstavecseseznamem"/>
        <w:numPr>
          <w:ilvl w:val="0"/>
          <w:numId w:val="5"/>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Žák ví, jak se zachovat při mimořádné události </w:t>
      </w:r>
    </w:p>
    <w:p w:rsidR="00C8404D" w:rsidRPr="00F40C63" w:rsidRDefault="00C8404D" w:rsidP="00C8404D">
      <w:pPr>
        <w:pStyle w:val="Odstavecseseznamem"/>
        <w:numPr>
          <w:ilvl w:val="0"/>
          <w:numId w:val="5"/>
        </w:num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Žák vyhledává sám informace o dané problematice</w:t>
      </w:r>
    </w:p>
    <w:p w:rsidR="00C8404D" w:rsidRDefault="00C8404D" w:rsidP="00C8404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8404D" w:rsidRPr="00F40C63"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b/>
          <w:sz w:val="24"/>
          <w:szCs w:val="24"/>
          <w:u w:val="single"/>
        </w:rPr>
        <w:t>Osnova výuky</w:t>
      </w:r>
      <w:r w:rsidRPr="00F40C63">
        <w:rPr>
          <w:rFonts w:ascii="Times New Roman" w:hAnsi="Times New Roman" w:cs="Times New Roman"/>
          <w:sz w:val="24"/>
          <w:szCs w:val="24"/>
        </w:rPr>
        <w:t>:</w:t>
      </w:r>
    </w:p>
    <w:tbl>
      <w:tblPr>
        <w:tblStyle w:val="Mkatabulky"/>
        <w:tblW w:w="8463" w:type="dxa"/>
        <w:tblLayout w:type="fixed"/>
        <w:tblLook w:val="04A0" w:firstRow="1" w:lastRow="0" w:firstColumn="1" w:lastColumn="0" w:noHBand="0" w:noVBand="1"/>
      </w:tblPr>
      <w:tblGrid>
        <w:gridCol w:w="1672"/>
        <w:gridCol w:w="3573"/>
        <w:gridCol w:w="772"/>
        <w:gridCol w:w="2446"/>
      </w:tblGrid>
      <w:tr w:rsidR="00C8404D" w:rsidRPr="00F40C63" w:rsidTr="00C8404D">
        <w:trPr>
          <w:trHeight w:val="412"/>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b/>
                <w:caps/>
                <w:sz w:val="24"/>
                <w:szCs w:val="24"/>
              </w:rPr>
            </w:pPr>
            <w:r w:rsidRPr="00F40C63">
              <w:rPr>
                <w:rFonts w:ascii="Times New Roman" w:hAnsi="Times New Roman" w:cs="Times New Roman"/>
                <w:b/>
                <w:caps/>
                <w:sz w:val="24"/>
                <w:szCs w:val="24"/>
              </w:rPr>
              <w:t>Úvod hodiny</w:t>
            </w:r>
          </w:p>
        </w:tc>
      </w:tr>
      <w:tr w:rsidR="00C8404D" w:rsidRPr="00F40C63" w:rsidTr="00C8404D">
        <w:trPr>
          <w:trHeight w:val="394"/>
        </w:trPr>
        <w:tc>
          <w:tcPr>
            <w:tcW w:w="16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Aktivita </w:t>
            </w:r>
          </w:p>
        </w:tc>
        <w:tc>
          <w:tcPr>
            <w:tcW w:w="3573"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Stručný popis aktivity</w:t>
            </w:r>
          </w:p>
        </w:tc>
        <w:tc>
          <w:tcPr>
            <w:tcW w:w="7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Čas </w:t>
            </w:r>
          </w:p>
        </w:tc>
        <w:tc>
          <w:tcPr>
            <w:tcW w:w="2446"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Metoda</w:t>
            </w:r>
          </w:p>
        </w:tc>
      </w:tr>
      <w:tr w:rsidR="00C8404D" w:rsidRPr="00F40C63" w:rsidTr="00C8404D">
        <w:trPr>
          <w:trHeight w:val="412"/>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Administrativa </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Zápis do třídní knihy </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2 min.</w:t>
            </w:r>
          </w:p>
        </w:tc>
        <w:tc>
          <w:tcPr>
            <w:tcW w:w="2446" w:type="dxa"/>
          </w:tcPr>
          <w:p w:rsidR="00C8404D" w:rsidRPr="00F40C63" w:rsidRDefault="00C8404D" w:rsidP="00C8404D">
            <w:pPr>
              <w:spacing w:line="360" w:lineRule="auto"/>
              <w:jc w:val="both"/>
              <w:rPr>
                <w:rFonts w:ascii="Times New Roman" w:hAnsi="Times New Roman" w:cs="Times New Roman"/>
                <w:sz w:val="24"/>
                <w:szCs w:val="24"/>
              </w:rPr>
            </w:pPr>
          </w:p>
        </w:tc>
      </w:tr>
      <w:tr w:rsidR="00C8404D" w:rsidRPr="00F40C63" w:rsidTr="00C8404D">
        <w:trPr>
          <w:trHeight w:val="394"/>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b/>
                <w:caps/>
                <w:sz w:val="24"/>
                <w:szCs w:val="24"/>
              </w:rPr>
            </w:pPr>
            <w:r w:rsidRPr="00F40C63">
              <w:rPr>
                <w:rFonts w:ascii="Times New Roman" w:hAnsi="Times New Roman" w:cs="Times New Roman"/>
                <w:b/>
                <w:caps/>
                <w:sz w:val="24"/>
                <w:szCs w:val="24"/>
              </w:rPr>
              <w:t>Motivace</w:t>
            </w:r>
          </w:p>
        </w:tc>
      </w:tr>
      <w:tr w:rsidR="00C8404D" w:rsidRPr="00F40C63" w:rsidTr="00C8404D">
        <w:trPr>
          <w:trHeight w:val="412"/>
        </w:trPr>
        <w:tc>
          <w:tcPr>
            <w:tcW w:w="16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Aktivita </w:t>
            </w:r>
          </w:p>
        </w:tc>
        <w:tc>
          <w:tcPr>
            <w:tcW w:w="3573"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Stručný popis aktivity</w:t>
            </w:r>
          </w:p>
        </w:tc>
        <w:tc>
          <w:tcPr>
            <w:tcW w:w="7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Čas </w:t>
            </w:r>
          </w:p>
        </w:tc>
        <w:tc>
          <w:tcPr>
            <w:tcW w:w="2446"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Metoda</w:t>
            </w:r>
          </w:p>
        </w:tc>
      </w:tr>
      <w:tr w:rsidR="00C8404D" w:rsidRPr="00F40C63" w:rsidTr="00C8404D">
        <w:trPr>
          <w:trHeight w:val="1651"/>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Brainstorming</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Učitel podá otázku, žáci přemýšlí nad odpovědí. Po správné odpovědi dojde k vytyčení cíle dnešní hodiny. </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3 min.</w:t>
            </w:r>
          </w:p>
        </w:tc>
        <w:tc>
          <w:tcPr>
            <w:tcW w:w="2446"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Samostatná, frontální</w:t>
            </w:r>
          </w:p>
        </w:tc>
      </w:tr>
      <w:tr w:rsidR="00C8404D" w:rsidRPr="00F40C63" w:rsidTr="00C8404D">
        <w:trPr>
          <w:trHeight w:val="412"/>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b/>
                <w:caps/>
                <w:sz w:val="24"/>
                <w:szCs w:val="24"/>
              </w:rPr>
            </w:pPr>
            <w:r w:rsidRPr="00F40C63">
              <w:rPr>
                <w:rFonts w:ascii="Times New Roman" w:hAnsi="Times New Roman" w:cs="Times New Roman"/>
                <w:b/>
                <w:caps/>
                <w:sz w:val="24"/>
                <w:szCs w:val="24"/>
              </w:rPr>
              <w:t xml:space="preserve">Expozice </w:t>
            </w:r>
          </w:p>
        </w:tc>
      </w:tr>
      <w:tr w:rsidR="00C8404D" w:rsidRPr="00F40C63" w:rsidTr="00C8404D">
        <w:trPr>
          <w:trHeight w:val="394"/>
        </w:trPr>
        <w:tc>
          <w:tcPr>
            <w:tcW w:w="16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Aktivita </w:t>
            </w:r>
          </w:p>
        </w:tc>
        <w:tc>
          <w:tcPr>
            <w:tcW w:w="3573"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Stručný popis aktivity</w:t>
            </w:r>
          </w:p>
        </w:tc>
        <w:tc>
          <w:tcPr>
            <w:tcW w:w="7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Čas </w:t>
            </w:r>
          </w:p>
        </w:tc>
        <w:tc>
          <w:tcPr>
            <w:tcW w:w="2446"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Metoda </w:t>
            </w:r>
          </w:p>
        </w:tc>
      </w:tr>
      <w:tr w:rsidR="00C8404D" w:rsidRPr="00F40C63" w:rsidTr="00C8404D">
        <w:trPr>
          <w:trHeight w:val="923"/>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Skupinová práce, tablety</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Učitel žáky rozdělí do skupinek po max. 4 lidech. Skupina pracuje na zadaném úkolu.</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35</w:t>
            </w:r>
          </w:p>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min.</w:t>
            </w:r>
          </w:p>
        </w:tc>
        <w:tc>
          <w:tcPr>
            <w:tcW w:w="2446"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Skupinová, frontální</w:t>
            </w:r>
          </w:p>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Krátkodobá projektová výuka</w:t>
            </w:r>
          </w:p>
        </w:tc>
      </w:tr>
      <w:tr w:rsidR="00C8404D" w:rsidRPr="00F40C63" w:rsidTr="00C8404D">
        <w:trPr>
          <w:trHeight w:val="412"/>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b/>
                <w:caps/>
                <w:sz w:val="24"/>
                <w:szCs w:val="24"/>
              </w:rPr>
            </w:pPr>
            <w:r>
              <w:rPr>
                <w:rFonts w:ascii="Times New Roman" w:hAnsi="Times New Roman" w:cs="Times New Roman"/>
                <w:b/>
                <w:caps/>
                <w:sz w:val="24"/>
                <w:szCs w:val="24"/>
              </w:rPr>
              <w:t>FIXACE</w:t>
            </w:r>
          </w:p>
        </w:tc>
      </w:tr>
      <w:tr w:rsidR="00C8404D" w:rsidRPr="00F40C63" w:rsidTr="00C8404D">
        <w:trPr>
          <w:trHeight w:val="923"/>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Pr>
                <w:rFonts w:ascii="Times New Roman" w:hAnsi="Times New Roman" w:cs="Times New Roman"/>
                <w:sz w:val="24"/>
                <w:szCs w:val="24"/>
              </w:rPr>
              <w:t>Prezentace projektu</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Pr>
                <w:rFonts w:ascii="Times New Roman" w:hAnsi="Times New Roman" w:cs="Times New Roman"/>
                <w:sz w:val="24"/>
                <w:szCs w:val="24"/>
              </w:rPr>
              <w:t>Každá skupina představí svůj projekt ostatním spolužákům</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46" w:type="dxa"/>
          </w:tcPr>
          <w:p w:rsidR="00C8404D" w:rsidRDefault="00C8404D" w:rsidP="00C8404D">
            <w:pPr>
              <w:spacing w:line="360" w:lineRule="auto"/>
              <w:jc w:val="both"/>
              <w:rPr>
                <w:rFonts w:ascii="Times New Roman" w:hAnsi="Times New Roman" w:cs="Times New Roman"/>
                <w:sz w:val="24"/>
                <w:szCs w:val="24"/>
              </w:rPr>
            </w:pPr>
            <w:r>
              <w:rPr>
                <w:rFonts w:ascii="Times New Roman" w:hAnsi="Times New Roman" w:cs="Times New Roman"/>
                <w:sz w:val="24"/>
                <w:szCs w:val="24"/>
              </w:rPr>
              <w:t>Skupinová</w:t>
            </w:r>
          </w:p>
          <w:p w:rsidR="00C8404D" w:rsidRPr="00F40C63" w:rsidRDefault="00C8404D" w:rsidP="00C8404D">
            <w:pPr>
              <w:spacing w:line="360" w:lineRule="auto"/>
              <w:jc w:val="both"/>
              <w:rPr>
                <w:rFonts w:ascii="Times New Roman" w:hAnsi="Times New Roman" w:cs="Times New Roman"/>
                <w:sz w:val="24"/>
                <w:szCs w:val="24"/>
              </w:rPr>
            </w:pPr>
            <w:r>
              <w:rPr>
                <w:rFonts w:ascii="Times New Roman" w:hAnsi="Times New Roman" w:cs="Times New Roman"/>
                <w:sz w:val="24"/>
                <w:szCs w:val="24"/>
              </w:rPr>
              <w:t>Frontální</w:t>
            </w:r>
          </w:p>
        </w:tc>
      </w:tr>
      <w:tr w:rsidR="00C8404D" w:rsidRPr="00F40C63" w:rsidTr="00C8404D">
        <w:trPr>
          <w:trHeight w:val="412"/>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b/>
                <w:caps/>
                <w:sz w:val="24"/>
                <w:szCs w:val="24"/>
              </w:rPr>
              <w:t>Aplikace</w:t>
            </w:r>
          </w:p>
        </w:tc>
      </w:tr>
      <w:tr w:rsidR="00C8404D" w:rsidRPr="00F40C63" w:rsidTr="00C8404D">
        <w:trPr>
          <w:trHeight w:val="412"/>
        </w:trPr>
        <w:tc>
          <w:tcPr>
            <w:tcW w:w="16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Aktivita </w:t>
            </w:r>
          </w:p>
        </w:tc>
        <w:tc>
          <w:tcPr>
            <w:tcW w:w="3573"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Popis aktivity</w:t>
            </w:r>
          </w:p>
        </w:tc>
        <w:tc>
          <w:tcPr>
            <w:tcW w:w="7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Čas </w:t>
            </w:r>
          </w:p>
        </w:tc>
        <w:tc>
          <w:tcPr>
            <w:tcW w:w="2446"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Metoda</w:t>
            </w:r>
          </w:p>
        </w:tc>
      </w:tr>
      <w:tr w:rsidR="00C8404D" w:rsidRPr="00F40C63" w:rsidTr="00C8404D">
        <w:trPr>
          <w:trHeight w:val="1641"/>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Zadání DÚ.</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 xml:space="preserve">Zjistit, zda mají v domácnosti hasicí přístroj, kde </w:t>
            </w:r>
            <w:r>
              <w:rPr>
                <w:rFonts w:ascii="Times New Roman" w:hAnsi="Times New Roman" w:cs="Times New Roman"/>
                <w:sz w:val="24"/>
                <w:szCs w:val="24"/>
              </w:rPr>
              <w:t xml:space="preserve">jej najdou </w:t>
            </w:r>
            <w:r w:rsidRPr="00F40C63">
              <w:rPr>
                <w:rFonts w:ascii="Times New Roman" w:hAnsi="Times New Roman" w:cs="Times New Roman"/>
                <w:sz w:val="24"/>
                <w:szCs w:val="24"/>
              </w:rPr>
              <w:t xml:space="preserve">ve škole, a zjistit únikový východ ve škole.  </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3 min.</w:t>
            </w:r>
          </w:p>
        </w:tc>
        <w:tc>
          <w:tcPr>
            <w:tcW w:w="2446"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Frontální, skupinová</w:t>
            </w:r>
          </w:p>
        </w:tc>
      </w:tr>
      <w:tr w:rsidR="00C8404D" w:rsidRPr="00F40C63" w:rsidTr="00C8404D">
        <w:trPr>
          <w:trHeight w:val="394"/>
        </w:trPr>
        <w:tc>
          <w:tcPr>
            <w:tcW w:w="8463" w:type="dxa"/>
            <w:gridSpan w:val="4"/>
            <w:shd w:val="clear" w:color="auto" w:fill="DAEEF3" w:themeFill="accent5" w:themeFillTint="33"/>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b/>
                <w:caps/>
                <w:sz w:val="24"/>
                <w:szCs w:val="24"/>
              </w:rPr>
              <w:t>Zakončení hodiny</w:t>
            </w:r>
          </w:p>
        </w:tc>
      </w:tr>
      <w:tr w:rsidR="00C8404D" w:rsidRPr="00F40C63" w:rsidTr="00C8404D">
        <w:trPr>
          <w:trHeight w:val="412"/>
        </w:trPr>
        <w:tc>
          <w:tcPr>
            <w:tcW w:w="16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Aktivita </w:t>
            </w:r>
          </w:p>
        </w:tc>
        <w:tc>
          <w:tcPr>
            <w:tcW w:w="3573"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Popis aktivity</w:t>
            </w:r>
          </w:p>
        </w:tc>
        <w:tc>
          <w:tcPr>
            <w:tcW w:w="772"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Čas </w:t>
            </w:r>
          </w:p>
        </w:tc>
        <w:tc>
          <w:tcPr>
            <w:tcW w:w="2446" w:type="dxa"/>
          </w:tcPr>
          <w:p w:rsidR="00C8404D" w:rsidRPr="00F40C63" w:rsidRDefault="00C8404D" w:rsidP="00C8404D">
            <w:pPr>
              <w:spacing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Metoda</w:t>
            </w:r>
          </w:p>
        </w:tc>
      </w:tr>
      <w:tr w:rsidR="00C8404D" w:rsidRPr="00F40C63" w:rsidTr="00C8404D">
        <w:trPr>
          <w:trHeight w:val="806"/>
        </w:trPr>
        <w:tc>
          <w:tcPr>
            <w:tcW w:w="16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Zakončení hodiny</w:t>
            </w:r>
          </w:p>
        </w:tc>
        <w:tc>
          <w:tcPr>
            <w:tcW w:w="3573"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Rozloučení se, poděkování</w:t>
            </w:r>
          </w:p>
        </w:tc>
        <w:tc>
          <w:tcPr>
            <w:tcW w:w="772" w:type="dxa"/>
          </w:tcPr>
          <w:p w:rsidR="00C8404D" w:rsidRPr="00F40C63" w:rsidRDefault="00C8404D" w:rsidP="00C8404D">
            <w:pPr>
              <w:spacing w:line="360" w:lineRule="auto"/>
              <w:jc w:val="both"/>
              <w:rPr>
                <w:rFonts w:ascii="Times New Roman" w:hAnsi="Times New Roman" w:cs="Times New Roman"/>
                <w:sz w:val="24"/>
                <w:szCs w:val="24"/>
              </w:rPr>
            </w:pPr>
            <w:r w:rsidRPr="00F40C63">
              <w:rPr>
                <w:rFonts w:ascii="Times New Roman" w:hAnsi="Times New Roman" w:cs="Times New Roman"/>
                <w:sz w:val="24"/>
                <w:szCs w:val="24"/>
              </w:rPr>
              <w:t>1 min.</w:t>
            </w:r>
          </w:p>
        </w:tc>
        <w:tc>
          <w:tcPr>
            <w:tcW w:w="2446" w:type="dxa"/>
          </w:tcPr>
          <w:p w:rsidR="00C8404D" w:rsidRPr="00F40C63" w:rsidRDefault="00C8404D" w:rsidP="00C8404D">
            <w:pPr>
              <w:spacing w:line="360" w:lineRule="auto"/>
              <w:jc w:val="both"/>
              <w:rPr>
                <w:rFonts w:ascii="Times New Roman" w:hAnsi="Times New Roman" w:cs="Times New Roman"/>
                <w:sz w:val="24"/>
                <w:szCs w:val="24"/>
              </w:rPr>
            </w:pPr>
          </w:p>
        </w:tc>
      </w:tr>
    </w:tbl>
    <w:p w:rsidR="00C8404D" w:rsidRDefault="00C8404D" w:rsidP="00C8404D">
      <w:pPr>
        <w:spacing w:after="0" w:line="360" w:lineRule="auto"/>
        <w:jc w:val="both"/>
        <w:rPr>
          <w:rFonts w:ascii="Times New Roman" w:hAnsi="Times New Roman" w:cs="Times New Roman"/>
          <w:b/>
          <w:sz w:val="24"/>
          <w:szCs w:val="24"/>
          <w:u w:val="single"/>
        </w:rPr>
      </w:pPr>
    </w:p>
    <w:p w:rsidR="00C8404D" w:rsidRDefault="00C8404D" w:rsidP="00C8404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8404D" w:rsidRPr="00F40C63" w:rsidRDefault="00C8404D" w:rsidP="00C8404D">
      <w:pPr>
        <w:spacing w:after="0" w:line="360" w:lineRule="auto"/>
        <w:jc w:val="both"/>
        <w:rPr>
          <w:rFonts w:ascii="Times New Roman" w:hAnsi="Times New Roman" w:cs="Times New Roman"/>
          <w:b/>
          <w:sz w:val="24"/>
          <w:szCs w:val="24"/>
          <w:u w:val="single"/>
        </w:rPr>
      </w:pPr>
      <w:r w:rsidRPr="00F40C63">
        <w:rPr>
          <w:rFonts w:ascii="Times New Roman" w:hAnsi="Times New Roman" w:cs="Times New Roman"/>
          <w:b/>
          <w:sz w:val="24"/>
          <w:szCs w:val="24"/>
          <w:u w:val="single"/>
        </w:rPr>
        <w:t>Rozepsaná příprava hodiny:</w:t>
      </w:r>
    </w:p>
    <w:p w:rsidR="00C8404D" w:rsidRPr="00F40C63" w:rsidRDefault="00C8404D" w:rsidP="00C8404D">
      <w:pPr>
        <w:pStyle w:val="Odstavecseseznamem"/>
        <w:numPr>
          <w:ilvl w:val="0"/>
          <w:numId w:val="46"/>
        </w:numPr>
        <w:spacing w:after="0"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Úvod hodiny</w:t>
      </w:r>
    </w:p>
    <w:p w:rsidR="00C8404D" w:rsidRDefault="00C8404D" w:rsidP="00C8404D">
      <w:pPr>
        <w:spacing w:after="0" w:line="360" w:lineRule="auto"/>
        <w:ind w:firstLine="360"/>
        <w:jc w:val="both"/>
        <w:rPr>
          <w:rFonts w:ascii="Times New Roman" w:hAnsi="Times New Roman" w:cs="Times New Roman"/>
          <w:sz w:val="24"/>
          <w:szCs w:val="24"/>
        </w:rPr>
      </w:pPr>
      <w:r w:rsidRPr="00F40C63">
        <w:rPr>
          <w:rFonts w:ascii="Times New Roman" w:hAnsi="Times New Roman" w:cs="Times New Roman"/>
          <w:sz w:val="24"/>
          <w:szCs w:val="24"/>
        </w:rPr>
        <w:t>V úvodu hodiny učitel uvítá žáky, pozdraví se a udělá administrativní činnosti. Zapíše do třídní knihy, zapomenutí pomůcek, chybějící žáky atd.</w:t>
      </w:r>
    </w:p>
    <w:p w:rsidR="00C8404D" w:rsidRPr="00C8404D" w:rsidRDefault="00C8404D" w:rsidP="00C8404D">
      <w:pPr>
        <w:spacing w:after="0" w:line="360" w:lineRule="auto"/>
        <w:ind w:firstLine="360"/>
        <w:jc w:val="both"/>
        <w:rPr>
          <w:rFonts w:ascii="Times New Roman" w:hAnsi="Times New Roman" w:cs="Times New Roman"/>
          <w:sz w:val="18"/>
          <w:szCs w:val="24"/>
        </w:rPr>
      </w:pPr>
    </w:p>
    <w:p w:rsidR="00C8404D" w:rsidRPr="00F40C63" w:rsidRDefault="00C8404D" w:rsidP="00C8404D">
      <w:pPr>
        <w:pStyle w:val="Odstavecseseznamem"/>
        <w:numPr>
          <w:ilvl w:val="0"/>
          <w:numId w:val="46"/>
        </w:numPr>
        <w:spacing w:after="0"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Motivace</w:t>
      </w:r>
    </w:p>
    <w:p w:rsidR="00C8404D" w:rsidRDefault="00C8404D" w:rsidP="00C8404D">
      <w:pPr>
        <w:spacing w:after="0" w:line="360" w:lineRule="auto"/>
        <w:ind w:firstLine="360"/>
        <w:jc w:val="both"/>
        <w:rPr>
          <w:rFonts w:ascii="Times New Roman" w:hAnsi="Times New Roman" w:cs="Times New Roman"/>
          <w:sz w:val="24"/>
          <w:szCs w:val="24"/>
        </w:rPr>
      </w:pPr>
      <w:r w:rsidRPr="00F40C63">
        <w:rPr>
          <w:rFonts w:ascii="Times New Roman" w:hAnsi="Times New Roman" w:cs="Times New Roman"/>
          <w:sz w:val="24"/>
          <w:szCs w:val="24"/>
        </w:rPr>
        <w:t>Ve fázi motivace učitel využije brainstorming pomocí otázky: „</w:t>
      </w:r>
      <w:r w:rsidRPr="00F40C63">
        <w:rPr>
          <w:rFonts w:ascii="Times New Roman" w:hAnsi="Times New Roman" w:cs="Times New Roman"/>
          <w:i/>
          <w:sz w:val="24"/>
          <w:szCs w:val="24"/>
        </w:rPr>
        <w:t>Kdo dokáže vymyslet slovní spojení které shrne, čemu jsem se poslední 4 hodiny věnovali?“</w:t>
      </w:r>
      <w:r w:rsidRPr="00F40C63">
        <w:rPr>
          <w:rFonts w:ascii="Times New Roman" w:hAnsi="Times New Roman" w:cs="Times New Roman"/>
          <w:sz w:val="24"/>
          <w:szCs w:val="24"/>
        </w:rPr>
        <w:t xml:space="preserve"> Učitel sleduje, co v žácích tato otázka vyvolá. Zda žáci přemýšlí, nad položeným dotazem. Žáci se hlásí a</w:t>
      </w:r>
      <w:r>
        <w:rPr>
          <w:rFonts w:ascii="Times New Roman" w:hAnsi="Times New Roman" w:cs="Times New Roman"/>
          <w:sz w:val="24"/>
          <w:szCs w:val="24"/>
        </w:rPr>
        <w:t> </w:t>
      </w:r>
      <w:r w:rsidRPr="00F40C63">
        <w:rPr>
          <w:rFonts w:ascii="Times New Roman" w:hAnsi="Times New Roman" w:cs="Times New Roman"/>
          <w:sz w:val="24"/>
          <w:szCs w:val="24"/>
        </w:rPr>
        <w:t xml:space="preserve">sdělují svoje názory. </w:t>
      </w:r>
      <w:r>
        <w:rPr>
          <w:rFonts w:ascii="Times New Roman" w:hAnsi="Times New Roman" w:cs="Times New Roman"/>
          <w:sz w:val="24"/>
          <w:szCs w:val="24"/>
        </w:rPr>
        <w:t>Ž</w:t>
      </w:r>
      <w:r w:rsidRPr="00F40C63">
        <w:rPr>
          <w:rFonts w:ascii="Times New Roman" w:hAnsi="Times New Roman" w:cs="Times New Roman"/>
          <w:sz w:val="24"/>
          <w:szCs w:val="24"/>
        </w:rPr>
        <w:t xml:space="preserve">áci přichází na správné slovní spojení, po kterém následuje vysvětlení, co žáky čeká v dnešní hodině.  </w:t>
      </w:r>
    </w:p>
    <w:p w:rsidR="00C8404D" w:rsidRPr="00C8404D" w:rsidRDefault="00C8404D" w:rsidP="00C8404D">
      <w:pPr>
        <w:spacing w:after="0" w:line="360" w:lineRule="auto"/>
        <w:ind w:firstLine="360"/>
        <w:jc w:val="both"/>
        <w:rPr>
          <w:rFonts w:ascii="Times New Roman" w:hAnsi="Times New Roman" w:cs="Times New Roman"/>
          <w:sz w:val="18"/>
          <w:szCs w:val="24"/>
        </w:rPr>
      </w:pPr>
    </w:p>
    <w:p w:rsidR="00C8404D" w:rsidRDefault="00C8404D" w:rsidP="00C8404D">
      <w:pPr>
        <w:pStyle w:val="Odstavecseseznamem"/>
        <w:numPr>
          <w:ilvl w:val="0"/>
          <w:numId w:val="46"/>
        </w:numPr>
        <w:spacing w:after="0" w:line="360" w:lineRule="auto"/>
        <w:jc w:val="both"/>
        <w:rPr>
          <w:rFonts w:ascii="Times New Roman" w:hAnsi="Times New Roman" w:cs="Times New Roman"/>
          <w:b/>
          <w:sz w:val="24"/>
          <w:szCs w:val="24"/>
        </w:rPr>
      </w:pPr>
      <w:r w:rsidRPr="00F40C63">
        <w:rPr>
          <w:rFonts w:ascii="Times New Roman" w:hAnsi="Times New Roman" w:cs="Times New Roman"/>
          <w:b/>
          <w:sz w:val="24"/>
          <w:szCs w:val="24"/>
        </w:rPr>
        <w:t xml:space="preserve">Expozice </w:t>
      </w:r>
    </w:p>
    <w:p w:rsidR="00C8404D" w:rsidRPr="00E837EE" w:rsidRDefault="00C8404D" w:rsidP="00C8404D">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Zadání úkolu- s</w:t>
      </w:r>
      <w:r w:rsidRPr="00E837EE">
        <w:rPr>
          <w:rFonts w:ascii="Times New Roman" w:hAnsi="Times New Roman" w:cs="Times New Roman"/>
          <w:sz w:val="24"/>
          <w:szCs w:val="24"/>
          <w:u w:val="single"/>
        </w:rPr>
        <w:t>kupinová práce- projekt</w:t>
      </w:r>
    </w:p>
    <w:p w:rsidR="00C8404D" w:rsidRDefault="00C8404D" w:rsidP="00C8404D">
      <w:pPr>
        <w:pStyle w:val="Odstavecseseznamem"/>
        <w:numPr>
          <w:ilvl w:val="0"/>
          <w:numId w:val="44"/>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 xml:space="preserve">Učitel žáky rozdělí do skupinek po max. 4 lidech. Každá skupina dostane za úkol si vybrat </w:t>
      </w:r>
      <w:r>
        <w:rPr>
          <w:rFonts w:ascii="Times New Roman" w:hAnsi="Times New Roman" w:cs="Times New Roman"/>
          <w:sz w:val="24"/>
          <w:szCs w:val="24"/>
        </w:rPr>
        <w:t>1</w:t>
      </w:r>
      <w:r w:rsidRPr="00E439C4">
        <w:rPr>
          <w:rFonts w:ascii="Times New Roman" w:hAnsi="Times New Roman" w:cs="Times New Roman"/>
          <w:sz w:val="24"/>
          <w:szCs w:val="24"/>
        </w:rPr>
        <w:t xml:space="preserve"> téma projektu, který bude zaměřen na </w:t>
      </w:r>
      <w:r>
        <w:rPr>
          <w:rFonts w:ascii="Times New Roman" w:hAnsi="Times New Roman" w:cs="Times New Roman"/>
          <w:sz w:val="24"/>
          <w:szCs w:val="24"/>
        </w:rPr>
        <w:t xml:space="preserve">probranou látku z </w:t>
      </w:r>
      <w:r w:rsidRPr="00E439C4">
        <w:rPr>
          <w:rFonts w:ascii="Times New Roman" w:hAnsi="Times New Roman" w:cs="Times New Roman"/>
          <w:sz w:val="24"/>
          <w:szCs w:val="24"/>
        </w:rPr>
        <w:t xml:space="preserve">minulých hodin. </w:t>
      </w:r>
    </w:p>
    <w:p w:rsidR="00C8404D" w:rsidRPr="00E439C4" w:rsidRDefault="00C8404D" w:rsidP="00C8404D">
      <w:pPr>
        <w:pStyle w:val="Odstavecseseznamem"/>
        <w:numPr>
          <w:ilvl w:val="0"/>
          <w:numId w:val="44"/>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Žáci mají na výběr z daných témat</w:t>
      </w:r>
      <w:r>
        <w:rPr>
          <w:rFonts w:ascii="Times New Roman" w:hAnsi="Times New Roman" w:cs="Times New Roman"/>
          <w:sz w:val="24"/>
          <w:szCs w:val="24"/>
        </w:rPr>
        <w:t>, které učitel napíše na tabuli:</w:t>
      </w:r>
      <w:r w:rsidRPr="00E439C4">
        <w:rPr>
          <w:rFonts w:ascii="Times New Roman" w:hAnsi="Times New Roman" w:cs="Times New Roman"/>
          <w:sz w:val="24"/>
          <w:szCs w:val="24"/>
        </w:rPr>
        <w:t xml:space="preserve"> </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Základní faktory ovlivňující naše zdraví</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 xml:space="preserve">Bezpečnost chodce v silničním provozu </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Bezpečnost cyklisty v silničním provozu</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Ochrana zdraví při práci na PC</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Ochrana zdraví v domácnosti</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Ochrana zdraví ve školním prostředí</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Mimořádná událost</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Varovný signál a jiné způsoby varování</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 xml:space="preserve">Evakuace </w:t>
      </w:r>
    </w:p>
    <w:p w:rsidR="00C8404D" w:rsidRPr="00F40C63" w:rsidRDefault="00C8404D" w:rsidP="00C8404D">
      <w:pPr>
        <w:pStyle w:val="Odstavecseseznamem"/>
        <w:numPr>
          <w:ilvl w:val="0"/>
          <w:numId w:val="43"/>
        </w:numPr>
        <w:spacing w:after="0" w:line="360" w:lineRule="auto"/>
        <w:ind w:left="2268" w:hanging="567"/>
        <w:jc w:val="both"/>
        <w:rPr>
          <w:rFonts w:ascii="Times New Roman" w:hAnsi="Times New Roman" w:cs="Times New Roman"/>
          <w:sz w:val="24"/>
          <w:szCs w:val="24"/>
        </w:rPr>
      </w:pPr>
      <w:r w:rsidRPr="00F40C63">
        <w:rPr>
          <w:rFonts w:ascii="Times New Roman" w:hAnsi="Times New Roman" w:cs="Times New Roman"/>
          <w:sz w:val="24"/>
          <w:szCs w:val="24"/>
        </w:rPr>
        <w:t>Základní úkoly ochrany obyvatelstva + tísňové volání</w:t>
      </w:r>
    </w:p>
    <w:p w:rsidR="00C8404D" w:rsidRDefault="00C8404D" w:rsidP="00C8404D">
      <w:pPr>
        <w:spacing w:after="0" w:line="360" w:lineRule="auto"/>
        <w:jc w:val="both"/>
        <w:rPr>
          <w:rFonts w:ascii="Times New Roman" w:hAnsi="Times New Roman" w:cs="Times New Roman"/>
          <w:sz w:val="24"/>
          <w:szCs w:val="24"/>
        </w:rPr>
      </w:pPr>
      <w:r w:rsidRPr="00F40C63">
        <w:rPr>
          <w:rFonts w:ascii="Times New Roman" w:hAnsi="Times New Roman" w:cs="Times New Roman"/>
          <w:sz w:val="24"/>
          <w:szCs w:val="24"/>
        </w:rPr>
        <w:t>(všechna témata nemusí být rozdělena mezi žáky, záleží na počtu žáků ve třídě, avšak každá skupina má jiné téma)</w:t>
      </w:r>
    </w:p>
    <w:p w:rsidR="00C8404D" w:rsidRDefault="00C8404D" w:rsidP="00C8404D">
      <w:pPr>
        <w:pStyle w:val="Odstavecseseznamem"/>
        <w:numPr>
          <w:ilvl w:val="0"/>
          <w:numId w:val="45"/>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Po výběru tématu</w:t>
      </w:r>
      <w:r>
        <w:rPr>
          <w:rFonts w:ascii="Times New Roman" w:hAnsi="Times New Roman" w:cs="Times New Roman"/>
          <w:sz w:val="24"/>
          <w:szCs w:val="24"/>
        </w:rPr>
        <w:t xml:space="preserve"> dostane každá </w:t>
      </w:r>
      <w:r w:rsidRPr="00E439C4">
        <w:rPr>
          <w:rFonts w:ascii="Times New Roman" w:hAnsi="Times New Roman" w:cs="Times New Roman"/>
          <w:sz w:val="24"/>
          <w:szCs w:val="24"/>
        </w:rPr>
        <w:t>skupina</w:t>
      </w:r>
      <w:r>
        <w:rPr>
          <w:rFonts w:ascii="Times New Roman" w:hAnsi="Times New Roman" w:cs="Times New Roman"/>
          <w:sz w:val="24"/>
          <w:szCs w:val="24"/>
        </w:rPr>
        <w:t xml:space="preserve"> od</w:t>
      </w:r>
      <w:r w:rsidRPr="00E439C4">
        <w:rPr>
          <w:rFonts w:ascii="Times New Roman" w:hAnsi="Times New Roman" w:cs="Times New Roman"/>
          <w:sz w:val="24"/>
          <w:szCs w:val="24"/>
        </w:rPr>
        <w:t xml:space="preserve"> učitele papír formátu A3, na který zpracují dané téma. </w:t>
      </w:r>
    </w:p>
    <w:p w:rsidR="00C8404D" w:rsidRDefault="00C8404D" w:rsidP="00C8404D">
      <w:pPr>
        <w:pStyle w:val="Odstavecseseznamem"/>
        <w:numPr>
          <w:ilvl w:val="0"/>
          <w:numId w:val="45"/>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Žáci mohou využít tablety</w:t>
      </w:r>
      <w:r>
        <w:rPr>
          <w:rFonts w:ascii="Times New Roman" w:hAnsi="Times New Roman" w:cs="Times New Roman"/>
          <w:sz w:val="24"/>
          <w:szCs w:val="24"/>
        </w:rPr>
        <w:t>,</w:t>
      </w:r>
      <w:r w:rsidRPr="00E439C4">
        <w:rPr>
          <w:rFonts w:ascii="Times New Roman" w:hAnsi="Times New Roman" w:cs="Times New Roman"/>
          <w:sz w:val="24"/>
          <w:szCs w:val="24"/>
        </w:rPr>
        <w:t xml:space="preserve"> které učitel do výuky přinesl</w:t>
      </w:r>
      <w:r>
        <w:rPr>
          <w:rFonts w:ascii="Times New Roman" w:hAnsi="Times New Roman" w:cs="Times New Roman"/>
          <w:sz w:val="24"/>
          <w:szCs w:val="24"/>
        </w:rPr>
        <w:t xml:space="preserve">, </w:t>
      </w:r>
      <w:r w:rsidRPr="00E439C4">
        <w:rPr>
          <w:rFonts w:ascii="Times New Roman" w:hAnsi="Times New Roman" w:cs="Times New Roman"/>
          <w:sz w:val="24"/>
          <w:szCs w:val="24"/>
        </w:rPr>
        <w:t>k dohledání informací.</w:t>
      </w:r>
    </w:p>
    <w:p w:rsidR="00C8404D" w:rsidRDefault="00C8404D" w:rsidP="00C8404D">
      <w:pPr>
        <w:pStyle w:val="Odstavecseseznamem"/>
        <w:numPr>
          <w:ilvl w:val="0"/>
          <w:numId w:val="45"/>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 xml:space="preserve">Koncept projektu bude na fantazii žáků. Jediným jejich úkolem bude, aby byl vytvořený plakát na dané téma, obsahoval důležité informace o tématu a byl vyzdoben alespoň třemi obrázky. </w:t>
      </w:r>
    </w:p>
    <w:p w:rsidR="00C8404D" w:rsidRDefault="00C8404D" w:rsidP="00C8404D">
      <w:pPr>
        <w:pStyle w:val="Odstavecseseznamem"/>
        <w:numPr>
          <w:ilvl w:val="0"/>
          <w:numId w:val="45"/>
        </w:numPr>
        <w:spacing w:after="0" w:line="360" w:lineRule="auto"/>
        <w:jc w:val="both"/>
        <w:rPr>
          <w:rFonts w:ascii="Times New Roman" w:hAnsi="Times New Roman" w:cs="Times New Roman"/>
          <w:sz w:val="24"/>
          <w:szCs w:val="24"/>
        </w:rPr>
      </w:pPr>
      <w:r w:rsidRPr="00E439C4">
        <w:rPr>
          <w:rFonts w:ascii="Times New Roman" w:hAnsi="Times New Roman" w:cs="Times New Roman"/>
          <w:sz w:val="24"/>
          <w:szCs w:val="24"/>
        </w:rPr>
        <w:t xml:space="preserve">Tato aktivita by měla trvat asi 35 minut. </w:t>
      </w:r>
    </w:p>
    <w:p w:rsidR="00C8404D" w:rsidRPr="00E439C4" w:rsidRDefault="00C8404D" w:rsidP="00C8404D">
      <w:pPr>
        <w:pStyle w:val="Odstavecseseznamem"/>
        <w:spacing w:after="0" w:line="360" w:lineRule="auto"/>
        <w:jc w:val="both"/>
        <w:rPr>
          <w:rFonts w:ascii="Times New Roman" w:hAnsi="Times New Roman" w:cs="Times New Roman"/>
          <w:sz w:val="24"/>
          <w:szCs w:val="24"/>
        </w:rPr>
      </w:pPr>
    </w:p>
    <w:p w:rsidR="00C8404D" w:rsidRPr="00E439C4" w:rsidRDefault="00C8404D" w:rsidP="00C8404D">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4)   Fixace</w:t>
      </w:r>
    </w:p>
    <w:p w:rsidR="00C8404D" w:rsidRPr="00307638" w:rsidRDefault="00C8404D" w:rsidP="00C8404D">
      <w:pPr>
        <w:spacing w:after="0" w:line="360" w:lineRule="auto"/>
        <w:ind w:firstLine="360"/>
        <w:jc w:val="both"/>
        <w:rPr>
          <w:rFonts w:ascii="Times New Roman" w:hAnsi="Times New Roman" w:cs="Times New Roman"/>
          <w:sz w:val="24"/>
          <w:szCs w:val="24"/>
          <w:u w:val="single"/>
        </w:rPr>
      </w:pPr>
      <w:r w:rsidRPr="00307638">
        <w:rPr>
          <w:rFonts w:ascii="Times New Roman" w:hAnsi="Times New Roman" w:cs="Times New Roman"/>
          <w:sz w:val="24"/>
          <w:szCs w:val="24"/>
          <w:u w:val="single"/>
        </w:rPr>
        <w:t>Zhodnocení projektů</w:t>
      </w:r>
    </w:p>
    <w:p w:rsidR="00C8404D" w:rsidRDefault="00C8404D" w:rsidP="00C8404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Každá skupinka prezentuje svůj vytvořený projekt. Komentuje a zdůrazňuje d</w:t>
      </w:r>
      <w:r w:rsidRPr="00F40C63">
        <w:rPr>
          <w:rFonts w:ascii="Times New Roman" w:hAnsi="Times New Roman" w:cs="Times New Roman"/>
          <w:sz w:val="24"/>
          <w:szCs w:val="24"/>
        </w:rPr>
        <w:t xml:space="preserve">ůležité </w:t>
      </w:r>
      <w:r>
        <w:rPr>
          <w:rFonts w:ascii="Times New Roman" w:hAnsi="Times New Roman" w:cs="Times New Roman"/>
          <w:sz w:val="24"/>
          <w:szCs w:val="24"/>
        </w:rPr>
        <w:t xml:space="preserve">informace z něj. To slouží k </w:t>
      </w:r>
      <w:r w:rsidRPr="00F40C63">
        <w:rPr>
          <w:rFonts w:ascii="Times New Roman" w:hAnsi="Times New Roman" w:cs="Times New Roman"/>
          <w:sz w:val="24"/>
          <w:szCs w:val="24"/>
        </w:rPr>
        <w:t>opakování učiva a uložení si jej do paměti</w:t>
      </w:r>
      <w:r>
        <w:rPr>
          <w:rFonts w:ascii="Times New Roman" w:hAnsi="Times New Roman" w:cs="Times New Roman"/>
          <w:sz w:val="24"/>
          <w:szCs w:val="24"/>
        </w:rPr>
        <w:t>. Prezentaci projektu mohou doplnit spolužáci, na základě jejich položených otázek.</w:t>
      </w:r>
      <w:r w:rsidRPr="00F40C63">
        <w:rPr>
          <w:rFonts w:ascii="Times New Roman" w:hAnsi="Times New Roman" w:cs="Times New Roman"/>
          <w:sz w:val="24"/>
          <w:szCs w:val="24"/>
        </w:rPr>
        <w:t xml:space="preserve"> </w:t>
      </w:r>
    </w:p>
    <w:p w:rsidR="00C8404D" w:rsidRPr="00C8404D" w:rsidRDefault="00C8404D" w:rsidP="00C8404D">
      <w:pPr>
        <w:spacing w:after="0" w:line="360" w:lineRule="auto"/>
        <w:ind w:firstLine="360"/>
        <w:jc w:val="both"/>
        <w:rPr>
          <w:rFonts w:ascii="Times New Roman" w:hAnsi="Times New Roman" w:cs="Times New Roman"/>
          <w:sz w:val="18"/>
          <w:szCs w:val="24"/>
        </w:rPr>
      </w:pPr>
    </w:p>
    <w:p w:rsidR="00C8404D" w:rsidRPr="00E439C4" w:rsidRDefault="00C8404D" w:rsidP="00C8404D">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5)  </w:t>
      </w:r>
      <w:r w:rsidRPr="00E439C4">
        <w:rPr>
          <w:rFonts w:ascii="Times New Roman" w:hAnsi="Times New Roman" w:cs="Times New Roman"/>
          <w:b/>
          <w:sz w:val="24"/>
          <w:szCs w:val="24"/>
        </w:rPr>
        <w:t>Aplikace</w:t>
      </w:r>
    </w:p>
    <w:p w:rsidR="00C8404D" w:rsidRPr="00307638" w:rsidRDefault="00C8404D" w:rsidP="00C8404D">
      <w:pPr>
        <w:spacing w:after="0" w:line="360" w:lineRule="auto"/>
        <w:ind w:firstLine="360"/>
        <w:jc w:val="both"/>
        <w:rPr>
          <w:rFonts w:ascii="Times New Roman" w:hAnsi="Times New Roman" w:cs="Times New Roman"/>
          <w:sz w:val="24"/>
          <w:szCs w:val="24"/>
          <w:u w:val="single"/>
        </w:rPr>
      </w:pPr>
      <w:r w:rsidRPr="00307638">
        <w:rPr>
          <w:rFonts w:ascii="Times New Roman" w:hAnsi="Times New Roman" w:cs="Times New Roman"/>
          <w:sz w:val="24"/>
          <w:szCs w:val="24"/>
          <w:u w:val="single"/>
        </w:rPr>
        <w:t>Zadání domácího úkolu</w:t>
      </w:r>
    </w:p>
    <w:p w:rsidR="00C8404D" w:rsidRDefault="00C8404D" w:rsidP="00C8404D">
      <w:pPr>
        <w:spacing w:after="0" w:line="360" w:lineRule="auto"/>
        <w:ind w:firstLine="360"/>
        <w:jc w:val="both"/>
        <w:rPr>
          <w:rFonts w:ascii="Times New Roman" w:hAnsi="Times New Roman" w:cs="Times New Roman"/>
          <w:i/>
          <w:sz w:val="24"/>
          <w:szCs w:val="24"/>
        </w:rPr>
      </w:pPr>
      <w:r>
        <w:rPr>
          <w:rFonts w:ascii="Times New Roman" w:hAnsi="Times New Roman" w:cs="Times New Roman"/>
          <w:sz w:val="24"/>
          <w:szCs w:val="24"/>
        </w:rPr>
        <w:t>Z</w:t>
      </w:r>
      <w:r w:rsidRPr="00F40C63">
        <w:rPr>
          <w:rFonts w:ascii="Times New Roman" w:hAnsi="Times New Roman" w:cs="Times New Roman"/>
          <w:sz w:val="24"/>
          <w:szCs w:val="24"/>
        </w:rPr>
        <w:t xml:space="preserve">da žáci mají přehled o ochranných prostředcích v jejich domově či škole, zadám úkol: </w:t>
      </w:r>
      <w:r w:rsidRPr="00F40C63">
        <w:rPr>
          <w:rFonts w:ascii="Times New Roman" w:hAnsi="Times New Roman" w:cs="Times New Roman"/>
          <w:i/>
          <w:sz w:val="24"/>
          <w:szCs w:val="24"/>
        </w:rPr>
        <w:t>„Zjistěte, zda vaše domácnost vlastní hasicí přístroj a kde jej máte uložený? Ti, co doma hasící přístroj nemají, budou mít za úkol zjistit, kde se nachází hasicí přístroj ve škole a zjisti školní únikový východ.“</w:t>
      </w:r>
    </w:p>
    <w:p w:rsidR="00C8404D" w:rsidRPr="00C8404D" w:rsidRDefault="00C8404D" w:rsidP="00C8404D">
      <w:pPr>
        <w:spacing w:after="0" w:line="360" w:lineRule="auto"/>
        <w:ind w:firstLine="360"/>
        <w:jc w:val="both"/>
        <w:rPr>
          <w:rFonts w:ascii="Times New Roman" w:hAnsi="Times New Roman" w:cs="Times New Roman"/>
          <w:sz w:val="18"/>
          <w:szCs w:val="24"/>
        </w:rPr>
      </w:pPr>
    </w:p>
    <w:p w:rsidR="00C8404D" w:rsidRPr="00E439C4" w:rsidRDefault="00C8404D" w:rsidP="00C8404D">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6)  </w:t>
      </w:r>
      <w:r w:rsidRPr="00E439C4">
        <w:rPr>
          <w:rFonts w:ascii="Times New Roman" w:hAnsi="Times New Roman" w:cs="Times New Roman"/>
          <w:b/>
          <w:sz w:val="24"/>
          <w:szCs w:val="24"/>
        </w:rPr>
        <w:t xml:space="preserve">Zakončení hodiny </w:t>
      </w:r>
    </w:p>
    <w:p w:rsidR="00C8404D" w:rsidRPr="00F40C63" w:rsidRDefault="00C8404D" w:rsidP="00C8404D">
      <w:pPr>
        <w:spacing w:after="0" w:line="360" w:lineRule="auto"/>
        <w:ind w:firstLine="360"/>
        <w:jc w:val="both"/>
        <w:rPr>
          <w:rFonts w:ascii="Times New Roman" w:hAnsi="Times New Roman" w:cs="Times New Roman"/>
          <w:sz w:val="24"/>
          <w:szCs w:val="24"/>
        </w:rPr>
      </w:pPr>
      <w:r w:rsidRPr="00F40C63">
        <w:rPr>
          <w:rFonts w:ascii="Times New Roman" w:hAnsi="Times New Roman" w:cs="Times New Roman"/>
          <w:sz w:val="24"/>
          <w:szCs w:val="24"/>
        </w:rPr>
        <w:t>Učitel poprosí službu o vysbírání tabletů (pokud byly využity)</w:t>
      </w:r>
      <w:r>
        <w:rPr>
          <w:rFonts w:ascii="Times New Roman" w:hAnsi="Times New Roman" w:cs="Times New Roman"/>
          <w:sz w:val="24"/>
          <w:szCs w:val="24"/>
        </w:rPr>
        <w:t xml:space="preserve"> a vytvořených projektů, které využije na prezentaci na školní nástěnku. R</w:t>
      </w:r>
      <w:r w:rsidRPr="00F40C63">
        <w:rPr>
          <w:rFonts w:ascii="Times New Roman" w:hAnsi="Times New Roman" w:cs="Times New Roman"/>
          <w:sz w:val="24"/>
          <w:szCs w:val="24"/>
        </w:rPr>
        <w:t xml:space="preserve">ozloučí se se žáky, pokud dobře pracovali tak je pochválí, poděkuje za spolupráci a popřeje hezký den. </w:t>
      </w:r>
    </w:p>
    <w:p w:rsidR="00BD51DE" w:rsidRPr="00BD51DE" w:rsidRDefault="00BD51DE" w:rsidP="00BD51DE">
      <w:pPr>
        <w:spacing w:after="0" w:line="360" w:lineRule="auto"/>
        <w:jc w:val="both"/>
        <w:rPr>
          <w:rFonts w:ascii="Times New Roman" w:hAnsi="Times New Roman" w:cs="Times New Roman"/>
          <w:sz w:val="24"/>
          <w:szCs w:val="24"/>
        </w:rPr>
      </w:pPr>
    </w:p>
    <w:sectPr w:rsidR="00BD51DE" w:rsidRPr="00BD51DE" w:rsidSect="0042633F">
      <w:pgSz w:w="11906" w:h="16838"/>
      <w:pgMar w:top="1134" w:right="1134"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B9B"/>
    <w:multiLevelType w:val="hybridMultilevel"/>
    <w:tmpl w:val="7CDCAC12"/>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
    <w:nsid w:val="04503228"/>
    <w:multiLevelType w:val="hybridMultilevel"/>
    <w:tmpl w:val="BF8ABA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83A4363"/>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BD5AE0"/>
    <w:multiLevelType w:val="multilevel"/>
    <w:tmpl w:val="3AB8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52618"/>
    <w:multiLevelType w:val="hybridMultilevel"/>
    <w:tmpl w:val="4552C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097BB8"/>
    <w:multiLevelType w:val="multilevel"/>
    <w:tmpl w:val="1E8C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AC6E83"/>
    <w:multiLevelType w:val="hybridMultilevel"/>
    <w:tmpl w:val="D39CA8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11262118"/>
    <w:multiLevelType w:val="hybridMultilevel"/>
    <w:tmpl w:val="91AE623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1167474C"/>
    <w:multiLevelType w:val="hybridMultilevel"/>
    <w:tmpl w:val="CC2675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14ED75BA"/>
    <w:multiLevelType w:val="hybridMultilevel"/>
    <w:tmpl w:val="1074AC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E77A93"/>
    <w:multiLevelType w:val="hybridMultilevel"/>
    <w:tmpl w:val="A79210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AC77819"/>
    <w:multiLevelType w:val="hybridMultilevel"/>
    <w:tmpl w:val="2D384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BDB664E"/>
    <w:multiLevelType w:val="hybridMultilevel"/>
    <w:tmpl w:val="4E7EAC5E"/>
    <w:lvl w:ilvl="0" w:tplc="EAC2CCDA">
      <w:start w:val="1"/>
      <w:numFmt w:val="bullet"/>
      <w:lvlText w:val="-"/>
      <w:lvlJc w:val="left"/>
      <w:pPr>
        <w:ind w:left="1776" w:hanging="360"/>
      </w:pPr>
      <w:rPr>
        <w:rFonts w:ascii="Calibri" w:eastAsiaTheme="minorHAnsi" w:hAnsi="Calibri" w:cstheme="minorBidi"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3">
    <w:nsid w:val="1C3F4DA6"/>
    <w:multiLevelType w:val="multilevel"/>
    <w:tmpl w:val="60948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E0AE3"/>
    <w:multiLevelType w:val="hybridMultilevel"/>
    <w:tmpl w:val="BEE4D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3FE0211"/>
    <w:multiLevelType w:val="hybridMultilevel"/>
    <w:tmpl w:val="7CFA11B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4214000"/>
    <w:multiLevelType w:val="multilevel"/>
    <w:tmpl w:val="043CB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167A90"/>
    <w:multiLevelType w:val="hybridMultilevel"/>
    <w:tmpl w:val="D7DA55E6"/>
    <w:lvl w:ilvl="0" w:tplc="67C69DA8">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29F13D76"/>
    <w:multiLevelType w:val="hybridMultilevel"/>
    <w:tmpl w:val="0EB6A384"/>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9">
    <w:nsid w:val="336D1E12"/>
    <w:multiLevelType w:val="hybridMultilevel"/>
    <w:tmpl w:val="A79210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5664C15"/>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5B17EE0"/>
    <w:multiLevelType w:val="hybridMultilevel"/>
    <w:tmpl w:val="11962818"/>
    <w:lvl w:ilvl="0" w:tplc="5FC44114">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BBC4B36"/>
    <w:multiLevelType w:val="hybridMultilevel"/>
    <w:tmpl w:val="55B679E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nsid w:val="3C833E27"/>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E3A7C6C"/>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2574C9E"/>
    <w:multiLevelType w:val="hybridMultilevel"/>
    <w:tmpl w:val="FA261B0A"/>
    <w:lvl w:ilvl="0" w:tplc="33B8A066">
      <w:start w:val="2"/>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2A15840"/>
    <w:multiLevelType w:val="multilevel"/>
    <w:tmpl w:val="CC660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FE27C7"/>
    <w:multiLevelType w:val="multilevel"/>
    <w:tmpl w:val="71E61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177699"/>
    <w:multiLevelType w:val="hybridMultilevel"/>
    <w:tmpl w:val="4C34C3BE"/>
    <w:lvl w:ilvl="0" w:tplc="B644E5D2">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13E6EC5"/>
    <w:multiLevelType w:val="hybridMultilevel"/>
    <w:tmpl w:val="8168D7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252643D"/>
    <w:multiLevelType w:val="hybridMultilevel"/>
    <w:tmpl w:val="9D02D5C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nsid w:val="525E34D1"/>
    <w:multiLevelType w:val="hybridMultilevel"/>
    <w:tmpl w:val="F5B25A86"/>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2">
    <w:nsid w:val="543C4718"/>
    <w:multiLevelType w:val="hybridMultilevel"/>
    <w:tmpl w:val="2AA208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45E6494"/>
    <w:multiLevelType w:val="hybridMultilevel"/>
    <w:tmpl w:val="99ACF98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nsid w:val="547E36F7"/>
    <w:multiLevelType w:val="hybridMultilevel"/>
    <w:tmpl w:val="82D6B3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50C701E"/>
    <w:multiLevelType w:val="hybridMultilevel"/>
    <w:tmpl w:val="D250CA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6DE449B"/>
    <w:multiLevelType w:val="hybridMultilevel"/>
    <w:tmpl w:val="9348B226"/>
    <w:lvl w:ilvl="0" w:tplc="19122DE8">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D862671"/>
    <w:multiLevelType w:val="hybridMultilevel"/>
    <w:tmpl w:val="DFFE9B1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644" w:hanging="360"/>
      </w:pPr>
      <w:rPr>
        <w:rFonts w:ascii="Courier New" w:hAnsi="Courier New" w:cs="Courier New" w:hint="default"/>
      </w:rPr>
    </w:lvl>
    <w:lvl w:ilvl="2" w:tplc="04050005">
      <w:start w:val="1"/>
      <w:numFmt w:val="bullet"/>
      <w:lvlText w:val=""/>
      <w:lvlJc w:val="left"/>
      <w:pPr>
        <w:ind w:left="1070" w:hanging="360"/>
      </w:pPr>
      <w:rPr>
        <w:rFonts w:ascii="Wingdings" w:hAnsi="Wingdings" w:hint="default"/>
      </w:rPr>
    </w:lvl>
    <w:lvl w:ilvl="3" w:tplc="04050001">
      <w:start w:val="1"/>
      <w:numFmt w:val="bullet"/>
      <w:lvlText w:val=""/>
      <w:lvlJc w:val="left"/>
      <w:pPr>
        <w:ind w:left="1495"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nsid w:val="622A3956"/>
    <w:multiLevelType w:val="hybridMultilevel"/>
    <w:tmpl w:val="B7ACDFC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nsid w:val="628543FC"/>
    <w:multiLevelType w:val="hybridMultilevel"/>
    <w:tmpl w:val="BA025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8DB5C88"/>
    <w:multiLevelType w:val="hybridMultilevel"/>
    <w:tmpl w:val="1EF4BAF2"/>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1">
    <w:nsid w:val="6A992C44"/>
    <w:multiLevelType w:val="hybridMultilevel"/>
    <w:tmpl w:val="D218A28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42">
    <w:nsid w:val="6BC53C4C"/>
    <w:multiLevelType w:val="hybridMultilevel"/>
    <w:tmpl w:val="E478636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3">
    <w:nsid w:val="6C7B76D5"/>
    <w:multiLevelType w:val="hybridMultilevel"/>
    <w:tmpl w:val="37C4D0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DCE3E4F"/>
    <w:multiLevelType w:val="hybridMultilevel"/>
    <w:tmpl w:val="253E040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5">
    <w:nsid w:val="71005E9A"/>
    <w:multiLevelType w:val="hybridMultilevel"/>
    <w:tmpl w:val="A404BD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84C570B"/>
    <w:multiLevelType w:val="hybridMultilevel"/>
    <w:tmpl w:val="0A40BE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7">
    <w:nsid w:val="788A1682"/>
    <w:multiLevelType w:val="hybridMultilevel"/>
    <w:tmpl w:val="68E21B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9"/>
  </w:num>
  <w:num w:numId="2">
    <w:abstractNumId w:val="17"/>
  </w:num>
  <w:num w:numId="3">
    <w:abstractNumId w:val="21"/>
  </w:num>
  <w:num w:numId="4">
    <w:abstractNumId w:val="12"/>
  </w:num>
  <w:num w:numId="5">
    <w:abstractNumId w:val="28"/>
  </w:num>
  <w:num w:numId="6">
    <w:abstractNumId w:val="36"/>
  </w:num>
  <w:num w:numId="7">
    <w:abstractNumId w:val="25"/>
  </w:num>
  <w:num w:numId="8">
    <w:abstractNumId w:val="35"/>
  </w:num>
  <w:num w:numId="9">
    <w:abstractNumId w:val="37"/>
  </w:num>
  <w:num w:numId="10">
    <w:abstractNumId w:val="34"/>
  </w:num>
  <w:num w:numId="11">
    <w:abstractNumId w:val="39"/>
  </w:num>
  <w:num w:numId="12">
    <w:abstractNumId w:val="29"/>
  </w:num>
  <w:num w:numId="13">
    <w:abstractNumId w:val="18"/>
  </w:num>
  <w:num w:numId="14">
    <w:abstractNumId w:val="40"/>
  </w:num>
  <w:num w:numId="15">
    <w:abstractNumId w:val="30"/>
  </w:num>
  <w:num w:numId="16">
    <w:abstractNumId w:val="32"/>
  </w:num>
  <w:num w:numId="17">
    <w:abstractNumId w:val="43"/>
  </w:num>
  <w:num w:numId="18">
    <w:abstractNumId w:val="11"/>
  </w:num>
  <w:num w:numId="19">
    <w:abstractNumId w:val="5"/>
  </w:num>
  <w:num w:numId="20">
    <w:abstractNumId w:val="27"/>
  </w:num>
  <w:num w:numId="21">
    <w:abstractNumId w:val="26"/>
  </w:num>
  <w:num w:numId="22">
    <w:abstractNumId w:val="16"/>
  </w:num>
  <w:num w:numId="23">
    <w:abstractNumId w:val="3"/>
  </w:num>
  <w:num w:numId="24">
    <w:abstractNumId w:val="13"/>
  </w:num>
  <w:num w:numId="25">
    <w:abstractNumId w:val="15"/>
  </w:num>
  <w:num w:numId="26">
    <w:abstractNumId w:val="0"/>
  </w:num>
  <w:num w:numId="27">
    <w:abstractNumId w:val="1"/>
  </w:num>
  <w:num w:numId="28">
    <w:abstractNumId w:val="33"/>
  </w:num>
  <w:num w:numId="29">
    <w:abstractNumId w:val="20"/>
  </w:num>
  <w:num w:numId="30">
    <w:abstractNumId w:val="19"/>
  </w:num>
  <w:num w:numId="31">
    <w:abstractNumId w:val="10"/>
  </w:num>
  <w:num w:numId="32">
    <w:abstractNumId w:val="31"/>
  </w:num>
  <w:num w:numId="33">
    <w:abstractNumId w:val="6"/>
  </w:num>
  <w:num w:numId="34">
    <w:abstractNumId w:val="7"/>
  </w:num>
  <w:num w:numId="35">
    <w:abstractNumId w:val="8"/>
  </w:num>
  <w:num w:numId="36">
    <w:abstractNumId w:val="2"/>
  </w:num>
  <w:num w:numId="37">
    <w:abstractNumId w:val="41"/>
  </w:num>
  <w:num w:numId="38">
    <w:abstractNumId w:val="45"/>
  </w:num>
  <w:num w:numId="39">
    <w:abstractNumId w:val="4"/>
  </w:num>
  <w:num w:numId="40">
    <w:abstractNumId w:val="44"/>
  </w:num>
  <w:num w:numId="41">
    <w:abstractNumId w:val="38"/>
  </w:num>
  <w:num w:numId="42">
    <w:abstractNumId w:val="23"/>
  </w:num>
  <w:num w:numId="43">
    <w:abstractNumId w:val="42"/>
  </w:num>
  <w:num w:numId="44">
    <w:abstractNumId w:val="22"/>
  </w:num>
  <w:num w:numId="45">
    <w:abstractNumId w:val="14"/>
  </w:num>
  <w:num w:numId="46">
    <w:abstractNumId w:val="24"/>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D6A"/>
    <w:rsid w:val="00001F71"/>
    <w:rsid w:val="0000565F"/>
    <w:rsid w:val="00021C3B"/>
    <w:rsid w:val="000334FF"/>
    <w:rsid w:val="00046CC0"/>
    <w:rsid w:val="000534D4"/>
    <w:rsid w:val="00066603"/>
    <w:rsid w:val="00074570"/>
    <w:rsid w:val="00087CCA"/>
    <w:rsid w:val="00096114"/>
    <w:rsid w:val="000A1C44"/>
    <w:rsid w:val="000D40BC"/>
    <w:rsid w:val="000D698C"/>
    <w:rsid w:val="00124913"/>
    <w:rsid w:val="00160768"/>
    <w:rsid w:val="001645F0"/>
    <w:rsid w:val="0018022E"/>
    <w:rsid w:val="001C536E"/>
    <w:rsid w:val="001D2EF2"/>
    <w:rsid w:val="00242A69"/>
    <w:rsid w:val="002452B5"/>
    <w:rsid w:val="00260842"/>
    <w:rsid w:val="002958FF"/>
    <w:rsid w:val="0029651E"/>
    <w:rsid w:val="002B1305"/>
    <w:rsid w:val="002E721A"/>
    <w:rsid w:val="002F664C"/>
    <w:rsid w:val="0031096C"/>
    <w:rsid w:val="00324861"/>
    <w:rsid w:val="00390761"/>
    <w:rsid w:val="003D5D42"/>
    <w:rsid w:val="0040399F"/>
    <w:rsid w:val="00411661"/>
    <w:rsid w:val="0042633F"/>
    <w:rsid w:val="00442FE7"/>
    <w:rsid w:val="00477A63"/>
    <w:rsid w:val="004A6684"/>
    <w:rsid w:val="004B0B2C"/>
    <w:rsid w:val="004B780A"/>
    <w:rsid w:val="004D6A53"/>
    <w:rsid w:val="004E7E46"/>
    <w:rsid w:val="004F685E"/>
    <w:rsid w:val="00506E60"/>
    <w:rsid w:val="00532A36"/>
    <w:rsid w:val="00547CFC"/>
    <w:rsid w:val="00563A23"/>
    <w:rsid w:val="005937A1"/>
    <w:rsid w:val="00602D74"/>
    <w:rsid w:val="00642627"/>
    <w:rsid w:val="0064786A"/>
    <w:rsid w:val="006536F1"/>
    <w:rsid w:val="00662D39"/>
    <w:rsid w:val="00675688"/>
    <w:rsid w:val="00706E8B"/>
    <w:rsid w:val="00721E1F"/>
    <w:rsid w:val="00724452"/>
    <w:rsid w:val="00770D7C"/>
    <w:rsid w:val="008062C4"/>
    <w:rsid w:val="0082028D"/>
    <w:rsid w:val="00832836"/>
    <w:rsid w:val="008A76D3"/>
    <w:rsid w:val="008D6A3B"/>
    <w:rsid w:val="008F11E6"/>
    <w:rsid w:val="009035EF"/>
    <w:rsid w:val="00924EA4"/>
    <w:rsid w:val="00955159"/>
    <w:rsid w:val="009C6210"/>
    <w:rsid w:val="00A232ED"/>
    <w:rsid w:val="00A61550"/>
    <w:rsid w:val="00A64616"/>
    <w:rsid w:val="00A964EE"/>
    <w:rsid w:val="00AB5EF7"/>
    <w:rsid w:val="00AC2C0C"/>
    <w:rsid w:val="00B03E6B"/>
    <w:rsid w:val="00B11033"/>
    <w:rsid w:val="00B81AAE"/>
    <w:rsid w:val="00BA119C"/>
    <w:rsid w:val="00BB2FBE"/>
    <w:rsid w:val="00BC3E71"/>
    <w:rsid w:val="00BD51DE"/>
    <w:rsid w:val="00BE6702"/>
    <w:rsid w:val="00C02D6A"/>
    <w:rsid w:val="00C11839"/>
    <w:rsid w:val="00C669AA"/>
    <w:rsid w:val="00C8281C"/>
    <w:rsid w:val="00C8404D"/>
    <w:rsid w:val="00CE22CD"/>
    <w:rsid w:val="00D004A8"/>
    <w:rsid w:val="00D031D3"/>
    <w:rsid w:val="00D1299E"/>
    <w:rsid w:val="00D16524"/>
    <w:rsid w:val="00D3058C"/>
    <w:rsid w:val="00D55324"/>
    <w:rsid w:val="00D90759"/>
    <w:rsid w:val="00DA7468"/>
    <w:rsid w:val="00DB459B"/>
    <w:rsid w:val="00DC394F"/>
    <w:rsid w:val="00DF6333"/>
    <w:rsid w:val="00DF6B04"/>
    <w:rsid w:val="00E04589"/>
    <w:rsid w:val="00E06BF4"/>
    <w:rsid w:val="00E17020"/>
    <w:rsid w:val="00E6293E"/>
    <w:rsid w:val="00E90B27"/>
    <w:rsid w:val="00E9248E"/>
    <w:rsid w:val="00EE26DB"/>
    <w:rsid w:val="00F06B3D"/>
    <w:rsid w:val="00F106B5"/>
    <w:rsid w:val="00F27340"/>
    <w:rsid w:val="00F71AA7"/>
    <w:rsid w:val="00F8038C"/>
    <w:rsid w:val="00FA349A"/>
    <w:rsid w:val="00FB43A9"/>
    <w:rsid w:val="00FE47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2EF2"/>
  </w:style>
  <w:style w:type="paragraph" w:styleId="Nadpis1">
    <w:name w:val="heading 1"/>
    <w:basedOn w:val="Normln"/>
    <w:next w:val="Normln"/>
    <w:link w:val="Nadpis1Char"/>
    <w:uiPriority w:val="9"/>
    <w:qFormat/>
    <w:rsid w:val="00BD51D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dpis4">
    <w:name w:val="heading 4"/>
    <w:basedOn w:val="Normln"/>
    <w:next w:val="Normln"/>
    <w:link w:val="Nadpis4Char"/>
    <w:uiPriority w:val="9"/>
    <w:unhideWhenUsed/>
    <w:qFormat/>
    <w:rsid w:val="00BD51DE"/>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02D6A"/>
    <w:pPr>
      <w:ind w:left="720"/>
      <w:contextualSpacing/>
    </w:pPr>
  </w:style>
  <w:style w:type="table" w:styleId="Mkatabulky">
    <w:name w:val="Table Grid"/>
    <w:basedOn w:val="Normlntabulka"/>
    <w:uiPriority w:val="59"/>
    <w:rsid w:val="00D004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6293E"/>
    <w:pPr>
      <w:autoSpaceDE w:val="0"/>
      <w:autoSpaceDN w:val="0"/>
      <w:adjustRightInd w:val="0"/>
      <w:spacing w:after="0" w:line="240" w:lineRule="auto"/>
    </w:pPr>
    <w:rPr>
      <w:rFonts w:ascii="Times New Roman" w:hAnsi="Times New Roman" w:cs="Times New Roman"/>
      <w:color w:val="000000"/>
      <w:sz w:val="24"/>
      <w:szCs w:val="24"/>
    </w:rPr>
  </w:style>
  <w:style w:type="character" w:styleId="Zvraznn">
    <w:name w:val="Emphasis"/>
    <w:basedOn w:val="Standardnpsmoodstavce"/>
    <w:uiPriority w:val="20"/>
    <w:qFormat/>
    <w:rsid w:val="00AB5EF7"/>
    <w:rPr>
      <w:i/>
      <w:iCs/>
    </w:rPr>
  </w:style>
  <w:style w:type="character" w:styleId="Hypertextovodkaz">
    <w:name w:val="Hyperlink"/>
    <w:basedOn w:val="Standardnpsmoodstavce"/>
    <w:uiPriority w:val="99"/>
    <w:unhideWhenUsed/>
    <w:rsid w:val="00924EA4"/>
    <w:rPr>
      <w:color w:val="0000FF"/>
      <w:u w:val="single"/>
    </w:rPr>
  </w:style>
  <w:style w:type="character" w:customStyle="1" w:styleId="Nadpis1Char">
    <w:name w:val="Nadpis 1 Char"/>
    <w:basedOn w:val="Standardnpsmoodstavce"/>
    <w:link w:val="Nadpis1"/>
    <w:uiPriority w:val="9"/>
    <w:rsid w:val="00BD51DE"/>
    <w:rPr>
      <w:rFonts w:asciiTheme="majorHAnsi" w:eastAsiaTheme="majorEastAsia" w:hAnsiTheme="majorHAnsi" w:cstheme="majorBidi"/>
      <w:color w:val="365F91" w:themeColor="accent1" w:themeShade="BF"/>
      <w:sz w:val="32"/>
      <w:szCs w:val="32"/>
    </w:rPr>
  </w:style>
  <w:style w:type="character" w:customStyle="1" w:styleId="Nadpis4Char">
    <w:name w:val="Nadpis 4 Char"/>
    <w:basedOn w:val="Standardnpsmoodstavce"/>
    <w:link w:val="Nadpis4"/>
    <w:uiPriority w:val="9"/>
    <w:rsid w:val="00BD51DE"/>
    <w:rPr>
      <w:rFonts w:asciiTheme="majorHAnsi" w:eastAsiaTheme="majorEastAsia" w:hAnsiTheme="majorHAnsi" w:cstheme="majorBidi"/>
      <w:i/>
      <w:iCs/>
      <w:color w:val="365F91" w:themeColor="accent1" w:themeShade="BF"/>
    </w:rPr>
  </w:style>
  <w:style w:type="paragraph" w:styleId="Normlnweb">
    <w:name w:val="Normal (Web)"/>
    <w:basedOn w:val="Normln"/>
    <w:uiPriority w:val="99"/>
    <w:unhideWhenUsed/>
    <w:rsid w:val="00BD51D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D51DE"/>
    <w:rPr>
      <w:b/>
      <w:bCs/>
    </w:rPr>
  </w:style>
  <w:style w:type="character" w:customStyle="1" w:styleId="tr">
    <w:name w:val="tr"/>
    <w:basedOn w:val="Standardnpsmoodstavce"/>
    <w:rsid w:val="00BD51DE"/>
  </w:style>
  <w:style w:type="character" w:customStyle="1" w:styleId="h1a">
    <w:name w:val="h1a"/>
    <w:basedOn w:val="Standardnpsmoodstavce"/>
    <w:rsid w:val="00BD51DE"/>
  </w:style>
  <w:style w:type="paragraph" w:styleId="Titulek">
    <w:name w:val="caption"/>
    <w:basedOn w:val="Normln"/>
    <w:next w:val="Normln"/>
    <w:uiPriority w:val="35"/>
    <w:unhideWhenUsed/>
    <w:qFormat/>
    <w:rsid w:val="00BD51DE"/>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2EF2"/>
  </w:style>
  <w:style w:type="paragraph" w:styleId="Nadpis1">
    <w:name w:val="heading 1"/>
    <w:basedOn w:val="Normln"/>
    <w:next w:val="Normln"/>
    <w:link w:val="Nadpis1Char"/>
    <w:uiPriority w:val="9"/>
    <w:qFormat/>
    <w:rsid w:val="00BD51D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Nadpis4">
    <w:name w:val="heading 4"/>
    <w:basedOn w:val="Normln"/>
    <w:next w:val="Normln"/>
    <w:link w:val="Nadpis4Char"/>
    <w:uiPriority w:val="9"/>
    <w:unhideWhenUsed/>
    <w:qFormat/>
    <w:rsid w:val="00BD51DE"/>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02D6A"/>
    <w:pPr>
      <w:ind w:left="720"/>
      <w:contextualSpacing/>
    </w:pPr>
  </w:style>
  <w:style w:type="table" w:styleId="Mkatabulky">
    <w:name w:val="Table Grid"/>
    <w:basedOn w:val="Normlntabulka"/>
    <w:uiPriority w:val="59"/>
    <w:rsid w:val="00D004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6293E"/>
    <w:pPr>
      <w:autoSpaceDE w:val="0"/>
      <w:autoSpaceDN w:val="0"/>
      <w:adjustRightInd w:val="0"/>
      <w:spacing w:after="0" w:line="240" w:lineRule="auto"/>
    </w:pPr>
    <w:rPr>
      <w:rFonts w:ascii="Times New Roman" w:hAnsi="Times New Roman" w:cs="Times New Roman"/>
      <w:color w:val="000000"/>
      <w:sz w:val="24"/>
      <w:szCs w:val="24"/>
    </w:rPr>
  </w:style>
  <w:style w:type="character" w:styleId="Zvraznn">
    <w:name w:val="Emphasis"/>
    <w:basedOn w:val="Standardnpsmoodstavce"/>
    <w:uiPriority w:val="20"/>
    <w:qFormat/>
    <w:rsid w:val="00AB5EF7"/>
    <w:rPr>
      <w:i/>
      <w:iCs/>
    </w:rPr>
  </w:style>
  <w:style w:type="character" w:styleId="Hypertextovodkaz">
    <w:name w:val="Hyperlink"/>
    <w:basedOn w:val="Standardnpsmoodstavce"/>
    <w:uiPriority w:val="99"/>
    <w:unhideWhenUsed/>
    <w:rsid w:val="00924EA4"/>
    <w:rPr>
      <w:color w:val="0000FF"/>
      <w:u w:val="single"/>
    </w:rPr>
  </w:style>
  <w:style w:type="character" w:customStyle="1" w:styleId="Nadpis1Char">
    <w:name w:val="Nadpis 1 Char"/>
    <w:basedOn w:val="Standardnpsmoodstavce"/>
    <w:link w:val="Nadpis1"/>
    <w:uiPriority w:val="9"/>
    <w:rsid w:val="00BD51DE"/>
    <w:rPr>
      <w:rFonts w:asciiTheme="majorHAnsi" w:eastAsiaTheme="majorEastAsia" w:hAnsiTheme="majorHAnsi" w:cstheme="majorBidi"/>
      <w:color w:val="365F91" w:themeColor="accent1" w:themeShade="BF"/>
      <w:sz w:val="32"/>
      <w:szCs w:val="32"/>
    </w:rPr>
  </w:style>
  <w:style w:type="character" w:customStyle="1" w:styleId="Nadpis4Char">
    <w:name w:val="Nadpis 4 Char"/>
    <w:basedOn w:val="Standardnpsmoodstavce"/>
    <w:link w:val="Nadpis4"/>
    <w:uiPriority w:val="9"/>
    <w:rsid w:val="00BD51DE"/>
    <w:rPr>
      <w:rFonts w:asciiTheme="majorHAnsi" w:eastAsiaTheme="majorEastAsia" w:hAnsiTheme="majorHAnsi" w:cstheme="majorBidi"/>
      <w:i/>
      <w:iCs/>
      <w:color w:val="365F91" w:themeColor="accent1" w:themeShade="BF"/>
    </w:rPr>
  </w:style>
  <w:style w:type="paragraph" w:styleId="Normlnweb">
    <w:name w:val="Normal (Web)"/>
    <w:basedOn w:val="Normln"/>
    <w:uiPriority w:val="99"/>
    <w:unhideWhenUsed/>
    <w:rsid w:val="00BD51D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D51DE"/>
    <w:rPr>
      <w:b/>
      <w:bCs/>
    </w:rPr>
  </w:style>
  <w:style w:type="character" w:customStyle="1" w:styleId="tr">
    <w:name w:val="tr"/>
    <w:basedOn w:val="Standardnpsmoodstavce"/>
    <w:rsid w:val="00BD51DE"/>
  </w:style>
  <w:style w:type="character" w:customStyle="1" w:styleId="h1a">
    <w:name w:val="h1a"/>
    <w:basedOn w:val="Standardnpsmoodstavce"/>
    <w:rsid w:val="00BD51DE"/>
  </w:style>
  <w:style w:type="paragraph" w:styleId="Titulek">
    <w:name w:val="caption"/>
    <w:basedOn w:val="Normln"/>
    <w:next w:val="Normln"/>
    <w:uiPriority w:val="35"/>
    <w:unhideWhenUsed/>
    <w:qFormat/>
    <w:rsid w:val="00BD51D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www.youtube.com/watch?v=YWTRnG2Bqi8&amp;list=PLmKBxQ32ZDrbjpe6CxXLcv8kOkXVySCpn&amp;index=17" TargetMode="External"/><Relationship Id="rId55" Type="http://schemas.openxmlformats.org/officeDocument/2006/relationships/hyperlink" Target="https://www.youtube.com/watch?v=uc_szX25ktE" TargetMode="External"/><Relationship Id="rId7" Type="http://schemas.openxmlformats.org/officeDocument/2006/relationships/hyperlink" Target="https://www.youtube.com/watch?v=uc_szX25ktE" TargetMode="External"/><Relationship Id="rId12" Type="http://schemas.openxmlformats.org/officeDocument/2006/relationships/hyperlink" Target="http://www.szu.cz/chpnp/index.php?page=computers"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https://www.pozarnicentrum.cz" TargetMode="External"/><Relationship Id="rId54" Type="http://schemas.openxmlformats.org/officeDocument/2006/relationships/hyperlink" Target="https://www.youtube.com/watch?v=nfALX2nIW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achranny-kruh.cz/pro-verejnost/vystrahy-a-varovani/evakuace/evakuacni-zavazadlo.html"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hyperlink" Target="https://www.youtube.com/watch?v=XWFXKTRtgl0&amp;index=27&amp;list=PLmKBxQ32ZDrbjpe6CxXLcv8kOkXVySCpn" TargetMode="External"/><Relationship Id="rId58"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youtube.com/watch?v=Hj1dbnGpEQA" TargetMode="External"/><Relationship Id="rId57" Type="http://schemas.openxmlformats.org/officeDocument/2006/relationships/hyperlink" Target="https://www.youtube.com/watch?v=IB6IC82UFo4&amp;t=38s" TargetMode="External"/><Relationship Id="rId10" Type="http://schemas.openxmlformats.org/officeDocument/2006/relationships/hyperlink" Target="https://www.zachranny-kruh.cz/pro-verejnost/vystrahy-a-varovani/evakuace/hlavni-zasady-pro-opusteni-bytu.html"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hyperlink" Target="https://www.youtube.com/watch?v=LsQZomJ87ek&amp;index=36&amp;list=PLmKBxQ32ZDrbjpe6CxXLcv8kOkXVySCpn"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youtube.com/watch?v=2tdGWu_mTIM"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hyperlink" Target="https://www.youtube.com/watch?v=y4iZX9Y0T7g" TargetMode="External"/><Relationship Id="rId56" Type="http://schemas.openxmlformats.org/officeDocument/2006/relationships/image" Target="media/image35.png"/><Relationship Id="rId8" Type="http://schemas.openxmlformats.org/officeDocument/2006/relationships/hyperlink" Target="https://www.youtube.com/watch?v=6qqMr0J4IVc" TargetMode="External"/><Relationship Id="rId51" Type="http://schemas.openxmlformats.org/officeDocument/2006/relationships/hyperlink" Target="https://www.youtube.com/watch?v=ki2jcDhjUKU&amp;index=26&amp;list=PLmKBxQ32ZDrbjpe6CxXLcv8kOkXVySCpn" TargetMode="External"/><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95190-4D6D-45C0-8A1A-07B74DDCB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13178</Words>
  <Characters>77756</Characters>
  <Application>Microsoft Office Word</Application>
  <DocSecurity>0</DocSecurity>
  <Lines>647</Lines>
  <Paragraphs>181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Reissmannova</cp:lastModifiedBy>
  <cp:revision>2</cp:revision>
  <dcterms:created xsi:type="dcterms:W3CDTF">2018-04-05T11:11:00Z</dcterms:created>
  <dcterms:modified xsi:type="dcterms:W3CDTF">2018-04-05T11:11:00Z</dcterms:modified>
</cp:coreProperties>
</file>