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0DB" w:rsidRDefault="000F20DB" w:rsidP="000F20DB">
      <w:pPr>
        <w:spacing w:line="360" w:lineRule="auto"/>
        <w:jc w:val="both"/>
        <w:rPr>
          <w:rFonts w:ascii="Times New Roman" w:hAnsi="Times New Roman" w:cs="Times New Roman"/>
          <w:b/>
          <w:sz w:val="28"/>
          <w:szCs w:val="28"/>
        </w:rPr>
      </w:pPr>
      <w:r>
        <w:rPr>
          <w:rFonts w:ascii="Times New Roman" w:hAnsi="Times New Roman" w:cs="Times New Roman"/>
          <w:b/>
          <w:sz w:val="28"/>
          <w:szCs w:val="28"/>
        </w:rPr>
        <w:t>METODICKÝ LIST</w:t>
      </w:r>
      <w:r w:rsidR="003361E7">
        <w:rPr>
          <w:rFonts w:ascii="Times New Roman" w:hAnsi="Times New Roman" w:cs="Times New Roman"/>
          <w:b/>
          <w:sz w:val="28"/>
          <w:szCs w:val="28"/>
        </w:rPr>
        <w:t xml:space="preserve"> 3</w:t>
      </w:r>
      <w:bookmarkStart w:id="0" w:name="_GoBack"/>
      <w:bookmarkEnd w:id="0"/>
    </w:p>
    <w:p w:rsidR="000F20DB" w:rsidRDefault="007F50B2" w:rsidP="000F20DB">
      <w:pPr>
        <w:spacing w:line="360" w:lineRule="auto"/>
        <w:jc w:val="both"/>
        <w:rPr>
          <w:rFonts w:ascii="Times New Roman" w:hAnsi="Times New Roman" w:cs="Times New Roman"/>
          <w:b/>
          <w:sz w:val="36"/>
          <w:szCs w:val="36"/>
        </w:rPr>
      </w:pPr>
      <w:r>
        <w:rPr>
          <w:rFonts w:ascii="Times New Roman" w:hAnsi="Times New Roman" w:cs="Times New Roman"/>
          <w:b/>
          <w:sz w:val="36"/>
          <w:szCs w:val="36"/>
        </w:rPr>
        <w:t>Ilustrační příklad 3: pomůcky na vzdělávání</w:t>
      </w:r>
    </w:p>
    <w:tbl>
      <w:tblPr>
        <w:tblStyle w:val="Mkatabulky"/>
        <w:tblW w:w="0" w:type="auto"/>
        <w:tblLook w:val="04A0" w:firstRow="1" w:lastRow="0" w:firstColumn="1" w:lastColumn="0" w:noHBand="0" w:noVBand="1"/>
      </w:tblPr>
      <w:tblGrid>
        <w:gridCol w:w="9062"/>
      </w:tblGrid>
      <w:tr w:rsidR="000F20DB" w:rsidTr="000F20DB">
        <w:tc>
          <w:tcPr>
            <w:tcW w:w="9062" w:type="dxa"/>
            <w:shd w:val="clear" w:color="auto" w:fill="E7E6E6" w:themeFill="background2"/>
          </w:tcPr>
          <w:p w:rsidR="000F20DB" w:rsidRDefault="000F20DB" w:rsidP="000F20DB">
            <w:pPr>
              <w:spacing w:line="360" w:lineRule="auto"/>
              <w:jc w:val="both"/>
              <w:rPr>
                <w:rFonts w:ascii="Times New Roman" w:hAnsi="Times New Roman" w:cs="Times New Roman"/>
                <w:b/>
                <w:sz w:val="24"/>
                <w:szCs w:val="24"/>
              </w:rPr>
            </w:pPr>
          </w:p>
          <w:p w:rsidR="000F20DB" w:rsidRPr="000F20DB" w:rsidRDefault="000F20DB" w:rsidP="000F20D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KLÍČOVÁ SLOVA: </w:t>
            </w:r>
            <w:r w:rsidR="00EF05B3">
              <w:rPr>
                <w:rFonts w:ascii="Times New Roman" w:hAnsi="Times New Roman" w:cs="Times New Roman"/>
                <w:sz w:val="24"/>
                <w:szCs w:val="24"/>
              </w:rPr>
              <w:t xml:space="preserve">asistent, </w:t>
            </w:r>
            <w:r>
              <w:rPr>
                <w:rFonts w:ascii="Times New Roman" w:hAnsi="Times New Roman" w:cs="Times New Roman"/>
                <w:sz w:val="24"/>
                <w:szCs w:val="24"/>
              </w:rPr>
              <w:t>osoba na vozíčku</w:t>
            </w:r>
            <w:r w:rsidR="00EF05B3">
              <w:rPr>
                <w:rFonts w:ascii="Times New Roman" w:hAnsi="Times New Roman" w:cs="Times New Roman"/>
                <w:sz w:val="24"/>
                <w:szCs w:val="24"/>
              </w:rPr>
              <w:t xml:space="preserve">, </w:t>
            </w:r>
            <w:r w:rsidR="007F50B2">
              <w:rPr>
                <w:rFonts w:ascii="Times New Roman" w:hAnsi="Times New Roman" w:cs="Times New Roman"/>
                <w:sz w:val="24"/>
                <w:szCs w:val="24"/>
              </w:rPr>
              <w:t>pomůcky</w:t>
            </w:r>
          </w:p>
          <w:p w:rsidR="000F20DB" w:rsidRDefault="000F20DB" w:rsidP="000F20D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VZDĚLÁVACÍ OBLASTI RVP ZV: </w:t>
            </w:r>
            <w:r w:rsidRPr="000F20DB">
              <w:rPr>
                <w:rFonts w:ascii="Times New Roman" w:hAnsi="Times New Roman" w:cs="Times New Roman"/>
                <w:sz w:val="24"/>
                <w:szCs w:val="24"/>
              </w:rPr>
              <w:t>Člověk a jeho svět</w:t>
            </w:r>
          </w:p>
          <w:p w:rsidR="000F20DB" w:rsidRDefault="000F20DB" w:rsidP="000F20D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PRŮŘEZOVÉ TÉMA RVO ZV: </w:t>
            </w:r>
            <w:r w:rsidR="007F50B2">
              <w:rPr>
                <w:rFonts w:ascii="Times New Roman" w:hAnsi="Times New Roman" w:cs="Times New Roman"/>
                <w:sz w:val="24"/>
                <w:szCs w:val="24"/>
              </w:rPr>
              <w:t>O</w:t>
            </w:r>
            <w:r w:rsidRPr="000F20DB">
              <w:rPr>
                <w:rFonts w:ascii="Times New Roman" w:hAnsi="Times New Roman" w:cs="Times New Roman"/>
                <w:sz w:val="24"/>
                <w:szCs w:val="24"/>
              </w:rPr>
              <w:t>sobnostní a sociální výchova</w:t>
            </w:r>
          </w:p>
          <w:p w:rsidR="000F20DB" w:rsidRDefault="000F20DB" w:rsidP="000F20D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CÍLOVÁ </w:t>
            </w:r>
            <w:proofErr w:type="gramStart"/>
            <w:r>
              <w:rPr>
                <w:rFonts w:ascii="Times New Roman" w:hAnsi="Times New Roman" w:cs="Times New Roman"/>
                <w:b/>
                <w:sz w:val="24"/>
                <w:szCs w:val="24"/>
              </w:rPr>
              <w:t xml:space="preserve">SKUPINA:  </w:t>
            </w:r>
            <w:r w:rsidRPr="000F20DB">
              <w:rPr>
                <w:rFonts w:ascii="Times New Roman" w:hAnsi="Times New Roman" w:cs="Times New Roman"/>
                <w:sz w:val="24"/>
                <w:szCs w:val="24"/>
              </w:rPr>
              <w:t>žáci</w:t>
            </w:r>
            <w:proofErr w:type="gramEnd"/>
            <w:r w:rsidRPr="000F20DB">
              <w:rPr>
                <w:rFonts w:ascii="Times New Roman" w:hAnsi="Times New Roman" w:cs="Times New Roman"/>
                <w:sz w:val="24"/>
                <w:szCs w:val="24"/>
              </w:rPr>
              <w:t xml:space="preserve"> ZŠ</w:t>
            </w:r>
          </w:p>
          <w:p w:rsidR="000F20DB" w:rsidRDefault="000F20DB" w:rsidP="000F20DB">
            <w:pPr>
              <w:spacing w:line="360" w:lineRule="auto"/>
              <w:jc w:val="both"/>
              <w:rPr>
                <w:rFonts w:ascii="Times New Roman" w:hAnsi="Times New Roman" w:cs="Times New Roman"/>
                <w:b/>
                <w:sz w:val="24"/>
                <w:szCs w:val="24"/>
              </w:rPr>
            </w:pPr>
          </w:p>
        </w:tc>
      </w:tr>
    </w:tbl>
    <w:p w:rsidR="000F20DB" w:rsidRDefault="000F20DB" w:rsidP="000F20DB">
      <w:pPr>
        <w:spacing w:line="360" w:lineRule="auto"/>
        <w:jc w:val="both"/>
        <w:rPr>
          <w:rFonts w:ascii="Times New Roman" w:hAnsi="Times New Roman" w:cs="Times New Roman"/>
          <w:b/>
          <w:sz w:val="24"/>
          <w:szCs w:val="24"/>
        </w:rPr>
      </w:pPr>
    </w:p>
    <w:p w:rsidR="000F20DB" w:rsidRDefault="000F20DB" w:rsidP="000F20D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Předpokládaný čas: </w:t>
      </w:r>
      <w:r w:rsidRPr="000F20DB">
        <w:rPr>
          <w:rFonts w:ascii="Times New Roman" w:hAnsi="Times New Roman" w:cs="Times New Roman"/>
          <w:sz w:val="24"/>
          <w:szCs w:val="24"/>
        </w:rPr>
        <w:t>1</w:t>
      </w:r>
      <w:r w:rsidR="007F50B2">
        <w:rPr>
          <w:rFonts w:ascii="Times New Roman" w:hAnsi="Times New Roman" w:cs="Times New Roman"/>
          <w:sz w:val="24"/>
          <w:szCs w:val="24"/>
        </w:rPr>
        <w:t>5</w:t>
      </w:r>
      <w:r w:rsidRPr="000F20DB">
        <w:rPr>
          <w:rFonts w:ascii="Times New Roman" w:hAnsi="Times New Roman" w:cs="Times New Roman"/>
          <w:sz w:val="24"/>
          <w:szCs w:val="24"/>
        </w:rPr>
        <w:t xml:space="preserve"> minut</w:t>
      </w:r>
    </w:p>
    <w:p w:rsidR="000F20DB" w:rsidRDefault="000F20DB" w:rsidP="000F20D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Cíl: </w:t>
      </w:r>
      <w:r>
        <w:rPr>
          <w:rFonts w:ascii="Times New Roman" w:hAnsi="Times New Roman" w:cs="Times New Roman"/>
          <w:sz w:val="24"/>
          <w:szCs w:val="24"/>
        </w:rPr>
        <w:t xml:space="preserve">pracovní list se zaměřuje na </w:t>
      </w:r>
      <w:r w:rsidR="00EF05B3">
        <w:rPr>
          <w:rFonts w:ascii="Times New Roman" w:hAnsi="Times New Roman" w:cs="Times New Roman"/>
          <w:sz w:val="24"/>
          <w:szCs w:val="24"/>
        </w:rPr>
        <w:t>získání základních informací o</w:t>
      </w:r>
      <w:r>
        <w:rPr>
          <w:rFonts w:ascii="Times New Roman" w:hAnsi="Times New Roman" w:cs="Times New Roman"/>
          <w:sz w:val="24"/>
          <w:szCs w:val="24"/>
        </w:rPr>
        <w:t xml:space="preserve"> </w:t>
      </w:r>
      <w:r w:rsidR="00EF05B3">
        <w:rPr>
          <w:rFonts w:ascii="Times New Roman" w:hAnsi="Times New Roman" w:cs="Times New Roman"/>
          <w:sz w:val="24"/>
          <w:szCs w:val="24"/>
        </w:rPr>
        <w:t xml:space="preserve">možných </w:t>
      </w:r>
      <w:r w:rsidR="007F50B2">
        <w:rPr>
          <w:rFonts w:ascii="Times New Roman" w:hAnsi="Times New Roman" w:cs="Times New Roman"/>
          <w:sz w:val="24"/>
          <w:szCs w:val="24"/>
        </w:rPr>
        <w:t>pomůckách využívaných při vzdělávání žáka s MO</w:t>
      </w:r>
    </w:p>
    <w:p w:rsidR="000F20DB" w:rsidRDefault="000F20DB" w:rsidP="000F20D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Organizace práce a popis aktivity: </w:t>
      </w:r>
      <w:r>
        <w:rPr>
          <w:rFonts w:ascii="Times New Roman" w:hAnsi="Times New Roman" w:cs="Times New Roman"/>
          <w:sz w:val="24"/>
          <w:szCs w:val="24"/>
        </w:rPr>
        <w:t>skup</w:t>
      </w:r>
      <w:r w:rsidR="00EF05B3">
        <w:rPr>
          <w:rFonts w:ascii="Times New Roman" w:hAnsi="Times New Roman" w:cs="Times New Roman"/>
          <w:sz w:val="24"/>
          <w:szCs w:val="24"/>
        </w:rPr>
        <w:t>inová práce, beseda.</w:t>
      </w:r>
      <w:r>
        <w:rPr>
          <w:rFonts w:ascii="Times New Roman" w:hAnsi="Times New Roman" w:cs="Times New Roman"/>
          <w:sz w:val="24"/>
          <w:szCs w:val="24"/>
        </w:rPr>
        <w:t xml:space="preserve"> Učitel představí téma pracovního listu a přečte </w:t>
      </w:r>
      <w:r w:rsidR="00EF05B3">
        <w:rPr>
          <w:rFonts w:ascii="Times New Roman" w:hAnsi="Times New Roman" w:cs="Times New Roman"/>
          <w:sz w:val="24"/>
          <w:szCs w:val="24"/>
        </w:rPr>
        <w:t xml:space="preserve">další </w:t>
      </w:r>
      <w:r>
        <w:rPr>
          <w:rFonts w:ascii="Times New Roman" w:hAnsi="Times New Roman" w:cs="Times New Roman"/>
          <w:sz w:val="24"/>
          <w:szCs w:val="24"/>
        </w:rPr>
        <w:t>příběh Adama.</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 xml:space="preserve">Adam: Do školy chodím docela rád, protože se tam dozvím spoustu nových věcí. Ve třídě potřebuji více místa, abych projel s vozíkem k lavici, můj asistent sedí vedle mě, protože občas potřebuji podat nějakou pomůcku. Na psaní využívám ergonomicky tvarované pero, lepící folie, aby mně neklouzal sešit, stojan na učebnice, abych mohl lépe číst text. </w:t>
      </w:r>
    </w:p>
    <w:p w:rsidR="007F50B2" w:rsidRPr="007F50B2" w:rsidRDefault="007F50B2" w:rsidP="007F50B2">
      <w:pPr>
        <w:spacing w:line="360" w:lineRule="auto"/>
        <w:jc w:val="both"/>
        <w:rPr>
          <w:rFonts w:ascii="Times New Roman" w:hAnsi="Times New Roman" w:cs="Times New Roman"/>
          <w:b/>
          <w:sz w:val="24"/>
          <w:szCs w:val="24"/>
        </w:rPr>
      </w:pPr>
      <w:r w:rsidRPr="007F50B2">
        <w:rPr>
          <w:rFonts w:ascii="Times New Roman" w:hAnsi="Times New Roman" w:cs="Times New Roman"/>
          <w:b/>
          <w:sz w:val="24"/>
          <w:szCs w:val="24"/>
        </w:rPr>
        <w:t>Co potřebuje Adam ve třídě?</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Zatrhni správnou odpověď:</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w:t>
      </w:r>
      <w:r w:rsidRPr="007F50B2">
        <w:rPr>
          <w:rFonts w:ascii="Times New Roman" w:hAnsi="Times New Roman" w:cs="Times New Roman"/>
          <w:sz w:val="24"/>
          <w:szCs w:val="24"/>
        </w:rPr>
        <w:tab/>
        <w:t>Prostor pro projíždění s vozíkem</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w:t>
      </w:r>
      <w:r w:rsidRPr="007F50B2">
        <w:rPr>
          <w:rFonts w:ascii="Times New Roman" w:hAnsi="Times New Roman" w:cs="Times New Roman"/>
          <w:sz w:val="24"/>
          <w:szCs w:val="24"/>
        </w:rPr>
        <w:tab/>
        <w:t>Lehátko na odpočinek</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w:t>
      </w:r>
      <w:r w:rsidRPr="007F50B2">
        <w:rPr>
          <w:rFonts w:ascii="Times New Roman" w:hAnsi="Times New Roman" w:cs="Times New Roman"/>
          <w:sz w:val="24"/>
          <w:szCs w:val="24"/>
        </w:rPr>
        <w:tab/>
        <w:t>Pomůcky na psaní</w:t>
      </w:r>
    </w:p>
    <w:p w:rsidR="007F50B2" w:rsidRP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w:t>
      </w:r>
      <w:r w:rsidRPr="007F50B2">
        <w:rPr>
          <w:rFonts w:ascii="Times New Roman" w:hAnsi="Times New Roman" w:cs="Times New Roman"/>
          <w:sz w:val="24"/>
          <w:szCs w:val="24"/>
        </w:rPr>
        <w:tab/>
        <w:t>Rehabilitační míč</w:t>
      </w:r>
    </w:p>
    <w:p w:rsidR="007F50B2" w:rsidRDefault="007F50B2" w:rsidP="007F50B2">
      <w:pPr>
        <w:spacing w:line="360" w:lineRule="auto"/>
        <w:jc w:val="both"/>
        <w:rPr>
          <w:rFonts w:ascii="Times New Roman" w:hAnsi="Times New Roman" w:cs="Times New Roman"/>
          <w:sz w:val="24"/>
          <w:szCs w:val="24"/>
        </w:rPr>
      </w:pPr>
      <w:r w:rsidRPr="007F50B2">
        <w:rPr>
          <w:rFonts w:ascii="Times New Roman" w:hAnsi="Times New Roman" w:cs="Times New Roman"/>
          <w:sz w:val="24"/>
          <w:szCs w:val="24"/>
        </w:rPr>
        <w:t>•</w:t>
      </w:r>
      <w:r w:rsidRPr="007F50B2">
        <w:rPr>
          <w:rFonts w:ascii="Times New Roman" w:hAnsi="Times New Roman" w:cs="Times New Roman"/>
          <w:sz w:val="24"/>
          <w:szCs w:val="24"/>
        </w:rPr>
        <w:tab/>
        <w:t>Asistenta, který mu podává pomůcky</w:t>
      </w:r>
    </w:p>
    <w:p w:rsidR="004704A9" w:rsidRDefault="004704A9" w:rsidP="004704A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Pomůcky: </w:t>
      </w:r>
      <w:r>
        <w:rPr>
          <w:rFonts w:ascii="Times New Roman" w:hAnsi="Times New Roman" w:cs="Times New Roman"/>
          <w:sz w:val="24"/>
          <w:szCs w:val="24"/>
        </w:rPr>
        <w:t>psací potřeby, obrázky.</w:t>
      </w:r>
    </w:p>
    <w:p w:rsidR="004704A9" w:rsidRPr="004704A9" w:rsidRDefault="004704A9" w:rsidP="004704A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Reflexe: </w:t>
      </w:r>
      <w:r>
        <w:rPr>
          <w:rFonts w:ascii="Times New Roman" w:hAnsi="Times New Roman" w:cs="Times New Roman"/>
          <w:sz w:val="24"/>
          <w:szCs w:val="24"/>
        </w:rPr>
        <w:t>společné sdílení dojmů, opakování informací</w:t>
      </w:r>
      <w:r w:rsidR="007F50B2">
        <w:rPr>
          <w:rFonts w:ascii="Times New Roman" w:hAnsi="Times New Roman" w:cs="Times New Roman"/>
          <w:sz w:val="24"/>
          <w:szCs w:val="24"/>
        </w:rPr>
        <w:t>.</w:t>
      </w:r>
    </w:p>
    <w:p w:rsidR="004704A9" w:rsidRPr="00EF05B3" w:rsidRDefault="004704A9" w:rsidP="00EF05B3">
      <w:pPr>
        <w:spacing w:line="360" w:lineRule="auto"/>
        <w:jc w:val="both"/>
        <w:rPr>
          <w:rFonts w:ascii="Times New Roman" w:hAnsi="Times New Roman" w:cs="Times New Roman"/>
          <w:b/>
          <w:sz w:val="28"/>
          <w:szCs w:val="28"/>
        </w:rPr>
      </w:pPr>
      <w:r w:rsidRPr="00EF05B3">
        <w:rPr>
          <w:rFonts w:ascii="Times New Roman" w:hAnsi="Times New Roman" w:cs="Times New Roman"/>
          <w:b/>
          <w:sz w:val="28"/>
          <w:szCs w:val="28"/>
        </w:rPr>
        <w:lastRenderedPageBreak/>
        <w:t>PRACOVNÍ LIST</w:t>
      </w:r>
      <w:r w:rsidR="007F50B2">
        <w:rPr>
          <w:rFonts w:ascii="Times New Roman" w:hAnsi="Times New Roman" w:cs="Times New Roman"/>
          <w:b/>
          <w:sz w:val="28"/>
          <w:szCs w:val="28"/>
        </w:rPr>
        <w:t xml:space="preserve"> 3</w:t>
      </w:r>
    </w:p>
    <w:p w:rsidR="004704A9" w:rsidRPr="00EF05B3" w:rsidRDefault="007F50B2" w:rsidP="00EF05B3">
      <w:pPr>
        <w:spacing w:line="360" w:lineRule="auto"/>
        <w:jc w:val="both"/>
        <w:rPr>
          <w:rFonts w:ascii="Times New Roman" w:hAnsi="Times New Roman" w:cs="Times New Roman"/>
          <w:b/>
          <w:sz w:val="36"/>
          <w:szCs w:val="36"/>
        </w:rPr>
      </w:pPr>
      <w:r>
        <w:rPr>
          <w:rFonts w:ascii="Times New Roman" w:hAnsi="Times New Roman" w:cs="Times New Roman"/>
          <w:b/>
          <w:sz w:val="36"/>
          <w:szCs w:val="36"/>
        </w:rPr>
        <w:t>Ilustrační příklad 3: pomůcky na vzdělávání</w:t>
      </w:r>
    </w:p>
    <w:p w:rsidR="00EF05B3" w:rsidRPr="00EF05B3" w:rsidRDefault="00EF05B3" w:rsidP="00EF05B3">
      <w:pPr>
        <w:spacing w:line="360" w:lineRule="auto"/>
        <w:jc w:val="both"/>
        <w:rPr>
          <w:rFonts w:ascii="Times New Roman" w:hAnsi="Times New Roman" w:cs="Times New Roman"/>
          <w:b/>
          <w:sz w:val="32"/>
          <w:szCs w:val="32"/>
        </w:rPr>
      </w:pPr>
      <w:r w:rsidRPr="00EF05B3">
        <w:rPr>
          <w:rFonts w:ascii="Times New Roman" w:hAnsi="Times New Roman" w:cs="Times New Roman"/>
          <w:b/>
          <w:sz w:val="32"/>
          <w:szCs w:val="32"/>
        </w:rPr>
        <w:t xml:space="preserve">Co </w:t>
      </w:r>
      <w:r w:rsidR="007F50B2">
        <w:rPr>
          <w:rFonts w:ascii="Times New Roman" w:hAnsi="Times New Roman" w:cs="Times New Roman"/>
          <w:b/>
          <w:sz w:val="32"/>
          <w:szCs w:val="32"/>
        </w:rPr>
        <w:t>potřebuje Adam ve třídě?</w:t>
      </w:r>
    </w:p>
    <w:p w:rsidR="00EF05B3" w:rsidRPr="00EF05B3" w:rsidRDefault="00EF05B3" w:rsidP="00EF05B3">
      <w:pPr>
        <w:spacing w:line="360" w:lineRule="auto"/>
        <w:jc w:val="both"/>
        <w:rPr>
          <w:rFonts w:ascii="Times New Roman" w:hAnsi="Times New Roman" w:cs="Times New Roman"/>
          <w:sz w:val="28"/>
          <w:szCs w:val="28"/>
        </w:rPr>
      </w:pPr>
      <w:r w:rsidRPr="00EF05B3">
        <w:rPr>
          <w:rFonts w:ascii="Times New Roman" w:hAnsi="Times New Roman" w:cs="Times New Roman"/>
          <w:sz w:val="28"/>
          <w:szCs w:val="28"/>
        </w:rPr>
        <w:t>Zatrhni správnou odpověď:</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Široké dveře</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Stoleček</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Madla u WC a u umyvadla</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 xml:space="preserve">Houpací síť </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Snížené věšáky na ručník</w:t>
      </w:r>
    </w:p>
    <w:p w:rsidR="00EF05B3" w:rsidRPr="00EF05B3" w:rsidRDefault="00EF05B3" w:rsidP="00EF05B3">
      <w:pPr>
        <w:pStyle w:val="Odstavecseseznamem"/>
        <w:numPr>
          <w:ilvl w:val="0"/>
          <w:numId w:val="6"/>
        </w:numPr>
        <w:spacing w:line="360" w:lineRule="auto"/>
        <w:jc w:val="both"/>
        <w:rPr>
          <w:rFonts w:ascii="Times New Roman" w:hAnsi="Times New Roman" w:cs="Times New Roman"/>
          <w:sz w:val="32"/>
          <w:szCs w:val="32"/>
        </w:rPr>
      </w:pPr>
      <w:r w:rsidRPr="00EF05B3">
        <w:rPr>
          <w:rFonts w:ascii="Times New Roman" w:hAnsi="Times New Roman" w:cs="Times New Roman"/>
          <w:sz w:val="32"/>
          <w:szCs w:val="32"/>
        </w:rPr>
        <w:t>Asistenta, který Adamovi případně pomůže (s úpravou oblékání, rozsvítit a zhasnout)</w:t>
      </w:r>
    </w:p>
    <w:p w:rsidR="00EF05B3" w:rsidRDefault="00EF05B3" w:rsidP="004704A9">
      <w:pPr>
        <w:spacing w:line="360" w:lineRule="auto"/>
        <w:jc w:val="both"/>
        <w:rPr>
          <w:rFonts w:ascii="Times New Roman" w:hAnsi="Times New Roman" w:cs="Times New Roman"/>
          <w:b/>
          <w:sz w:val="36"/>
          <w:szCs w:val="36"/>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4704A9" w:rsidRDefault="004704A9" w:rsidP="004704A9">
      <w:pPr>
        <w:spacing w:line="360" w:lineRule="auto"/>
        <w:jc w:val="both"/>
        <w:rPr>
          <w:rFonts w:ascii="Times New Roman" w:hAnsi="Times New Roman" w:cs="Times New Roman"/>
          <w:sz w:val="28"/>
          <w:szCs w:val="28"/>
        </w:rPr>
      </w:pPr>
    </w:p>
    <w:p w:rsidR="00EF05B3" w:rsidRDefault="00EF05B3" w:rsidP="004704A9">
      <w:pPr>
        <w:spacing w:line="360" w:lineRule="auto"/>
        <w:jc w:val="both"/>
        <w:rPr>
          <w:rFonts w:ascii="Times New Roman" w:hAnsi="Times New Roman" w:cs="Times New Roman"/>
          <w:sz w:val="28"/>
          <w:szCs w:val="28"/>
        </w:rPr>
      </w:pPr>
    </w:p>
    <w:p w:rsidR="00EF05B3" w:rsidRDefault="007F50B2" w:rsidP="004704A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Pomůcky na psaní</w:t>
      </w:r>
    </w:p>
    <w:p w:rsidR="00EF05B3" w:rsidRDefault="007F50B2" w:rsidP="004704A9">
      <w:pPr>
        <w:spacing w:line="360" w:lineRule="auto"/>
        <w:jc w:val="both"/>
        <w:rPr>
          <w:rFonts w:ascii="Times New Roman" w:hAnsi="Times New Roman" w:cs="Times New Roman"/>
          <w:sz w:val="24"/>
          <w:szCs w:val="24"/>
        </w:rPr>
      </w:pPr>
      <w:r w:rsidRPr="007F50B2">
        <w:rPr>
          <w:rFonts w:ascii="Times New Roman" w:hAnsi="Times New Roman" w:cs="Times New Roman"/>
          <w:noProof/>
          <w:sz w:val="24"/>
          <w:szCs w:val="24"/>
          <w:lang w:eastAsia="cs-CZ"/>
        </w:rPr>
        <w:drawing>
          <wp:inline distT="0" distB="0" distL="0" distR="0">
            <wp:extent cx="3084086" cy="2465752"/>
            <wp:effectExtent l="0" t="0" r="2540" b="0"/>
            <wp:docPr id="2" name="Obrázek 2" descr="C:\Users\Opatrilova\Desktop\Texty, publikace\Podklady_Graf_psaní_odeslaná verze_2014\Obrázky_grafomotorika\obr2-na_voziku-nah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atrilova\Desktop\Texty, publikace\Podklady_Graf_psaní_odeslaná verze_2014\Obrázky_grafomotorika\obr2-na_voziku-nahl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1602" cy="2479756"/>
                    </a:xfrm>
                    <a:prstGeom prst="rect">
                      <a:avLst/>
                    </a:prstGeom>
                    <a:noFill/>
                    <a:ln>
                      <a:noFill/>
                    </a:ln>
                  </pic:spPr>
                </pic:pic>
              </a:graphicData>
            </a:graphic>
          </wp:inline>
        </w:drawing>
      </w:r>
    </w:p>
    <w:p w:rsidR="007F50B2" w:rsidRPr="00EF05B3" w:rsidRDefault="007F50B2" w:rsidP="004704A9">
      <w:pPr>
        <w:spacing w:line="360" w:lineRule="auto"/>
        <w:jc w:val="both"/>
        <w:rPr>
          <w:rFonts w:ascii="Times New Roman" w:hAnsi="Times New Roman" w:cs="Times New Roman"/>
          <w:sz w:val="24"/>
          <w:szCs w:val="24"/>
        </w:rPr>
      </w:pPr>
    </w:p>
    <w:p w:rsidR="004704A9" w:rsidRDefault="004B014B" w:rsidP="004704A9">
      <w:pPr>
        <w:spacing w:line="360" w:lineRule="auto"/>
        <w:jc w:val="both"/>
        <w:rPr>
          <w:rFonts w:ascii="Times New Roman" w:hAnsi="Times New Roman" w:cs="Times New Roman"/>
          <w:sz w:val="32"/>
          <w:szCs w:val="32"/>
        </w:rPr>
      </w:pPr>
      <w:r>
        <w:rPr>
          <w:noProof/>
          <w:lang w:eastAsia="cs-CZ"/>
        </w:rPr>
        <w:drawing>
          <wp:inline distT="0" distB="0" distL="0" distR="0" wp14:anchorId="4D854976" wp14:editId="0D60041E">
            <wp:extent cx="1257300" cy="942977"/>
            <wp:effectExtent l="19050" t="0" r="0" b="0"/>
            <wp:docPr id="4048" name="obrázek 4048" descr="C:\Documents and Settings\Opatrilova\Plocha\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8" descr="C:\Documents and Settings\Opatrilova\Plocha\767.jpg"/>
                    <pic:cNvPicPr>
                      <a:picLocks noChangeAspect="1" noChangeArrowheads="1"/>
                    </pic:cNvPicPr>
                  </pic:nvPicPr>
                  <pic:blipFill>
                    <a:blip r:embed="rId6" cstate="print"/>
                    <a:srcRect/>
                    <a:stretch>
                      <a:fillRect/>
                    </a:stretch>
                  </pic:blipFill>
                  <pic:spPr bwMode="auto">
                    <a:xfrm>
                      <a:off x="0" y="0"/>
                      <a:ext cx="1256884" cy="942665"/>
                    </a:xfrm>
                    <a:prstGeom prst="rect">
                      <a:avLst/>
                    </a:prstGeom>
                    <a:noFill/>
                    <a:ln w="9525">
                      <a:noFill/>
                      <a:miter lim="800000"/>
                      <a:headEnd/>
                      <a:tailEnd/>
                    </a:ln>
                  </pic:spPr>
                </pic:pic>
              </a:graphicData>
            </a:graphic>
          </wp:inline>
        </w:drawing>
      </w:r>
      <w:r>
        <w:rPr>
          <w:rFonts w:ascii="Times New Roman" w:hAnsi="Times New Roman" w:cs="Times New Roman"/>
          <w:sz w:val="32"/>
          <w:szCs w:val="32"/>
        </w:rPr>
        <w:t xml:space="preserve">  </w:t>
      </w:r>
      <w:r>
        <w:rPr>
          <w:noProof/>
          <w:lang w:eastAsia="cs-CZ"/>
        </w:rPr>
        <w:drawing>
          <wp:inline distT="0" distB="0" distL="0" distR="0" wp14:anchorId="5C3E1D8C" wp14:editId="56005B26">
            <wp:extent cx="1874520" cy="390525"/>
            <wp:effectExtent l="19050" t="0" r="0" b="0"/>
            <wp:docPr id="3958" name="obrázek 3958" descr="C:\Documents and Settings\Opatrilova\Plocha\modre_p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8" descr="C:\Documents and Settings\Opatrilova\Plocha\modre_pero.jpg"/>
                    <pic:cNvPicPr>
                      <a:picLocks noChangeAspect="1" noChangeArrowheads="1"/>
                    </pic:cNvPicPr>
                  </pic:nvPicPr>
                  <pic:blipFill>
                    <a:blip r:embed="rId7" cstate="print"/>
                    <a:srcRect/>
                    <a:stretch>
                      <a:fillRect/>
                    </a:stretch>
                  </pic:blipFill>
                  <pic:spPr bwMode="auto">
                    <a:xfrm>
                      <a:off x="0" y="0"/>
                      <a:ext cx="1874520" cy="390525"/>
                    </a:xfrm>
                    <a:prstGeom prst="rect">
                      <a:avLst/>
                    </a:prstGeom>
                    <a:noFill/>
                    <a:ln w="9525">
                      <a:noFill/>
                      <a:miter lim="800000"/>
                      <a:headEnd/>
                      <a:tailEnd/>
                    </a:ln>
                  </pic:spPr>
                </pic:pic>
              </a:graphicData>
            </a:graphic>
          </wp:inline>
        </w:drawing>
      </w:r>
      <w:r>
        <w:rPr>
          <w:rFonts w:ascii="Times New Roman" w:hAnsi="Times New Roman" w:cs="Times New Roman"/>
          <w:sz w:val="32"/>
          <w:szCs w:val="32"/>
        </w:rPr>
        <w:t xml:space="preserve"> </w:t>
      </w:r>
      <w:r>
        <w:rPr>
          <w:noProof/>
          <w:lang w:eastAsia="cs-CZ"/>
        </w:rPr>
        <w:drawing>
          <wp:inline distT="0" distB="0" distL="0" distR="0" wp14:anchorId="7F966C76" wp14:editId="48CBEEF7">
            <wp:extent cx="1650206" cy="942975"/>
            <wp:effectExtent l="19050" t="0" r="7144" b="0"/>
            <wp:docPr id="4079" name="obrázek 4079" descr="C:\Documents and Settings\Opatrilova\Plocha\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9" descr="C:\Documents and Settings\Opatrilova\Plocha\758.jpg"/>
                    <pic:cNvPicPr>
                      <a:picLocks noChangeAspect="1" noChangeArrowheads="1"/>
                    </pic:cNvPicPr>
                  </pic:nvPicPr>
                  <pic:blipFill>
                    <a:blip r:embed="rId8" cstate="print"/>
                    <a:srcRect t="17500" b="15833"/>
                    <a:stretch>
                      <a:fillRect/>
                    </a:stretch>
                  </pic:blipFill>
                  <pic:spPr bwMode="auto">
                    <a:xfrm>
                      <a:off x="0" y="0"/>
                      <a:ext cx="1650206" cy="942975"/>
                    </a:xfrm>
                    <a:prstGeom prst="rect">
                      <a:avLst/>
                    </a:prstGeom>
                    <a:noFill/>
                    <a:ln w="9525">
                      <a:noFill/>
                      <a:miter lim="800000"/>
                      <a:headEnd/>
                      <a:tailEnd/>
                    </a:ln>
                  </pic:spPr>
                </pic:pic>
              </a:graphicData>
            </a:graphic>
          </wp:inline>
        </w:drawing>
      </w:r>
    </w:p>
    <w:p w:rsidR="004B014B" w:rsidRDefault="004B014B" w:rsidP="004B014B">
      <w:pPr>
        <w:spacing w:line="360" w:lineRule="auto"/>
        <w:rPr>
          <w:rFonts w:ascii="Times New Roman" w:hAnsi="Times New Roman" w:cs="Times New Roman"/>
          <w:sz w:val="24"/>
          <w:szCs w:val="24"/>
        </w:rPr>
      </w:pPr>
      <w:r>
        <w:rPr>
          <w:rFonts w:ascii="Times New Roman" w:hAnsi="Times New Roman" w:cs="Times New Roman"/>
          <w:sz w:val="24"/>
          <w:szCs w:val="24"/>
        </w:rPr>
        <w:t xml:space="preserve">Nástavec, ergonomické tužky </w:t>
      </w:r>
      <w:r w:rsidRPr="004B014B">
        <w:rPr>
          <w:rFonts w:ascii="Times New Roman" w:hAnsi="Times New Roman" w:cs="Times New Roman"/>
          <w:sz w:val="24"/>
          <w:szCs w:val="24"/>
        </w:rPr>
        <w:t xml:space="preserve">http://www.zijtekvalitne.cz/user/shop/big/767.jpg, www.stabilo.com, </w:t>
      </w:r>
      <w:hyperlink r:id="rId9" w:history="1">
        <w:r w:rsidRPr="00476C3A">
          <w:rPr>
            <w:rStyle w:val="Hypertextovodkaz"/>
            <w:rFonts w:ascii="Times New Roman" w:hAnsi="Times New Roman" w:cs="Times New Roman"/>
            <w:sz w:val="24"/>
            <w:szCs w:val="24"/>
          </w:rPr>
          <w:t>http://www.zijtekvalitne.cz/user/shop/big/758.jpg</w:t>
        </w:r>
      </w:hyperlink>
      <w:r w:rsidRPr="004B014B">
        <w:rPr>
          <w:rFonts w:ascii="Times New Roman" w:hAnsi="Times New Roman" w:cs="Times New Roman"/>
          <w:sz w:val="24"/>
          <w:szCs w:val="24"/>
        </w:rPr>
        <w:t>)</w:t>
      </w:r>
    </w:p>
    <w:p w:rsidR="004B014B" w:rsidRDefault="004B014B" w:rsidP="004B014B">
      <w:pPr>
        <w:spacing w:line="360" w:lineRule="auto"/>
        <w:rPr>
          <w:rFonts w:ascii="Times New Roman" w:hAnsi="Times New Roman" w:cs="Times New Roman"/>
          <w:sz w:val="24"/>
          <w:szCs w:val="24"/>
        </w:rPr>
      </w:pPr>
    </w:p>
    <w:p w:rsidR="004B014B" w:rsidRDefault="004B014B" w:rsidP="004B014B">
      <w:pPr>
        <w:spacing w:line="360" w:lineRule="auto"/>
        <w:rPr>
          <w:noProof/>
        </w:rPr>
      </w:pPr>
    </w:p>
    <w:p w:rsidR="004B014B" w:rsidRDefault="004B014B" w:rsidP="004B014B">
      <w:pPr>
        <w:spacing w:line="360" w:lineRule="auto"/>
        <w:rPr>
          <w:rFonts w:ascii="Times New Roman" w:hAnsi="Times New Roman" w:cs="Times New Roman"/>
          <w:sz w:val="24"/>
          <w:szCs w:val="24"/>
        </w:rPr>
      </w:pPr>
      <w:r>
        <w:rPr>
          <w:noProof/>
          <w:lang w:eastAsia="cs-CZ"/>
        </w:rPr>
        <w:drawing>
          <wp:inline distT="0" distB="0" distL="0" distR="0" wp14:anchorId="439355FC" wp14:editId="06567579">
            <wp:extent cx="1456690" cy="1456690"/>
            <wp:effectExtent l="19050" t="0" r="0" b="0"/>
            <wp:docPr id="4386" name="obrázek 4386" descr="C:\Documents and Settings\Opatrilova\Plocha\1305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descr="C:\Documents and Settings\Opatrilova\Plocha\13054a.jpg"/>
                    <pic:cNvPicPr>
                      <a:picLocks noChangeAspect="1" noChangeArrowheads="1"/>
                    </pic:cNvPicPr>
                  </pic:nvPicPr>
                  <pic:blipFill>
                    <a:blip r:embed="rId10" cstate="print"/>
                    <a:srcRect/>
                    <a:stretch>
                      <a:fillRect/>
                    </a:stretch>
                  </pic:blipFill>
                  <pic:spPr bwMode="auto">
                    <a:xfrm>
                      <a:off x="0" y="0"/>
                      <a:ext cx="1456690" cy="1456690"/>
                    </a:xfrm>
                    <a:prstGeom prst="rect">
                      <a:avLst/>
                    </a:prstGeom>
                    <a:noFill/>
                    <a:ln w="9525">
                      <a:noFill/>
                      <a:miter lim="800000"/>
                      <a:headEnd/>
                      <a:tailEnd/>
                    </a:ln>
                  </pic:spPr>
                </pic:pic>
              </a:graphicData>
            </a:graphic>
          </wp:inline>
        </w:drawing>
      </w:r>
    </w:p>
    <w:p w:rsidR="004B014B" w:rsidRDefault="004B014B" w:rsidP="004B014B">
      <w:pPr>
        <w:spacing w:line="360" w:lineRule="auto"/>
        <w:rPr>
          <w:rFonts w:ascii="Times New Roman" w:hAnsi="Times New Roman" w:cs="Times New Roman"/>
          <w:sz w:val="24"/>
          <w:szCs w:val="24"/>
        </w:rPr>
      </w:pPr>
      <w:r>
        <w:rPr>
          <w:rFonts w:ascii="Times New Roman" w:hAnsi="Times New Roman" w:cs="Times New Roman"/>
          <w:sz w:val="24"/>
          <w:szCs w:val="24"/>
        </w:rPr>
        <w:t xml:space="preserve">Kreslící kulička </w:t>
      </w:r>
      <w:r w:rsidRPr="004B014B">
        <w:rPr>
          <w:rFonts w:ascii="Times New Roman" w:hAnsi="Times New Roman" w:cs="Times New Roman"/>
          <w:sz w:val="24"/>
          <w:szCs w:val="24"/>
        </w:rPr>
        <w:t xml:space="preserve">(Zdroj: SES </w:t>
      </w:r>
      <w:proofErr w:type="spellStart"/>
      <w:r w:rsidRPr="004B014B">
        <w:rPr>
          <w:rFonts w:ascii="Times New Roman" w:hAnsi="Times New Roman" w:cs="Times New Roman"/>
          <w:sz w:val="24"/>
          <w:szCs w:val="24"/>
        </w:rPr>
        <w:t>Creative</w:t>
      </w:r>
      <w:proofErr w:type="spellEnd"/>
      <w:r w:rsidRPr="004B014B">
        <w:rPr>
          <w:rFonts w:ascii="Times New Roman" w:hAnsi="Times New Roman" w:cs="Times New Roman"/>
          <w:sz w:val="24"/>
          <w:szCs w:val="24"/>
        </w:rPr>
        <w:t>)</w:t>
      </w:r>
    </w:p>
    <w:p w:rsidR="004B014B" w:rsidRDefault="004B014B" w:rsidP="004B014B">
      <w:pPr>
        <w:spacing w:line="360" w:lineRule="auto"/>
        <w:rPr>
          <w:rFonts w:ascii="Times New Roman" w:hAnsi="Times New Roman" w:cs="Times New Roman"/>
          <w:sz w:val="24"/>
          <w:szCs w:val="24"/>
        </w:rPr>
      </w:pPr>
    </w:p>
    <w:p w:rsidR="004B014B" w:rsidRDefault="004B014B" w:rsidP="004B014B">
      <w:pPr>
        <w:spacing w:line="360" w:lineRule="auto"/>
        <w:rPr>
          <w:rFonts w:ascii="Times New Roman" w:hAnsi="Times New Roman" w:cs="Times New Roman"/>
          <w:sz w:val="24"/>
          <w:szCs w:val="24"/>
        </w:rPr>
      </w:pPr>
      <w:r>
        <w:rPr>
          <w:noProof/>
          <w:color w:val="0000FF"/>
          <w:lang w:eastAsia="cs-CZ"/>
        </w:rPr>
        <w:lastRenderedPageBreak/>
        <w:drawing>
          <wp:inline distT="0" distB="0" distL="0" distR="0" wp14:anchorId="2F122C44" wp14:editId="6783ABDA">
            <wp:extent cx="2133600" cy="1711234"/>
            <wp:effectExtent l="0" t="0" r="0" b="3810"/>
            <wp:docPr id="1" name="irc_mi" descr="Výsledek obrázku pro trojhranné pastelk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trojhranné pastelky">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2291" cy="1718204"/>
                    </a:xfrm>
                    <a:prstGeom prst="rect">
                      <a:avLst/>
                    </a:prstGeom>
                    <a:noFill/>
                    <a:ln>
                      <a:noFill/>
                    </a:ln>
                  </pic:spPr>
                </pic:pic>
              </a:graphicData>
            </a:graphic>
          </wp:inline>
        </w:drawing>
      </w:r>
    </w:p>
    <w:p w:rsidR="004B014B" w:rsidRDefault="004B014B" w:rsidP="004B014B">
      <w:pPr>
        <w:spacing w:line="360" w:lineRule="auto"/>
        <w:rPr>
          <w:rFonts w:ascii="Times New Roman" w:hAnsi="Times New Roman" w:cs="Times New Roman"/>
          <w:sz w:val="24"/>
          <w:szCs w:val="24"/>
        </w:rPr>
      </w:pPr>
      <w:r>
        <w:rPr>
          <w:rFonts w:ascii="Times New Roman" w:hAnsi="Times New Roman" w:cs="Times New Roman"/>
          <w:sz w:val="24"/>
          <w:szCs w:val="24"/>
        </w:rPr>
        <w:t>Trojhranné tužky STABILO</w:t>
      </w:r>
    </w:p>
    <w:p w:rsidR="004B014B" w:rsidRPr="004B014B" w:rsidRDefault="003361E7" w:rsidP="004B014B">
      <w:pPr>
        <w:spacing w:line="360" w:lineRule="auto"/>
        <w:rPr>
          <w:rFonts w:ascii="Times New Roman" w:hAnsi="Times New Roman" w:cs="Times New Roman"/>
          <w:sz w:val="24"/>
          <w:szCs w:val="24"/>
        </w:rPr>
      </w:pPr>
      <w:hyperlink r:id="rId13" w:anchor="imgrc=67oVw9NDV7d7jM:&amp;spf=1510564332458" w:history="1">
        <w:r w:rsidR="004B014B" w:rsidRPr="004B014B">
          <w:rPr>
            <w:rStyle w:val="Hypertextovodkaz"/>
            <w:rFonts w:ascii="Times New Roman" w:hAnsi="Times New Roman" w:cs="Times New Roman"/>
            <w:color w:val="auto"/>
            <w:sz w:val="24"/>
            <w:szCs w:val="24"/>
          </w:rPr>
          <w:t>https://www.google.cz/search?biw=1093&amp;bih=498&amp;tbm=isch&amp;sa=1&amp;ei=DV0JWq3pO8zzkwWAhZjIBg&amp;q=trojhrann%C3%A9+pastelky&amp;oq=trojhran&amp;gs_l=psy-ab.1.0.0l10.1234534.1242554.0.1244990.10.9.1.0.0.0.111.886.6j3.9.0....0...1.1.64.psy-ab..0.10.912...0i67k1j0i13k1j0i13i5i30k1j0i10i24k1.0.N8OF_Go7rq0#imgrc=67oVw9NDV7d7jM:&amp;spf=1510564332458</w:t>
        </w:r>
      </w:hyperlink>
    </w:p>
    <w:p w:rsidR="004B014B" w:rsidRPr="004B014B" w:rsidRDefault="004B014B" w:rsidP="004B014B">
      <w:pPr>
        <w:spacing w:line="360" w:lineRule="auto"/>
        <w:rPr>
          <w:rFonts w:ascii="Times New Roman" w:hAnsi="Times New Roman" w:cs="Times New Roman"/>
          <w:sz w:val="24"/>
          <w:szCs w:val="24"/>
        </w:rPr>
      </w:pPr>
    </w:p>
    <w:p w:rsidR="004704A9" w:rsidRPr="004704A9" w:rsidRDefault="004704A9" w:rsidP="004704A9">
      <w:pPr>
        <w:spacing w:line="360" w:lineRule="auto"/>
        <w:jc w:val="both"/>
        <w:rPr>
          <w:rFonts w:ascii="Times New Roman" w:hAnsi="Times New Roman" w:cs="Times New Roman"/>
          <w:sz w:val="32"/>
          <w:szCs w:val="32"/>
        </w:rPr>
      </w:pPr>
    </w:p>
    <w:p w:rsidR="000F20DB" w:rsidRPr="000F20DB" w:rsidRDefault="000F20DB">
      <w:pPr>
        <w:rPr>
          <w:rFonts w:ascii="Times New Roman" w:hAnsi="Times New Roman" w:cs="Times New Roman"/>
          <w:sz w:val="24"/>
          <w:szCs w:val="24"/>
        </w:rPr>
      </w:pPr>
    </w:p>
    <w:sectPr w:rsidR="000F20DB" w:rsidRPr="000F2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6637C"/>
    <w:multiLevelType w:val="hybridMultilevel"/>
    <w:tmpl w:val="C716510A"/>
    <w:lvl w:ilvl="0" w:tplc="84E84B3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A81213"/>
    <w:multiLevelType w:val="hybridMultilevel"/>
    <w:tmpl w:val="0FD0F1DE"/>
    <w:lvl w:ilvl="0" w:tplc="9F82BBF0">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C95BE4"/>
    <w:multiLevelType w:val="hybridMultilevel"/>
    <w:tmpl w:val="A63245BC"/>
    <w:lvl w:ilvl="0" w:tplc="84E84B3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0308D8"/>
    <w:multiLevelType w:val="hybridMultilevel"/>
    <w:tmpl w:val="E2660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1770EA"/>
    <w:multiLevelType w:val="hybridMultilevel"/>
    <w:tmpl w:val="251CEFAE"/>
    <w:lvl w:ilvl="0" w:tplc="9F82BBF0">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A55AD2"/>
    <w:multiLevelType w:val="hybridMultilevel"/>
    <w:tmpl w:val="BC2C7228"/>
    <w:lvl w:ilvl="0" w:tplc="9F82BBF0">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DB"/>
    <w:rsid w:val="000F20DB"/>
    <w:rsid w:val="003361E7"/>
    <w:rsid w:val="0046055D"/>
    <w:rsid w:val="004704A9"/>
    <w:rsid w:val="004B014B"/>
    <w:rsid w:val="007F50B2"/>
    <w:rsid w:val="00AF6B07"/>
    <w:rsid w:val="00EF05B3"/>
    <w:rsid w:val="00F87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3539B-C666-40B1-8E62-6206A414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05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F2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F20DB"/>
    <w:pPr>
      <w:ind w:left="720"/>
      <w:contextualSpacing/>
    </w:pPr>
  </w:style>
  <w:style w:type="character" w:styleId="Hypertextovodkaz">
    <w:name w:val="Hyperlink"/>
    <w:basedOn w:val="Standardnpsmoodstavce"/>
    <w:uiPriority w:val="99"/>
    <w:unhideWhenUsed/>
    <w:rsid w:val="004704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google.cz/search?biw=1093&amp;bih=498&amp;tbm=isch&amp;sa=1&amp;ei=DV0JWq3pO8zzkwWAhZjIBg&amp;q=trojhrann%C3%A9+pastelky&amp;oq=trojhran&amp;gs_l=psy-ab.1.0.0l10.1234534.1242554.0.1244990.10.9.1.0.0.0.111.886.6j3.9.0....0...1.1.64.psy-ab..0.10.912...0i67k1j0i13k1j0i13i5i30k1j0i10i24k1.0.N8OF_Go7rq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z/url?sa=i&amp;rct=j&amp;q=&amp;esrc=s&amp;source=images&amp;cd=&amp;cad=rja&amp;uact=8&amp;ved=0ahUKEwi7jL3emrvXAhVKLewKHczmAEIQjRwIBw&amp;url=https://www.hrackyhopik.cz/pastelky-stabilo-trojhranne-pro-pravaky-12-ks&amp;psig=AOvVaw0Sv98ib0PuAzlCdUD4oj_u&amp;ust=151065073279938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zijtekvalitne.cz/user/shop/big/758.jpg"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350</Words>
  <Characters>2066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Opatrilova</dc:creator>
  <cp:keywords/>
  <dc:description/>
  <cp:lastModifiedBy>Opatrilova</cp:lastModifiedBy>
  <cp:revision>5</cp:revision>
  <dcterms:created xsi:type="dcterms:W3CDTF">2017-11-13T08:08:00Z</dcterms:created>
  <dcterms:modified xsi:type="dcterms:W3CDTF">2017-11-13T11:44:00Z</dcterms:modified>
</cp:coreProperties>
</file>