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65" w:rsidRPr="00566A65" w:rsidRDefault="00566A65" w:rsidP="00566A65">
      <w:pPr>
        <w:spacing w:after="0" w:line="480" w:lineRule="atLeast"/>
        <w:textAlignment w:val="baseline"/>
        <w:outlineLvl w:val="2"/>
        <w:rPr>
          <w:rFonts w:ascii="Arial" w:eastAsia="Times New Roman" w:hAnsi="Arial" w:cs="Arial"/>
          <w:sz w:val="39"/>
          <w:szCs w:val="39"/>
          <w:lang w:eastAsia="cs-CZ"/>
        </w:rPr>
      </w:pPr>
      <w:r w:rsidRPr="00566A65">
        <w:rPr>
          <w:rFonts w:ascii="inherit" w:eastAsia="Times New Roman" w:hAnsi="inherit" w:cs="Arial"/>
          <w:sz w:val="39"/>
          <w:szCs w:val="39"/>
          <w:bdr w:val="none" w:sz="0" w:space="0" w:color="auto" w:frame="1"/>
          <w:lang w:eastAsia="cs-CZ"/>
        </w:rPr>
        <w:t>Nestranný předseda/</w:t>
      </w:r>
      <w:proofErr w:type="spellStart"/>
      <w:r w:rsidRPr="00566A65">
        <w:rPr>
          <w:rFonts w:ascii="inherit" w:eastAsia="Times New Roman" w:hAnsi="inherit" w:cs="Arial"/>
          <w:sz w:val="39"/>
          <w:szCs w:val="39"/>
          <w:bdr w:val="none" w:sz="0" w:space="0" w:color="auto" w:frame="1"/>
          <w:lang w:eastAsia="cs-CZ"/>
        </w:rPr>
        <w:t>kyně</w:t>
      </w:r>
      <w:proofErr w:type="spellEnd"/>
    </w:p>
    <w:p w:rsidR="00566A65" w:rsidRPr="00566A65" w:rsidRDefault="00566A65" w:rsidP="00566A65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6A65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cs-CZ"/>
        </w:rPr>
        <w:t>Lektor/</w:t>
      </w:r>
      <w:proofErr w:type="spellStart"/>
      <w:r w:rsidRPr="00566A65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cs-CZ"/>
        </w:rPr>
        <w:t>ka</w:t>
      </w:r>
      <w:proofErr w:type="spellEnd"/>
      <w:r w:rsidRPr="00566A65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cs-CZ"/>
        </w:rPr>
        <w:t xml:space="preserve"> pomáhá účastníkům a účastnicím, aby se vyjádřili/y, ale sám/a se zdrží zaujetí vlastní názorové pozice.</w:t>
      </w:r>
    </w:p>
    <w:tbl>
      <w:tblPr>
        <w:tblW w:w="14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  <w:gridCol w:w="7245"/>
      </w:tblGrid>
      <w:tr w:rsidR="00566A65" w:rsidRPr="00566A65" w:rsidTr="00566A6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A65" w:rsidRPr="00566A65" w:rsidRDefault="00566A65" w:rsidP="00566A6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cs-CZ"/>
              </w:rPr>
              <w:t>Silné stránky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A65" w:rsidRPr="00566A65" w:rsidRDefault="00566A65" w:rsidP="00566A6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cs-CZ"/>
              </w:rPr>
              <w:t>Rizika</w:t>
            </w:r>
          </w:p>
        </w:tc>
      </w:tr>
      <w:tr w:rsidR="00566A65" w:rsidRPr="00566A65" w:rsidTr="00566A6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A65" w:rsidRPr="00566A65" w:rsidRDefault="00566A65" w:rsidP="00566A65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Minimalizace přílišného vlivu lektora/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ky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.</w:t>
            </w:r>
          </w:p>
          <w:p w:rsidR="00566A65" w:rsidRPr="00566A65" w:rsidRDefault="00566A65" w:rsidP="00566A65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Každému dává šanci se účastnit diskuze.</w:t>
            </w:r>
          </w:p>
          <w:p w:rsidR="00566A65" w:rsidRPr="00566A65" w:rsidRDefault="00566A65" w:rsidP="00566A65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Otevřenost diskuze, účastníci/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ice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 xml:space="preserve"> mohou přijít s otázkami a pohledy, které lektora/ku nenapadly.</w:t>
            </w:r>
          </w:p>
          <w:p w:rsidR="00566A65" w:rsidRPr="00566A65" w:rsidRDefault="00566A65" w:rsidP="00566A65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Dobrá příležitost pro účastníky/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ce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 xml:space="preserve"> trénovat své komunikační dovednosti.</w:t>
            </w:r>
          </w:p>
          <w:p w:rsidR="00566A65" w:rsidRPr="00566A65" w:rsidRDefault="00566A65" w:rsidP="00566A65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Funguje dobře, máte</w:t>
            </w: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softHyphen/>
            </w: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softHyphen/>
            </w: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softHyphen/>
            </w: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softHyphen/>
            </w: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softHyphen/>
              <w:t>-li zázemí v informačních zdrojích.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A65" w:rsidRPr="00566A65" w:rsidRDefault="00566A65" w:rsidP="00566A65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Může působit uměle.</w:t>
            </w:r>
          </w:p>
          <w:p w:rsidR="00566A65" w:rsidRPr="00566A65" w:rsidRDefault="00566A65" w:rsidP="00566A65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Může poškodit vztah s účastníky/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icemi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, pokud přístup nefunguje.</w:t>
            </w:r>
          </w:p>
          <w:p w:rsidR="00566A65" w:rsidRPr="00566A65" w:rsidRDefault="00566A65" w:rsidP="00566A65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Může účastníkům/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icím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 xml:space="preserve"> dlouho trvat, než tento přístup přijmou, pokud na něj nejsou zvyklí/é.</w:t>
            </w:r>
          </w:p>
          <w:p w:rsidR="00566A65" w:rsidRPr="00566A65" w:rsidRDefault="00566A65" w:rsidP="00566A65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Může posílit existující postoje a předsudky účastníků/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ic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.</w:t>
            </w:r>
          </w:p>
          <w:p w:rsidR="00566A65" w:rsidRPr="00566A65" w:rsidRDefault="00566A65" w:rsidP="00566A65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Může to být pro účastníky/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ice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 xml:space="preserve"> těžké.</w:t>
            </w:r>
          </w:p>
          <w:p w:rsidR="00566A65" w:rsidRPr="00566A65" w:rsidRDefault="00566A65" w:rsidP="00566A65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Ne vždy se tato role hodí k osobnosti daného lektora/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ky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.</w:t>
            </w:r>
          </w:p>
        </w:tc>
      </w:tr>
    </w:tbl>
    <w:p w:rsidR="00566A65" w:rsidRDefault="00566A65" w:rsidP="00566A65">
      <w:pPr>
        <w:spacing w:after="0" w:line="480" w:lineRule="atLeast"/>
        <w:textAlignment w:val="baseline"/>
        <w:outlineLvl w:val="2"/>
        <w:rPr>
          <w:rFonts w:ascii="inherit" w:eastAsia="Times New Roman" w:hAnsi="inherit" w:cs="Arial"/>
          <w:sz w:val="39"/>
          <w:szCs w:val="39"/>
          <w:bdr w:val="none" w:sz="0" w:space="0" w:color="auto" w:frame="1"/>
          <w:lang w:eastAsia="cs-CZ"/>
        </w:rPr>
      </w:pPr>
    </w:p>
    <w:p w:rsidR="00566A65" w:rsidRPr="00566A65" w:rsidRDefault="00566A65" w:rsidP="00566A65">
      <w:pPr>
        <w:spacing w:after="0" w:line="480" w:lineRule="atLeast"/>
        <w:textAlignment w:val="baseline"/>
        <w:outlineLvl w:val="2"/>
        <w:rPr>
          <w:rFonts w:ascii="Arial" w:eastAsia="Times New Roman" w:hAnsi="Arial" w:cs="Arial"/>
          <w:sz w:val="39"/>
          <w:szCs w:val="39"/>
          <w:lang w:eastAsia="cs-CZ"/>
        </w:rPr>
      </w:pPr>
      <w:r w:rsidRPr="00566A65">
        <w:rPr>
          <w:rFonts w:ascii="inherit" w:eastAsia="Times New Roman" w:hAnsi="inherit" w:cs="Arial"/>
          <w:sz w:val="39"/>
          <w:szCs w:val="39"/>
          <w:bdr w:val="none" w:sz="0" w:space="0" w:color="auto" w:frame="1"/>
          <w:lang w:eastAsia="cs-CZ"/>
        </w:rPr>
        <w:t>Objektivní nebo akademický</w:t>
      </w:r>
    </w:p>
    <w:p w:rsidR="00566A65" w:rsidRPr="00566A65" w:rsidRDefault="00566A65" w:rsidP="00566A65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6A65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cs-CZ"/>
        </w:rPr>
        <w:t>Lektor/</w:t>
      </w:r>
      <w:proofErr w:type="spellStart"/>
      <w:r w:rsidRPr="00566A65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cs-CZ"/>
        </w:rPr>
        <w:t>ka</w:t>
      </w:r>
      <w:proofErr w:type="spellEnd"/>
      <w:r w:rsidRPr="00566A65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cs-CZ"/>
        </w:rPr>
        <w:t xml:space="preserve"> představí spektrum možných hledisek problému bez stanovení vlastní pozice.</w:t>
      </w:r>
    </w:p>
    <w:tbl>
      <w:tblPr>
        <w:tblW w:w="14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1"/>
        <w:gridCol w:w="8254"/>
      </w:tblGrid>
      <w:tr w:rsidR="00566A65" w:rsidRPr="00566A65" w:rsidTr="00566A6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A65" w:rsidRPr="00566A65" w:rsidRDefault="00566A65" w:rsidP="00566A6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cs-CZ"/>
              </w:rPr>
              <w:t>Silné stránky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A65" w:rsidRPr="00566A65" w:rsidRDefault="00566A65" w:rsidP="00566A6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cs-CZ"/>
              </w:rPr>
              <w:t>Rizika</w:t>
            </w:r>
          </w:p>
        </w:tc>
      </w:tr>
      <w:tr w:rsidR="00566A65" w:rsidRPr="00566A65" w:rsidTr="00566A6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A65" w:rsidRPr="00566A65" w:rsidRDefault="00566A65" w:rsidP="00566A65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Dobře ukazuje, že témata jsou málokdy černobílá.</w:t>
            </w:r>
          </w:p>
          <w:p w:rsidR="00566A65" w:rsidRPr="00566A65" w:rsidRDefault="00566A65" w:rsidP="00566A65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Důležité, když je názor skupiny polarizovaný.</w:t>
            </w:r>
          </w:p>
          <w:p w:rsidR="00566A65" w:rsidRPr="00566A65" w:rsidRDefault="00566A65" w:rsidP="00566A65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Velmi užitečné u témat, u kterých existuje množství rozporuplných informací.</w:t>
            </w:r>
          </w:p>
          <w:p w:rsidR="00566A65" w:rsidRPr="00566A65" w:rsidRDefault="00566A65" w:rsidP="00566A65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Když spektrum názorů nevzejde od skupiny, je to na lektorovi/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ce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A65" w:rsidRPr="00566A65" w:rsidRDefault="00566A65" w:rsidP="00566A65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Může být názorové spektrum zcela vyrovnané?</w:t>
            </w:r>
          </w:p>
          <w:p w:rsidR="00566A65" w:rsidRPr="00566A65" w:rsidRDefault="00566A65" w:rsidP="00566A65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Může opomíjet to, že „pravda“ je šedá zóna, která existuje někde mezi jednotlivými názory a pozicemi.</w:t>
            </w:r>
          </w:p>
          <w:p w:rsidR="00566A65" w:rsidRPr="00566A65" w:rsidRDefault="00566A65" w:rsidP="00566A65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Rovnováhu si lidé představují různě, učební proces nikdy nemůže být bez hodnot, nestranný.</w:t>
            </w:r>
          </w:p>
          <w:p w:rsidR="00566A65" w:rsidRPr="00566A65" w:rsidRDefault="00566A65" w:rsidP="00566A65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Lektor/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ka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 xml:space="preserve"> je středem dění, stále intervenuje ve snaze udržet tzv. rovnováhu.</w:t>
            </w:r>
          </w:p>
        </w:tc>
      </w:tr>
    </w:tbl>
    <w:p w:rsidR="00566A65" w:rsidRDefault="00566A65" w:rsidP="00566A65">
      <w:pPr>
        <w:spacing w:after="0" w:line="480" w:lineRule="atLeast"/>
        <w:textAlignment w:val="baseline"/>
        <w:outlineLvl w:val="2"/>
        <w:rPr>
          <w:rFonts w:ascii="inherit" w:eastAsia="Times New Roman" w:hAnsi="inherit" w:cs="Arial"/>
          <w:sz w:val="39"/>
          <w:szCs w:val="39"/>
          <w:bdr w:val="none" w:sz="0" w:space="0" w:color="auto" w:frame="1"/>
          <w:lang w:eastAsia="cs-CZ"/>
        </w:rPr>
      </w:pPr>
    </w:p>
    <w:p w:rsidR="00566A65" w:rsidRDefault="00566A65" w:rsidP="00566A65">
      <w:pPr>
        <w:spacing w:after="0" w:line="480" w:lineRule="atLeast"/>
        <w:textAlignment w:val="baseline"/>
        <w:outlineLvl w:val="2"/>
        <w:rPr>
          <w:rFonts w:ascii="inherit" w:eastAsia="Times New Roman" w:hAnsi="inherit" w:cs="Arial"/>
          <w:sz w:val="39"/>
          <w:szCs w:val="39"/>
          <w:bdr w:val="none" w:sz="0" w:space="0" w:color="auto" w:frame="1"/>
          <w:lang w:eastAsia="cs-CZ"/>
        </w:rPr>
      </w:pPr>
    </w:p>
    <w:p w:rsidR="00566A65" w:rsidRDefault="00566A65" w:rsidP="00566A65">
      <w:pPr>
        <w:spacing w:after="0" w:line="480" w:lineRule="atLeast"/>
        <w:textAlignment w:val="baseline"/>
        <w:outlineLvl w:val="2"/>
        <w:rPr>
          <w:rFonts w:ascii="inherit" w:eastAsia="Times New Roman" w:hAnsi="inherit" w:cs="Arial"/>
          <w:sz w:val="39"/>
          <w:szCs w:val="39"/>
          <w:bdr w:val="none" w:sz="0" w:space="0" w:color="auto" w:frame="1"/>
          <w:lang w:eastAsia="cs-CZ"/>
        </w:rPr>
      </w:pPr>
    </w:p>
    <w:p w:rsidR="00566A65" w:rsidRDefault="00566A65" w:rsidP="00566A65">
      <w:pPr>
        <w:spacing w:after="0" w:line="480" w:lineRule="atLeast"/>
        <w:textAlignment w:val="baseline"/>
        <w:outlineLvl w:val="2"/>
        <w:rPr>
          <w:rFonts w:ascii="inherit" w:eastAsia="Times New Roman" w:hAnsi="inherit" w:cs="Arial"/>
          <w:sz w:val="39"/>
          <w:szCs w:val="39"/>
          <w:bdr w:val="none" w:sz="0" w:space="0" w:color="auto" w:frame="1"/>
          <w:lang w:eastAsia="cs-CZ"/>
        </w:rPr>
      </w:pPr>
    </w:p>
    <w:p w:rsidR="00566A65" w:rsidRDefault="00566A65" w:rsidP="00566A65">
      <w:pPr>
        <w:spacing w:after="0" w:line="480" w:lineRule="atLeast"/>
        <w:textAlignment w:val="baseline"/>
        <w:outlineLvl w:val="2"/>
        <w:rPr>
          <w:rFonts w:ascii="inherit" w:eastAsia="Times New Roman" w:hAnsi="inherit" w:cs="Arial"/>
          <w:sz w:val="39"/>
          <w:szCs w:val="39"/>
          <w:bdr w:val="none" w:sz="0" w:space="0" w:color="auto" w:frame="1"/>
          <w:lang w:eastAsia="cs-CZ"/>
        </w:rPr>
      </w:pPr>
    </w:p>
    <w:p w:rsidR="00566A65" w:rsidRDefault="00566A65" w:rsidP="00566A65">
      <w:pPr>
        <w:spacing w:after="0" w:line="480" w:lineRule="atLeast"/>
        <w:textAlignment w:val="baseline"/>
        <w:outlineLvl w:val="2"/>
        <w:rPr>
          <w:rFonts w:ascii="inherit" w:eastAsia="Times New Roman" w:hAnsi="inherit" w:cs="Arial"/>
          <w:sz w:val="39"/>
          <w:szCs w:val="39"/>
          <w:bdr w:val="none" w:sz="0" w:space="0" w:color="auto" w:frame="1"/>
          <w:lang w:eastAsia="cs-CZ"/>
        </w:rPr>
      </w:pPr>
    </w:p>
    <w:p w:rsidR="00566A65" w:rsidRPr="00566A65" w:rsidRDefault="00566A65" w:rsidP="00566A65">
      <w:pPr>
        <w:spacing w:after="0" w:line="480" w:lineRule="atLeast"/>
        <w:textAlignment w:val="baseline"/>
        <w:outlineLvl w:val="2"/>
        <w:rPr>
          <w:rFonts w:ascii="Arial" w:eastAsia="Times New Roman" w:hAnsi="Arial" w:cs="Arial"/>
          <w:sz w:val="39"/>
          <w:szCs w:val="39"/>
          <w:lang w:eastAsia="cs-CZ"/>
        </w:rPr>
      </w:pPr>
      <w:r w:rsidRPr="00566A65">
        <w:rPr>
          <w:rFonts w:ascii="inherit" w:eastAsia="Times New Roman" w:hAnsi="inherit" w:cs="Arial"/>
          <w:sz w:val="39"/>
          <w:szCs w:val="39"/>
          <w:bdr w:val="none" w:sz="0" w:space="0" w:color="auto" w:frame="1"/>
          <w:lang w:eastAsia="cs-CZ"/>
        </w:rPr>
        <w:lastRenderedPageBreak/>
        <w:t>Deklarovaná pozice</w:t>
      </w:r>
    </w:p>
    <w:p w:rsidR="00566A65" w:rsidRPr="00566A65" w:rsidRDefault="00566A65" w:rsidP="00566A65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6A65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cs-CZ"/>
        </w:rPr>
        <w:t>Lektor/</w:t>
      </w:r>
      <w:proofErr w:type="spellStart"/>
      <w:r w:rsidRPr="00566A65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cs-CZ"/>
        </w:rPr>
        <w:t>ka</w:t>
      </w:r>
      <w:proofErr w:type="spellEnd"/>
      <w:r w:rsidRPr="00566A65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cs-CZ"/>
        </w:rPr>
        <w:t xml:space="preserve"> vždy představí svůj vlastní názor.</w:t>
      </w:r>
    </w:p>
    <w:tbl>
      <w:tblPr>
        <w:tblW w:w="14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4"/>
        <w:gridCol w:w="7841"/>
      </w:tblGrid>
      <w:tr w:rsidR="00566A65" w:rsidRPr="00566A65" w:rsidTr="00566A6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A65" w:rsidRPr="00566A65" w:rsidRDefault="00566A65" w:rsidP="00566A6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cs-CZ"/>
              </w:rPr>
              <w:t>Silné stránky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A65" w:rsidRPr="00566A65" w:rsidRDefault="00566A65" w:rsidP="00566A6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cs-CZ"/>
              </w:rPr>
              <w:t>Rizika</w:t>
            </w:r>
          </w:p>
        </w:tc>
      </w:tr>
      <w:tr w:rsidR="00566A65" w:rsidRPr="00566A65" w:rsidTr="00566A6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A65" w:rsidRPr="00566A65" w:rsidRDefault="00566A65" w:rsidP="00566A65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Účastníci/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ice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 xml:space="preserve"> by stejně hádali/y, jaká je pozice lektora/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ky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. Takto ji máme transparentně na stole.</w:t>
            </w:r>
          </w:p>
          <w:p w:rsidR="00566A65" w:rsidRPr="00566A65" w:rsidRDefault="00566A65" w:rsidP="00566A65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 xml:space="preserve">Když představí 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lekor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ka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 xml:space="preserve"> svůj názor na začátku, může jej učinit předmětem kritiky a vyzvat k protiargumentům.</w:t>
            </w:r>
          </w:p>
          <w:p w:rsidR="00566A65" w:rsidRPr="00566A65" w:rsidRDefault="00566A65" w:rsidP="00566A65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Když jsou si účastníci/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ice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 xml:space="preserve"> vědomi/y pozice lektora/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ky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 xml:space="preserve"> vůči tématu, mohou lépe posoudit jeho/její předpojatost.</w:t>
            </w:r>
          </w:p>
          <w:p w:rsidR="00566A65" w:rsidRPr="00566A65" w:rsidRDefault="00566A65" w:rsidP="00566A65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Vynikající způsob jak si zachovat kredit u účastníků/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ic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, když neočekávají, že bychom byli neutrální.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A65" w:rsidRPr="00566A65" w:rsidRDefault="00566A65" w:rsidP="00566A65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Může to zarazit diskuzi skupiny, zablokovat účastníky/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ice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 xml:space="preserve"> ve vyjádření nesouhlasných pozic.</w:t>
            </w:r>
          </w:p>
          <w:p w:rsidR="00566A65" w:rsidRPr="00566A65" w:rsidRDefault="00566A65" w:rsidP="00566A65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Může vést účastníky/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ice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 xml:space="preserve"> k silné argumentaci pro názor, s kterým se až tak neztotožňují, jen proto, že je v opozici vůči názoru lektora/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ky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.</w:t>
            </w:r>
          </w:p>
          <w:p w:rsidR="00566A65" w:rsidRPr="00566A65" w:rsidRDefault="00566A65" w:rsidP="00566A65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Pro účastníky/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ice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 xml:space="preserve"> je složité odlišit fakta od hodnot. O to složitější to je, když zdrojem obojího je ta samá osoba lektora/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ky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.</w:t>
            </w:r>
          </w:p>
        </w:tc>
      </w:tr>
    </w:tbl>
    <w:p w:rsidR="00566A65" w:rsidRPr="00566A65" w:rsidRDefault="00566A65" w:rsidP="00566A65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6A65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cs-CZ"/>
        </w:rPr>
        <w:t>Poznámka: tento přístup je vhodný pouze tehdy, když nakládáme s nesouhlasnými postoji účastníků/</w:t>
      </w:r>
      <w:proofErr w:type="spellStart"/>
      <w:r w:rsidRPr="00566A65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cs-CZ"/>
        </w:rPr>
        <w:t>ic</w:t>
      </w:r>
      <w:proofErr w:type="spellEnd"/>
      <w:r w:rsidRPr="00566A65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cs-CZ"/>
        </w:rPr>
        <w:t xml:space="preserve"> s respektem.</w:t>
      </w:r>
    </w:p>
    <w:p w:rsidR="00566A65" w:rsidRDefault="00566A65" w:rsidP="00566A65">
      <w:pPr>
        <w:spacing w:after="0" w:line="480" w:lineRule="atLeast"/>
        <w:textAlignment w:val="baseline"/>
        <w:outlineLvl w:val="2"/>
        <w:rPr>
          <w:rFonts w:ascii="inherit" w:eastAsia="Times New Roman" w:hAnsi="inherit" w:cs="Arial"/>
          <w:sz w:val="39"/>
          <w:szCs w:val="39"/>
          <w:bdr w:val="none" w:sz="0" w:space="0" w:color="auto" w:frame="1"/>
          <w:lang w:eastAsia="cs-CZ"/>
        </w:rPr>
      </w:pPr>
    </w:p>
    <w:p w:rsidR="00566A65" w:rsidRPr="00566A65" w:rsidRDefault="00566A65" w:rsidP="00566A65">
      <w:pPr>
        <w:spacing w:after="0" w:line="480" w:lineRule="atLeast"/>
        <w:textAlignment w:val="baseline"/>
        <w:outlineLvl w:val="2"/>
        <w:rPr>
          <w:rFonts w:ascii="Arial" w:eastAsia="Times New Roman" w:hAnsi="Arial" w:cs="Arial"/>
          <w:sz w:val="39"/>
          <w:szCs w:val="39"/>
          <w:lang w:eastAsia="cs-CZ"/>
        </w:rPr>
      </w:pPr>
      <w:r w:rsidRPr="00566A65">
        <w:rPr>
          <w:rFonts w:ascii="inherit" w:eastAsia="Times New Roman" w:hAnsi="inherit" w:cs="Arial"/>
          <w:sz w:val="39"/>
          <w:szCs w:val="39"/>
          <w:bdr w:val="none" w:sz="0" w:space="0" w:color="auto" w:frame="1"/>
          <w:lang w:eastAsia="cs-CZ"/>
        </w:rPr>
        <w:t>Varianta advokát/</w:t>
      </w:r>
      <w:proofErr w:type="spellStart"/>
      <w:r w:rsidRPr="00566A65">
        <w:rPr>
          <w:rFonts w:ascii="inherit" w:eastAsia="Times New Roman" w:hAnsi="inherit" w:cs="Arial"/>
          <w:sz w:val="39"/>
          <w:szCs w:val="39"/>
          <w:bdr w:val="none" w:sz="0" w:space="0" w:color="auto" w:frame="1"/>
          <w:lang w:eastAsia="cs-CZ"/>
        </w:rPr>
        <w:t>ka</w:t>
      </w:r>
      <w:proofErr w:type="spellEnd"/>
      <w:r w:rsidRPr="00566A65">
        <w:rPr>
          <w:rFonts w:ascii="inherit" w:eastAsia="Times New Roman" w:hAnsi="inherit" w:cs="Arial"/>
          <w:sz w:val="39"/>
          <w:szCs w:val="39"/>
          <w:bdr w:val="none" w:sz="0" w:space="0" w:color="auto" w:frame="1"/>
          <w:lang w:eastAsia="cs-CZ"/>
        </w:rPr>
        <w:t xml:space="preserve"> – kombinace akademika/</w:t>
      </w:r>
      <w:proofErr w:type="spellStart"/>
      <w:r w:rsidRPr="00566A65">
        <w:rPr>
          <w:rFonts w:ascii="inherit" w:eastAsia="Times New Roman" w:hAnsi="inherit" w:cs="Arial"/>
          <w:sz w:val="39"/>
          <w:szCs w:val="39"/>
          <w:bdr w:val="none" w:sz="0" w:space="0" w:color="auto" w:frame="1"/>
          <w:lang w:eastAsia="cs-CZ"/>
        </w:rPr>
        <w:t>čky</w:t>
      </w:r>
      <w:proofErr w:type="spellEnd"/>
      <w:r w:rsidRPr="00566A65">
        <w:rPr>
          <w:rFonts w:ascii="inherit" w:eastAsia="Times New Roman" w:hAnsi="inherit" w:cs="Arial"/>
          <w:sz w:val="39"/>
          <w:szCs w:val="39"/>
          <w:bdr w:val="none" w:sz="0" w:space="0" w:color="auto" w:frame="1"/>
          <w:lang w:eastAsia="cs-CZ"/>
        </w:rPr>
        <w:t xml:space="preserve"> a deklarované pozice</w:t>
      </w:r>
    </w:p>
    <w:p w:rsidR="00566A65" w:rsidRPr="00566A65" w:rsidRDefault="00566A65" w:rsidP="00566A65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6A65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cs-CZ"/>
        </w:rPr>
        <w:t>Lektor/</w:t>
      </w:r>
      <w:proofErr w:type="spellStart"/>
      <w:r w:rsidRPr="00566A65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cs-CZ"/>
        </w:rPr>
        <w:t>ka</w:t>
      </w:r>
      <w:proofErr w:type="spellEnd"/>
      <w:r w:rsidRPr="00566A65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cs-CZ"/>
        </w:rPr>
        <w:t xml:space="preserve"> představí všechny dostupné pohledy a poté zaujme vlastní pozici, kterou dále odůvodní. Pak oznámí, že je důležité, aby účastníci a účastnice nejprve posoudili všechna hlediska před vytvořením svých vlastních názorů. Rizikem může být, že účastníci jsou zvědaví a netrpěliví se dozvědět názor lektora/</w:t>
      </w:r>
      <w:proofErr w:type="spellStart"/>
      <w:r w:rsidRPr="00566A65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cs-CZ"/>
        </w:rPr>
        <w:t>ky</w:t>
      </w:r>
      <w:proofErr w:type="spellEnd"/>
      <w:r w:rsidRPr="00566A65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cs-CZ"/>
        </w:rPr>
        <w:t>.</w:t>
      </w:r>
    </w:p>
    <w:p w:rsidR="00566A65" w:rsidRPr="00566A65" w:rsidRDefault="00566A65" w:rsidP="00566A65">
      <w:pPr>
        <w:spacing w:after="0" w:line="480" w:lineRule="atLeast"/>
        <w:textAlignment w:val="baseline"/>
        <w:outlineLvl w:val="2"/>
        <w:rPr>
          <w:rFonts w:ascii="Arial" w:eastAsia="Times New Roman" w:hAnsi="Arial" w:cs="Arial"/>
          <w:sz w:val="39"/>
          <w:szCs w:val="39"/>
          <w:lang w:eastAsia="cs-CZ"/>
        </w:rPr>
      </w:pPr>
      <w:r w:rsidRPr="00566A65">
        <w:rPr>
          <w:rFonts w:ascii="inherit" w:eastAsia="Times New Roman" w:hAnsi="inherit" w:cs="Arial"/>
          <w:sz w:val="39"/>
          <w:szCs w:val="39"/>
          <w:bdr w:val="none" w:sz="0" w:space="0" w:color="auto" w:frame="1"/>
          <w:lang w:eastAsia="cs-CZ"/>
        </w:rPr>
        <w:t>Ďáblův/ova advokát/</w:t>
      </w:r>
      <w:proofErr w:type="spellStart"/>
      <w:r w:rsidRPr="00566A65">
        <w:rPr>
          <w:rFonts w:ascii="inherit" w:eastAsia="Times New Roman" w:hAnsi="inherit" w:cs="Arial"/>
          <w:sz w:val="39"/>
          <w:szCs w:val="39"/>
          <w:bdr w:val="none" w:sz="0" w:space="0" w:color="auto" w:frame="1"/>
          <w:lang w:eastAsia="cs-CZ"/>
        </w:rPr>
        <w:t>ka</w:t>
      </w:r>
      <w:proofErr w:type="spellEnd"/>
    </w:p>
    <w:p w:rsidR="00566A65" w:rsidRPr="00566A65" w:rsidRDefault="00566A65" w:rsidP="00566A65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6A65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cs-CZ"/>
        </w:rPr>
        <w:t>Lektor/</w:t>
      </w:r>
      <w:proofErr w:type="spellStart"/>
      <w:r w:rsidRPr="00566A65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cs-CZ"/>
        </w:rPr>
        <w:t>ka</w:t>
      </w:r>
      <w:proofErr w:type="spellEnd"/>
      <w:r w:rsidRPr="00566A65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cs-CZ"/>
        </w:rPr>
        <w:t xml:space="preserve"> zaujímá provokativní postoje vždy opačné postojům účastníků a účastnic nebo textu bez ohledu na vlastní názory. Role umožňuje zajistit, že všechny názory jsou pokryty a diskutovány, pokud ke shodě dojde příliš brzy. Tento způsob také umožňuje diskutovat existující přesvědčení a názory mladých lidí, která nebyla vyslovena.</w:t>
      </w:r>
    </w:p>
    <w:tbl>
      <w:tblPr>
        <w:tblW w:w="14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4"/>
        <w:gridCol w:w="7431"/>
      </w:tblGrid>
      <w:tr w:rsidR="00566A65" w:rsidRPr="00566A65" w:rsidTr="00566A6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A65" w:rsidRPr="00566A65" w:rsidRDefault="00566A65" w:rsidP="00566A6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cs-CZ"/>
              </w:rPr>
              <w:t>Silné stránky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A65" w:rsidRPr="00566A65" w:rsidRDefault="00566A65" w:rsidP="00566A6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cs-CZ"/>
              </w:rPr>
              <w:t>Rizika</w:t>
            </w:r>
          </w:p>
        </w:tc>
      </w:tr>
      <w:tr w:rsidR="00566A65" w:rsidRPr="00566A65" w:rsidTr="00566A6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A65" w:rsidRPr="00566A65" w:rsidRDefault="00566A65" w:rsidP="00566A65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Zábavný způsob, jak podnítit účastníky/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ice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 xml:space="preserve"> přispívat do diskuze.</w:t>
            </w:r>
          </w:p>
          <w:p w:rsidR="00566A65" w:rsidRPr="00566A65" w:rsidRDefault="00566A65" w:rsidP="00566A65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Tento způsob také umožňuje diskutovat existující přesvědčení a názory mladých lidí, které nebyly vysloveny.</w:t>
            </w:r>
          </w:p>
          <w:p w:rsidR="00566A65" w:rsidRPr="00566A65" w:rsidRDefault="00566A65" w:rsidP="00566A65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Zajišťuje, že názory jsou pokryty a diskutovány.</w:t>
            </w:r>
          </w:p>
          <w:p w:rsidR="00566A65" w:rsidRPr="00566A65" w:rsidRDefault="00566A65" w:rsidP="00566A65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Zásadní při práci se skupinou, u níž se zdá, že zastává stejný názor, nebo když hrozí, že dochází ke shodě příliš brzy.</w:t>
            </w:r>
          </w:p>
          <w:p w:rsidR="00566A65" w:rsidRPr="00566A65" w:rsidRDefault="00566A65" w:rsidP="00566A65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Má moc povzbudit diskuzi, která ztrácí jiskru.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A65" w:rsidRPr="00566A65" w:rsidRDefault="00566A65" w:rsidP="00566A65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Účastníci/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ice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 xml:space="preserve"> si mohou lektora/ku spojit s názorem, který ve skutečnosti nezastává – může vzbudit obavy (třeba u rodičů).</w:t>
            </w:r>
          </w:p>
          <w:p w:rsidR="00566A65" w:rsidRPr="00566A65" w:rsidRDefault="00566A65" w:rsidP="00566A65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Může posílit předsudky účastníků/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ic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.</w:t>
            </w:r>
          </w:p>
        </w:tc>
      </w:tr>
    </w:tbl>
    <w:p w:rsidR="00566A65" w:rsidRPr="00566A65" w:rsidRDefault="00566A65" w:rsidP="00566A65">
      <w:pPr>
        <w:spacing w:after="0" w:line="480" w:lineRule="atLeast"/>
        <w:textAlignment w:val="baseline"/>
        <w:outlineLvl w:val="2"/>
        <w:rPr>
          <w:rFonts w:ascii="Arial" w:eastAsia="Times New Roman" w:hAnsi="Arial" w:cs="Arial"/>
          <w:sz w:val="39"/>
          <w:szCs w:val="39"/>
          <w:lang w:eastAsia="cs-CZ"/>
        </w:rPr>
      </w:pPr>
      <w:bookmarkStart w:id="0" w:name="_GoBack"/>
      <w:bookmarkEnd w:id="0"/>
      <w:r w:rsidRPr="00566A65">
        <w:rPr>
          <w:rFonts w:ascii="inherit" w:eastAsia="Times New Roman" w:hAnsi="inherit" w:cs="Arial"/>
          <w:sz w:val="39"/>
          <w:szCs w:val="39"/>
          <w:bdr w:val="none" w:sz="0" w:space="0" w:color="auto" w:frame="1"/>
          <w:lang w:eastAsia="cs-CZ"/>
        </w:rPr>
        <w:lastRenderedPageBreak/>
        <w:t>Spojenec/</w:t>
      </w:r>
      <w:proofErr w:type="spellStart"/>
      <w:r w:rsidRPr="00566A65">
        <w:rPr>
          <w:rFonts w:ascii="inherit" w:eastAsia="Times New Roman" w:hAnsi="inherit" w:cs="Arial"/>
          <w:sz w:val="39"/>
          <w:szCs w:val="39"/>
          <w:bdr w:val="none" w:sz="0" w:space="0" w:color="auto" w:frame="1"/>
          <w:lang w:eastAsia="cs-CZ"/>
        </w:rPr>
        <w:t>kyně</w:t>
      </w:r>
      <w:proofErr w:type="spellEnd"/>
    </w:p>
    <w:p w:rsidR="00566A65" w:rsidRPr="00566A65" w:rsidRDefault="00566A65" w:rsidP="00566A65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6A65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cs-CZ"/>
        </w:rPr>
        <w:t>Lektor/</w:t>
      </w:r>
      <w:proofErr w:type="spellStart"/>
      <w:r w:rsidRPr="00566A65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cs-CZ"/>
        </w:rPr>
        <w:t>ka</w:t>
      </w:r>
      <w:proofErr w:type="spellEnd"/>
      <w:r w:rsidRPr="00566A65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cs-CZ"/>
        </w:rPr>
        <w:t xml:space="preserve"> zastává názor části přítomných účastníků/</w:t>
      </w:r>
      <w:proofErr w:type="spellStart"/>
      <w:r w:rsidRPr="00566A65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cs-CZ"/>
        </w:rPr>
        <w:t>ic</w:t>
      </w:r>
      <w:proofErr w:type="spellEnd"/>
      <w:r w:rsidRPr="00566A65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cs-CZ"/>
        </w:rPr>
        <w:t>.</w:t>
      </w:r>
    </w:p>
    <w:tbl>
      <w:tblPr>
        <w:tblW w:w="14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9"/>
        <w:gridCol w:w="8526"/>
      </w:tblGrid>
      <w:tr w:rsidR="00566A65" w:rsidRPr="00566A65" w:rsidTr="00566A6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A65" w:rsidRPr="00566A65" w:rsidRDefault="00566A65" w:rsidP="00566A6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cs-CZ"/>
              </w:rPr>
              <w:t>Silné stránky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A65" w:rsidRPr="00566A65" w:rsidRDefault="00566A65" w:rsidP="00566A6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cs-CZ"/>
              </w:rPr>
              <w:t>Rizika</w:t>
            </w:r>
          </w:p>
        </w:tc>
      </w:tr>
      <w:tr w:rsidR="00566A65" w:rsidRPr="00566A65" w:rsidTr="00566A6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A65" w:rsidRPr="00566A65" w:rsidRDefault="00566A65" w:rsidP="00566A65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Podporuje účastníky/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ice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, kteří/které se cítí být v menšině.</w:t>
            </w:r>
          </w:p>
          <w:p w:rsidR="00566A65" w:rsidRPr="00566A65" w:rsidRDefault="00566A65" w:rsidP="00566A65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Ukazuje účastníkům/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icím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, jak stavět a rozvíjet argumentaci.</w:t>
            </w:r>
          </w:p>
          <w:p w:rsidR="00566A65" w:rsidRPr="00566A65" w:rsidRDefault="00566A65" w:rsidP="00566A65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Umožní účastníkům/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icím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 xml:space="preserve"> ocenit myšlenky a argumenty, které by jinak nebyly slyšet.</w:t>
            </w:r>
          </w:p>
          <w:p w:rsidR="00566A65" w:rsidRPr="00566A65" w:rsidRDefault="00566A65" w:rsidP="00566A65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Dává příklad spolupráce.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A65" w:rsidRPr="00566A65" w:rsidRDefault="00566A65" w:rsidP="00566A65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Ostatní účastníci/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ice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 xml:space="preserve"> to mohou vnímat jako nenápadný způsob, jak lektor/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ka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 xml:space="preserve"> prosazuje svůj pohled.</w:t>
            </w:r>
          </w:p>
          <w:p w:rsidR="00566A65" w:rsidRPr="00566A65" w:rsidRDefault="00566A65" w:rsidP="00566A65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Ostatní účastníci/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ice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 xml:space="preserve"> to mohu vnímat jako nadržování.</w:t>
            </w:r>
          </w:p>
          <w:p w:rsidR="00566A65" w:rsidRPr="00566A65" w:rsidRDefault="00566A65" w:rsidP="00566A65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Může vést k tomu, že se účastníci/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ice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 xml:space="preserve"> nebudou obtěžovat s formulováním vlastních argumentů, když to za ně udělá lektor/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ka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.</w:t>
            </w:r>
          </w:p>
        </w:tc>
      </w:tr>
    </w:tbl>
    <w:p w:rsidR="00566A65" w:rsidRDefault="00566A65" w:rsidP="00566A65">
      <w:pPr>
        <w:spacing w:after="0" w:line="480" w:lineRule="atLeast"/>
        <w:textAlignment w:val="baseline"/>
        <w:outlineLvl w:val="2"/>
        <w:rPr>
          <w:rFonts w:ascii="inherit" w:eastAsia="Times New Roman" w:hAnsi="inherit" w:cs="Arial"/>
          <w:sz w:val="39"/>
          <w:szCs w:val="39"/>
          <w:bdr w:val="none" w:sz="0" w:space="0" w:color="auto" w:frame="1"/>
          <w:lang w:eastAsia="cs-CZ"/>
        </w:rPr>
      </w:pPr>
    </w:p>
    <w:p w:rsidR="00566A65" w:rsidRPr="00566A65" w:rsidRDefault="00566A65" w:rsidP="00566A65">
      <w:pPr>
        <w:spacing w:after="0" w:line="480" w:lineRule="atLeast"/>
        <w:textAlignment w:val="baseline"/>
        <w:outlineLvl w:val="2"/>
        <w:rPr>
          <w:rFonts w:ascii="Arial" w:eastAsia="Times New Roman" w:hAnsi="Arial" w:cs="Arial"/>
          <w:sz w:val="39"/>
          <w:szCs w:val="39"/>
          <w:lang w:eastAsia="cs-CZ"/>
        </w:rPr>
      </w:pPr>
      <w:r w:rsidRPr="00566A65">
        <w:rPr>
          <w:rFonts w:ascii="inherit" w:eastAsia="Times New Roman" w:hAnsi="inherit" w:cs="Arial"/>
          <w:sz w:val="39"/>
          <w:szCs w:val="39"/>
          <w:bdr w:val="none" w:sz="0" w:space="0" w:color="auto" w:frame="1"/>
          <w:lang w:eastAsia="cs-CZ"/>
        </w:rPr>
        <w:t>Oficiální linie</w:t>
      </w:r>
    </w:p>
    <w:p w:rsidR="00566A65" w:rsidRPr="00566A65" w:rsidRDefault="00566A65" w:rsidP="00566A65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66A65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cs-CZ"/>
        </w:rPr>
        <w:t>Lektor/</w:t>
      </w:r>
      <w:proofErr w:type="spellStart"/>
      <w:r w:rsidRPr="00566A65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cs-CZ"/>
        </w:rPr>
        <w:t>ka</w:t>
      </w:r>
      <w:proofErr w:type="spellEnd"/>
      <w:r w:rsidRPr="00566A65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cs-CZ"/>
        </w:rPr>
        <w:t xml:space="preserve"> propaguje stranu diktovanou veřejnými autoritami.</w:t>
      </w:r>
    </w:p>
    <w:tbl>
      <w:tblPr>
        <w:tblW w:w="14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8"/>
        <w:gridCol w:w="7687"/>
      </w:tblGrid>
      <w:tr w:rsidR="00566A65" w:rsidRPr="00566A65" w:rsidTr="00566A6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A65" w:rsidRPr="00566A65" w:rsidRDefault="00566A65" w:rsidP="00566A6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cs-CZ"/>
              </w:rPr>
              <w:t>Silné stránky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A65" w:rsidRPr="00566A65" w:rsidRDefault="00566A65" w:rsidP="00566A6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cs-CZ"/>
              </w:rPr>
              <w:t>Rizika</w:t>
            </w:r>
          </w:p>
        </w:tc>
      </w:tr>
      <w:tr w:rsidR="00566A65" w:rsidRPr="00566A65" w:rsidTr="00566A6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A65" w:rsidRPr="00566A65" w:rsidRDefault="00566A65" w:rsidP="00566A65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Dává lektorovi/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ce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 xml:space="preserve"> legitimitu.</w:t>
            </w:r>
          </w:p>
          <w:p w:rsidR="00566A65" w:rsidRPr="00566A65" w:rsidRDefault="00566A65" w:rsidP="00566A65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Chrání lektora/ku před kritikou ze stran autority.</w:t>
            </w:r>
          </w:p>
          <w:p w:rsidR="00566A65" w:rsidRPr="00566A65" w:rsidRDefault="00566A65" w:rsidP="00566A65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Umožňuje srozumitelné představení pohledu, které účastníci/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ice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 xml:space="preserve"> před tím chápali/y jen částečně.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66A65" w:rsidRPr="00566A65" w:rsidRDefault="00566A65" w:rsidP="00566A65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Účastníci/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ice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 xml:space="preserve"> to mohou vnímat tak, že lektor/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ka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 xml:space="preserve"> nemá zájem slyšet jejich vlastní pohledy.</w:t>
            </w:r>
          </w:p>
          <w:p w:rsidR="00566A65" w:rsidRPr="00566A65" w:rsidRDefault="00566A65" w:rsidP="00566A65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Různé veřejné autority mohou prosazovat různá oficiální stanoviska, není jasné, jaká má lektor/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ka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 xml:space="preserve"> sledovat.</w:t>
            </w:r>
          </w:p>
          <w:p w:rsidR="00566A65" w:rsidRPr="00566A65" w:rsidRDefault="00566A65" w:rsidP="00566A65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Ne vždy existuje oficiální stanovisko.</w:t>
            </w:r>
          </w:p>
          <w:p w:rsidR="00566A65" w:rsidRPr="00566A65" w:rsidRDefault="00566A65" w:rsidP="00566A65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Je možné, že oficiální stanovisko je v rozporu s lidskými právy či názorem lektora/</w:t>
            </w:r>
            <w:proofErr w:type="spellStart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ky</w:t>
            </w:r>
            <w:proofErr w:type="spellEnd"/>
            <w:r w:rsidRPr="00566A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cs-CZ"/>
              </w:rPr>
              <w:t>.</w:t>
            </w:r>
          </w:p>
        </w:tc>
      </w:tr>
    </w:tbl>
    <w:p w:rsidR="0064545C" w:rsidRPr="00566A65" w:rsidRDefault="0064545C"/>
    <w:sectPr w:rsidR="0064545C" w:rsidRPr="00566A65" w:rsidSect="00566A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5FD4"/>
    <w:multiLevelType w:val="multilevel"/>
    <w:tmpl w:val="023865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1106E"/>
    <w:multiLevelType w:val="multilevel"/>
    <w:tmpl w:val="18D863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B4759"/>
    <w:multiLevelType w:val="multilevel"/>
    <w:tmpl w:val="E392D7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B6F62"/>
    <w:multiLevelType w:val="multilevel"/>
    <w:tmpl w:val="92BA6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E79F2"/>
    <w:multiLevelType w:val="multilevel"/>
    <w:tmpl w:val="3A821C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A3EC3"/>
    <w:multiLevelType w:val="multilevel"/>
    <w:tmpl w:val="FAC4B2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09267A"/>
    <w:multiLevelType w:val="multilevel"/>
    <w:tmpl w:val="8FE6F5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52409"/>
    <w:multiLevelType w:val="multilevel"/>
    <w:tmpl w:val="3272B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540B1B"/>
    <w:multiLevelType w:val="multilevel"/>
    <w:tmpl w:val="9AB45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85551F"/>
    <w:multiLevelType w:val="multilevel"/>
    <w:tmpl w:val="94D2DE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F24AB2"/>
    <w:multiLevelType w:val="multilevel"/>
    <w:tmpl w:val="984AC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FD4F51"/>
    <w:multiLevelType w:val="multilevel"/>
    <w:tmpl w:val="594048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B96D22"/>
    <w:multiLevelType w:val="multilevel"/>
    <w:tmpl w:val="FC5844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65"/>
    <w:rsid w:val="00032E2A"/>
    <w:rsid w:val="00566A65"/>
    <w:rsid w:val="0064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88950-D437-473A-A204-1115BDD9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66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66A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66A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6A6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66A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66A6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text---1--odstavec">
    <w:name w:val="text---1--odstavec"/>
    <w:basedOn w:val="Normln"/>
    <w:rsid w:val="0056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urz-va">
    <w:name w:val="kurz-va"/>
    <w:basedOn w:val="Standardnpsmoodstavce"/>
    <w:rsid w:val="00566A65"/>
  </w:style>
  <w:style w:type="paragraph" w:customStyle="1" w:styleId="text">
    <w:name w:val="text"/>
    <w:basedOn w:val="Normln"/>
    <w:rsid w:val="0056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66A65"/>
    <w:rPr>
      <w:b/>
      <w:bCs/>
    </w:rPr>
  </w:style>
  <w:style w:type="paragraph" w:customStyle="1" w:styleId="boxdiscipl-na---text">
    <w:name w:val="box_discipl-na---text"/>
    <w:basedOn w:val="Normln"/>
    <w:rsid w:val="0056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discipl-na---nadpis">
    <w:name w:val="box_discipl-na---nadpis"/>
    <w:basedOn w:val="Normln"/>
    <w:rsid w:val="0056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402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6647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1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0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0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720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2018-04-27T08:23:00Z</dcterms:created>
  <dcterms:modified xsi:type="dcterms:W3CDTF">2018-04-27T09:05:00Z</dcterms:modified>
</cp:coreProperties>
</file>