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A5" w:rsidRPr="009E75A5" w:rsidRDefault="009E75A5" w:rsidP="00A37A0C">
      <w:pPr>
        <w:spacing w:before="20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Zjišťovací otázky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A37A0C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konkretizaci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za X to je? Co to znamená? V čem? K čemu? Kdo? Co? Jak? Kdy?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A37A0C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shrnutí/principy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O čem to tedy je? Když bys to měl shrnout, o čem to bylo? Jak by se to dalo zobecnit? Jaký princip se za tím skrývá? 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A37A0C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do šířky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A co dalšího? Ještě něco? Řekněte mi o tom něco víc. Má to někdo podobně nebo jinak?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A37A0C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vztah mezi pojmy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Je nějaký vztah mezi X a Y? Jaký?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A37A0C">
      <w:pPr>
        <w:spacing w:before="20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Od Tématu k Cíli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změny před sezením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se od minule stalo? Co se od minule změnilo? A co zůstalo stejné?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Otázky na téma </w:t>
      </w:r>
      <w:r w:rsidRPr="009E75A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(</w:t>
      </w: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T</w:t>
      </w:r>
      <w:r w:rsidRPr="009E75A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→C)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z toho je pro Vás nejdůležitější (k řešení)?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Do čeho z toho bychom se měli pustit nejdříve?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Na čem z toho byste chtěl pracovat?</w:t>
      </w:r>
    </w:p>
    <w:p w:rsidR="009E75A5" w:rsidRPr="00A37A0C" w:rsidRDefault="009E75A5" w:rsidP="009E75A5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Jaké z uvedených témat byste řešili jako první?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Otázky na cíl </w:t>
      </w:r>
      <w:r w:rsidRPr="009E75A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(T→</w:t>
      </w: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C</w:t>
      </w:r>
      <w:r w:rsidRPr="009E75A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)</w:t>
      </w:r>
    </w:p>
    <w:p w:rsidR="009E75A5" w:rsidRPr="00A37A0C" w:rsidRDefault="009E75A5" w:rsidP="003A7E3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byste chtěl, aby se s tím stalo?</w:t>
      </w:r>
    </w:p>
    <w:p w:rsidR="009E75A5" w:rsidRPr="00A37A0C" w:rsidRDefault="009E75A5" w:rsidP="003A7E3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 by to mohlo vypadat, až to téma bude vyřešené?</w:t>
      </w:r>
    </w:p>
    <w:p w:rsidR="009E75A5" w:rsidRPr="00A37A0C" w:rsidRDefault="009E75A5" w:rsidP="003A7E3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by se po dnešním semináři pro vás muselo stát – i něco malého – abyste</w:t>
      </w:r>
    </w:p>
    <w:p w:rsidR="009E75A5" w:rsidRPr="00A37A0C" w:rsidRDefault="003A7E3E" w:rsidP="003A7E3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si mohl </w:t>
      </w:r>
      <w:r w:rsidR="009E75A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říci, že vám to povídání pomohlo?</w:t>
      </w:r>
    </w:p>
    <w:p w:rsidR="009E75A5" w:rsidRPr="00A37A0C" w:rsidRDefault="009E75A5" w:rsidP="003A7E3E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Když se n</w:t>
      </w:r>
      <w:r w:rsidR="003A7E3E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a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še diskuze bude dařit, co bude na jeho konci?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měřitelnost cíle (</w:t>
      </w:r>
      <w:proofErr w:type="spellStart"/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Kontextualizovaný</w:t>
      </w:r>
      <w:proofErr w:type="spellEnd"/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cíl)</w:t>
      </w:r>
    </w:p>
    <w:p w:rsidR="003A7E3E" w:rsidRPr="00A37A0C" w:rsidRDefault="009E75A5" w:rsidP="003A7E3E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Podle čeho poznáte, že to tak bude? </w:t>
      </w:r>
    </w:p>
    <w:p w:rsidR="003A7E3E" w:rsidRPr="00A37A0C" w:rsidRDefault="009E75A5" w:rsidP="003A7E3E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budete vidět, slyšet, cítit? </w:t>
      </w:r>
    </w:p>
    <w:p w:rsidR="003A7E3E" w:rsidRPr="00A37A0C" w:rsidRDefault="009E75A5" w:rsidP="002C47DB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 to ostatní poznají?</w:t>
      </w:r>
    </w:p>
    <w:p w:rsidR="009E75A5" w:rsidRPr="009E75A5" w:rsidRDefault="009E75A5" w:rsidP="002C47DB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  <w:t>Co vše konkrétně bude jinak</w:t>
      </w:r>
      <w:r w:rsidR="003A7E3E" w:rsidRPr="00A37A0C"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  <w:t>,</w:t>
      </w:r>
      <w:r w:rsidRPr="009E75A5">
        <w:rPr>
          <w:rFonts w:ascii="Calibri" w:eastAsia="Times New Roman" w:hAnsi="Calibri" w:cs="Calibri"/>
          <w:i/>
          <w:color w:val="000000"/>
          <w:sz w:val="20"/>
          <w:szCs w:val="20"/>
          <w:lang w:eastAsia="cs-CZ"/>
        </w:rPr>
        <w:t xml:space="preserve"> až se to téma vyřeší?</w:t>
      </w:r>
    </w:p>
    <w:p w:rsidR="009E75A5" w:rsidRPr="009E75A5" w:rsidRDefault="009E75A5" w:rsidP="009E75A5">
      <w:pPr>
        <w:spacing w:after="24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A37A0C">
      <w:pPr>
        <w:spacing w:before="20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Kroky k cíli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zdroje/motivaci/potřeby</w:t>
      </w:r>
    </w:p>
    <w:p w:rsidR="009E75A5" w:rsidRPr="00A37A0C" w:rsidRDefault="009E75A5" w:rsidP="003A7E3E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k tomu potřebujete?</w:t>
      </w:r>
    </w:p>
    <w:p w:rsidR="009E75A5" w:rsidRPr="00A37A0C" w:rsidRDefault="009E75A5" w:rsidP="003A7E3E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Odkud berete motivaci?</w:t>
      </w:r>
    </w:p>
    <w:p w:rsidR="009E75A5" w:rsidRPr="00A37A0C" w:rsidRDefault="009E75A5" w:rsidP="003A7E3E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Je něco, co jste se naučil/a od těch věcí, kterými jste prošel/a, které bys/</w:t>
      </w:r>
      <w:proofErr w:type="spell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te</w:t>
      </w:r>
      <w:proofErr w:type="spellEnd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mohl/a využít při řešení tohoto problému příště?</w:t>
      </w:r>
    </w:p>
    <w:p w:rsidR="009E75A5" w:rsidRPr="00A37A0C" w:rsidRDefault="009E75A5" w:rsidP="003A7E3E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Představte si, že proběhlo deset let, a vy jste v nich </w:t>
      </w:r>
      <w:proofErr w:type="gram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neřešili</w:t>
      </w:r>
      <w:proofErr w:type="gramEnd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tuto záležitost pokud se </w:t>
      </w:r>
      <w:proofErr w:type="gram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podíváte</w:t>
      </w:r>
      <w:proofErr w:type="gramEnd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zpět na vaší minulost, jaké minulé zkušenosti vám s tím pomohly?</w:t>
      </w:r>
    </w:p>
    <w:p w:rsidR="009E75A5" w:rsidRPr="00A37A0C" w:rsidRDefault="009E75A5" w:rsidP="003A7E3E">
      <w:pPr>
        <w:pStyle w:val="Odstavecseseznamem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je vaše nejlepší osobnostní charakteristika? Jakým způsobem byste použil tuto charakterist</w:t>
      </w:r>
      <w:r w:rsidR="003A7E3E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iku k vyřešení tohoto problému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? 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zvládání</w:t>
      </w:r>
    </w:p>
    <w:p w:rsidR="003A7E3E" w:rsidRPr="00A37A0C" w:rsidRDefault="009E75A5" w:rsidP="003A7E3E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Díky čemu jste to do této doby zvládla? </w:t>
      </w:r>
    </w:p>
    <w:p w:rsidR="009E75A5" w:rsidRPr="00A37A0C" w:rsidRDefault="009E75A5" w:rsidP="003A7E3E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lastRenderedPageBreak/>
        <w:t>Jak se Vám nakonec podařilo vyřešit Váši situaci?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spouštěče a na zdroj</w:t>
      </w:r>
    </w:p>
    <w:p w:rsidR="009E75A5" w:rsidRPr="00A37A0C" w:rsidRDefault="009E75A5" w:rsidP="003A7E3E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Odkud to přišlo? </w:t>
      </w:r>
    </w:p>
    <w:p w:rsidR="009E75A5" w:rsidRPr="00A37A0C" w:rsidRDefault="009E75A5" w:rsidP="003A7E3E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Od kdy se to tak děje?</w:t>
      </w:r>
    </w:p>
    <w:p w:rsidR="009E75A5" w:rsidRPr="00A37A0C" w:rsidRDefault="009E75A5" w:rsidP="003A7E3E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Jak se to stalo, že </w:t>
      </w:r>
      <w:proofErr w:type="gram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… ?</w:t>
      </w:r>
      <w:proofErr w:type="gramEnd"/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Cirkulární otázky</w:t>
      </w:r>
    </w:p>
    <w:p w:rsidR="00191495" w:rsidRPr="00A37A0C" w:rsidRDefault="009E75A5" w:rsidP="00191495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Jak to vidí ostatní? </w:t>
      </w:r>
    </w:p>
    <w:p w:rsidR="00191495" w:rsidRPr="00A37A0C" w:rsidRDefault="009E75A5" w:rsidP="00191495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by ti na to řekl </w:t>
      </w:r>
      <w:r w:rsidR="0019149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člověk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X</w:t>
      </w:r>
      <w:r w:rsidR="0019149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Y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? </w:t>
      </w:r>
    </w:p>
    <w:p w:rsidR="009E75A5" w:rsidRPr="00A37A0C" w:rsidRDefault="009E75A5" w:rsidP="00C66BD2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Kdo si myslíte, že by byl schopen tento problém vyřešit? Co myslíte, že by dělal?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výjimku</w:t>
      </w:r>
    </w:p>
    <w:p w:rsidR="00563733" w:rsidRPr="00A37A0C" w:rsidRDefault="009E75A5" w:rsidP="00191495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Už jste nějaký podobný problém vyřešil předtím? </w:t>
      </w:r>
    </w:p>
    <w:p w:rsidR="009E75A5" w:rsidRPr="00A37A0C" w:rsidRDefault="009E75A5" w:rsidP="00191495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Vzpomenete si na nějakou situaci, kdy to tak nebylo? Opravdu nikdy? Jak to? Jsou někdy chvíle, kdy to probíhá jinak? Jak to děláte jinde/jindy, že </w:t>
      </w:r>
      <w:proofErr w:type="gram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… ?</w:t>
      </w:r>
      <w:proofErr w:type="gramEnd"/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Otázka na odpovědnost</w:t>
      </w:r>
    </w:p>
    <w:p w:rsidR="009E75A5" w:rsidRPr="00A37A0C" w:rsidRDefault="009E75A5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pro to můžete udělat vy? Co je ve vašich silách s tím udělat?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pocity/tělesnost</w:t>
      </w:r>
    </w:p>
    <w:p w:rsidR="009E75A5" w:rsidRPr="00A37A0C" w:rsidRDefault="00563733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se děje v těle? Co</w:t>
      </w:r>
      <w:r w:rsidR="009E75A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se teď v tobě děje? Zůstaň s tím. Kde to je? (Otázka na lokalizování pocitů v těle). </w:t>
      </w:r>
      <w:r w:rsidR="009E75A5" w:rsidRPr="00A37A0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Cílem je asociovat </w:t>
      </w:r>
      <w:r w:rsidRPr="00A37A0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koučovaného</w:t>
      </w:r>
      <w:r w:rsidR="009E75A5" w:rsidRPr="00A37A0C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do prožitku, aby změna proběhla i na emoční rovině.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Meta otázky</w:t>
      </w:r>
    </w:p>
    <w:p w:rsidR="009B5917" w:rsidRPr="00A37A0C" w:rsidRDefault="009E75A5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si teď uvědomuješ? </w:t>
      </w:r>
    </w:p>
    <w:p w:rsidR="009E75A5" w:rsidRPr="00A37A0C" w:rsidRDefault="009E75A5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Čeho si na této situaci nevšímáš? </w:t>
      </w:r>
    </w:p>
    <w:p w:rsidR="009E75A5" w:rsidRPr="00A37A0C" w:rsidRDefault="009E75A5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Z jakých předpokladů vycházíš?</w:t>
      </w:r>
    </w:p>
    <w:p w:rsidR="009E75A5" w:rsidRPr="00A37A0C" w:rsidRDefault="009E75A5" w:rsidP="00563733">
      <w:pPr>
        <w:pStyle w:val="Odstavecseseznamem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Jak víš, </w:t>
      </w:r>
      <w:proofErr w:type="gramStart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že ...? Jak</w:t>
      </w:r>
      <w:proofErr w:type="gramEnd"/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poznáš, že …?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metaforu</w:t>
      </w:r>
    </w:p>
    <w:p w:rsidR="009B5917" w:rsidRPr="00A37A0C" w:rsidRDefault="009E75A5" w:rsidP="009B5917">
      <w:pPr>
        <w:pStyle w:val="Odstavecseseznamem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K čemu byste to přirovnali/připodobnili? </w:t>
      </w:r>
    </w:p>
    <w:p w:rsidR="009B5917" w:rsidRPr="00A37A0C" w:rsidRDefault="009E75A5" w:rsidP="009B5917">
      <w:pPr>
        <w:pStyle w:val="Odstavecseseznamem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Jakou me</w:t>
      </w:r>
      <w:r w:rsidR="009B5917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taforu byste tomu vymysleli? </w:t>
      </w:r>
    </w:p>
    <w:p w:rsidR="009E75A5" w:rsidRPr="00A37A0C" w:rsidRDefault="009B5917" w:rsidP="009B5917">
      <w:pPr>
        <w:pStyle w:val="Odstavecseseznamem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</w:t>
      </w:r>
      <w:r w:rsidR="009E75A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ako co to je? 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podobnost kontextu (analogie)</w:t>
      </w:r>
    </w:p>
    <w:p w:rsidR="009B5917" w:rsidRPr="00A37A0C" w:rsidRDefault="009E75A5" w:rsidP="009B5917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Z jakého jiného kontextu to znáš? </w:t>
      </w:r>
    </w:p>
    <w:p w:rsidR="009B5917" w:rsidRPr="00A37A0C" w:rsidRDefault="009E75A5" w:rsidP="009B5917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Už jsi to někdy zažil? </w:t>
      </w:r>
    </w:p>
    <w:p w:rsidR="009E75A5" w:rsidRPr="00A37A0C" w:rsidRDefault="009E75A5" w:rsidP="009B5917">
      <w:pPr>
        <w:pStyle w:val="Odstavecseseznamem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Kde/kdy jinde se ti to stalo? 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Přímé otázky na učení</w:t>
      </w:r>
    </w:p>
    <w:p w:rsidR="009E75A5" w:rsidRPr="00A37A0C" w:rsidRDefault="009E75A5" w:rsidP="00574F00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nejdůle</w:t>
      </w:r>
      <w:r w:rsidR="00333891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ž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itějšího si z toho pro sebe odnášíte?</w:t>
      </w:r>
    </w:p>
    <w:p w:rsidR="009E75A5" w:rsidRPr="00A37A0C" w:rsidRDefault="009E75A5" w:rsidP="00574F00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Jaký poznatek si z toho odnášíte?</w:t>
      </w:r>
    </w:p>
    <w:p w:rsidR="009E75A5" w:rsidRPr="00A37A0C" w:rsidRDefault="00574F00" w:rsidP="00574F00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O </w:t>
      </w:r>
      <w:r w:rsidR="009E75A5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čem to pro Vás bylo?</w:t>
      </w:r>
    </w:p>
    <w:p w:rsidR="001D0D4E" w:rsidRPr="00A37A0C" w:rsidRDefault="001D0D4E" w:rsidP="001D0D4E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Jaké nové otázky si teď kladete?</w:t>
      </w:r>
    </w:p>
    <w:p w:rsidR="001D0D4E" w:rsidRPr="00A37A0C" w:rsidRDefault="001D0D4E" w:rsidP="001D0D4E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Pokud by Vás tato situace/téma/problém mohl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/a/o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něco naučit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 o vás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, co by to mohlo být?</w:t>
      </w:r>
    </w:p>
    <w:p w:rsidR="009E75A5" w:rsidRPr="00A37A0C" w:rsidRDefault="009E75A5" w:rsidP="00E70C9B">
      <w:pPr>
        <w:pStyle w:val="Odstavecseseznamem"/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384AD3">
      <w:pPr>
        <w:spacing w:before="200"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Apli</w:t>
      </w:r>
      <w:bookmarkStart w:id="0" w:name="_GoBack"/>
      <w:bookmarkEnd w:id="0"/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cs-CZ"/>
        </w:rPr>
        <w:t>kace</w:t>
      </w: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:rsidR="009E75A5" w:rsidRPr="009E75A5" w:rsidRDefault="009E75A5" w:rsidP="009E75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9E75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Otázky na aplikaci</w:t>
      </w:r>
      <w:r w:rsidRPr="009E75A5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: </w:t>
      </w:r>
    </w:p>
    <w:p w:rsidR="009E75A5" w:rsidRPr="00A37A0C" w:rsidRDefault="009E75A5" w:rsidP="006A4D63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teď uděláte jako první věc? </w:t>
      </w:r>
    </w:p>
    <w:p w:rsidR="009E75A5" w:rsidRPr="00A37A0C" w:rsidRDefault="009E75A5" w:rsidP="006A4D63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bude příště jinak, až se dostanete do podobné situace? </w:t>
      </w:r>
    </w:p>
    <w:p w:rsidR="009E75A5" w:rsidRPr="00A37A0C" w:rsidRDefault="009E75A5" w:rsidP="006A4D63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S tím co teď víte, </w:t>
      </w:r>
      <w:r w:rsidR="006C120B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tak 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 xml:space="preserve">co je teď jinak? </w:t>
      </w:r>
    </w:p>
    <w:p w:rsidR="009E75A5" w:rsidRPr="00A37A0C" w:rsidRDefault="009E75A5" w:rsidP="006A4D63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Jak to příště využijete?</w:t>
      </w:r>
    </w:p>
    <w:p w:rsidR="00DE7838" w:rsidRPr="00A37A0C" w:rsidRDefault="009E75A5" w:rsidP="004D2A6E">
      <w:pPr>
        <w:pStyle w:val="Odstavecseseznamem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Co by mělo být pří</w:t>
      </w:r>
      <w:r w:rsidR="006C120B"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š</w:t>
      </w:r>
      <w:r w:rsidRPr="00A37A0C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cs-CZ"/>
        </w:rPr>
        <w:t>tě jinak, aby to pro vás bylo užitečnější?</w:t>
      </w:r>
    </w:p>
    <w:sectPr w:rsidR="00DE7838" w:rsidRPr="00A3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6C2"/>
    <w:multiLevelType w:val="hybridMultilevel"/>
    <w:tmpl w:val="D2548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7F4"/>
    <w:multiLevelType w:val="hybridMultilevel"/>
    <w:tmpl w:val="2F72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1E"/>
    <w:multiLevelType w:val="hybridMultilevel"/>
    <w:tmpl w:val="57B29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684E"/>
    <w:multiLevelType w:val="hybridMultilevel"/>
    <w:tmpl w:val="A42CB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705E"/>
    <w:multiLevelType w:val="hybridMultilevel"/>
    <w:tmpl w:val="2CB8E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082B"/>
    <w:multiLevelType w:val="hybridMultilevel"/>
    <w:tmpl w:val="16425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1DF3"/>
    <w:multiLevelType w:val="hybridMultilevel"/>
    <w:tmpl w:val="4C8CF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7D18"/>
    <w:multiLevelType w:val="hybridMultilevel"/>
    <w:tmpl w:val="C9BEF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D04"/>
    <w:multiLevelType w:val="hybridMultilevel"/>
    <w:tmpl w:val="0ED20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F2410"/>
    <w:multiLevelType w:val="hybridMultilevel"/>
    <w:tmpl w:val="42B0D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0269"/>
    <w:multiLevelType w:val="hybridMultilevel"/>
    <w:tmpl w:val="69846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84252"/>
    <w:multiLevelType w:val="hybridMultilevel"/>
    <w:tmpl w:val="FCD8B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5751"/>
    <w:multiLevelType w:val="hybridMultilevel"/>
    <w:tmpl w:val="FACAD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278F5"/>
    <w:multiLevelType w:val="hybridMultilevel"/>
    <w:tmpl w:val="55F61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5"/>
    <w:rsid w:val="00191495"/>
    <w:rsid w:val="001D0D4E"/>
    <w:rsid w:val="002F6BC2"/>
    <w:rsid w:val="00333891"/>
    <w:rsid w:val="00384AD3"/>
    <w:rsid w:val="003A7E3E"/>
    <w:rsid w:val="00563733"/>
    <w:rsid w:val="00574F00"/>
    <w:rsid w:val="006A4D63"/>
    <w:rsid w:val="006C120B"/>
    <w:rsid w:val="009B5917"/>
    <w:rsid w:val="009E75A5"/>
    <w:rsid w:val="00A37A0C"/>
    <w:rsid w:val="00E213F3"/>
    <w:rsid w:val="00E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70917-D9EE-4233-B0CD-B47D6B3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E7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E75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E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2989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13</cp:revision>
  <dcterms:created xsi:type="dcterms:W3CDTF">2017-03-14T13:50:00Z</dcterms:created>
  <dcterms:modified xsi:type="dcterms:W3CDTF">2017-03-14T14:06:00Z</dcterms:modified>
</cp:coreProperties>
</file>