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58" w:rsidRDefault="00164221">
      <w:hyperlink r:id="rId4" w:history="1">
        <w:r>
          <w:rPr>
            <w:rStyle w:val="Hypertextovodkaz"/>
          </w:rPr>
          <w:t>https://slideplayer.cz/slide/12083453/</w:t>
        </w:r>
      </w:hyperlink>
      <w:bookmarkStart w:id="0" w:name="_GoBack"/>
      <w:bookmarkEnd w:id="0"/>
    </w:p>
    <w:sectPr w:rsidR="004A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21"/>
    <w:rsid w:val="00164221"/>
    <w:rsid w:val="004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B133-E59A-4B3B-BFFA-67162706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ideplayer.cz/slide/1208345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2019-03-27T12:45:00Z</dcterms:created>
  <dcterms:modified xsi:type="dcterms:W3CDTF">2019-03-27T12:45:00Z</dcterms:modified>
</cp:coreProperties>
</file>