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49C" w:rsidRPr="00A6549C" w:rsidRDefault="00A6549C" w:rsidP="00A6549C">
      <w:pPr>
        <w:spacing w:after="150" w:line="660" w:lineRule="atLeast"/>
        <w:outlineLvl w:val="0"/>
        <w:rPr>
          <w:rFonts w:ascii="Times New Roman" w:eastAsia="Times New Roman" w:hAnsi="Times New Roman" w:cs="Times New Roman"/>
          <w:b/>
          <w:bCs/>
          <w:color w:val="232425"/>
          <w:spacing w:val="-5"/>
          <w:kern w:val="36"/>
          <w:sz w:val="40"/>
          <w:szCs w:val="40"/>
          <w:lang w:eastAsia="cs-CZ"/>
        </w:rPr>
      </w:pPr>
      <w:r w:rsidRPr="00A6549C">
        <w:rPr>
          <w:rFonts w:ascii="Times New Roman" w:eastAsia="Times New Roman" w:hAnsi="Times New Roman" w:cs="Times New Roman"/>
          <w:b/>
          <w:bCs/>
          <w:color w:val="232425"/>
          <w:spacing w:val="-5"/>
          <w:kern w:val="36"/>
          <w:sz w:val="40"/>
          <w:szCs w:val="40"/>
          <w:lang w:eastAsia="cs-CZ"/>
        </w:rPr>
        <w:t>BD - </w:t>
      </w:r>
      <w:proofErr w:type="spellStart"/>
      <w:r w:rsidRPr="00A6549C">
        <w:rPr>
          <w:rFonts w:ascii="Times New Roman" w:eastAsia="Times New Roman" w:hAnsi="Times New Roman" w:cs="Times New Roman"/>
          <w:b/>
          <w:bCs/>
          <w:color w:val="232425"/>
          <w:spacing w:val="-5"/>
          <w:kern w:val="36"/>
          <w:sz w:val="40"/>
          <w:szCs w:val="40"/>
          <w:lang w:eastAsia="cs-CZ"/>
        </w:rPr>
        <w:t>Le</w:t>
      </w:r>
      <w:proofErr w:type="spellEnd"/>
      <w:r w:rsidRPr="00A6549C">
        <w:rPr>
          <w:rFonts w:ascii="Times New Roman" w:eastAsia="Times New Roman" w:hAnsi="Times New Roman" w:cs="Times New Roman"/>
          <w:b/>
          <w:bCs/>
          <w:color w:val="232425"/>
          <w:spacing w:val="-5"/>
          <w:kern w:val="36"/>
          <w:sz w:val="40"/>
          <w:szCs w:val="40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b/>
          <w:bCs/>
          <w:color w:val="232425"/>
          <w:spacing w:val="-5"/>
          <w:kern w:val="36"/>
          <w:sz w:val="40"/>
          <w:szCs w:val="40"/>
          <w:lang w:eastAsia="cs-CZ"/>
        </w:rPr>
        <w:t>combat</w:t>
      </w:r>
      <w:proofErr w:type="spellEnd"/>
      <w:r w:rsidRPr="00A6549C">
        <w:rPr>
          <w:rFonts w:ascii="Times New Roman" w:eastAsia="Times New Roman" w:hAnsi="Times New Roman" w:cs="Times New Roman"/>
          <w:b/>
          <w:bCs/>
          <w:color w:val="232425"/>
          <w:spacing w:val="-5"/>
          <w:kern w:val="36"/>
          <w:sz w:val="40"/>
          <w:szCs w:val="40"/>
          <w:lang w:eastAsia="cs-CZ"/>
        </w:rPr>
        <w:t xml:space="preserve"> à </w:t>
      </w:r>
      <w:proofErr w:type="spellStart"/>
      <w:r w:rsidRPr="00A6549C">
        <w:rPr>
          <w:rFonts w:ascii="Times New Roman" w:eastAsia="Times New Roman" w:hAnsi="Times New Roman" w:cs="Times New Roman"/>
          <w:b/>
          <w:bCs/>
          <w:color w:val="232425"/>
          <w:spacing w:val="-5"/>
          <w:kern w:val="36"/>
          <w:sz w:val="40"/>
          <w:szCs w:val="40"/>
          <w:lang w:eastAsia="cs-CZ"/>
        </w:rPr>
        <w:t>mort</w:t>
      </w:r>
      <w:proofErr w:type="spellEnd"/>
      <w:r w:rsidRPr="00A6549C">
        <w:rPr>
          <w:rFonts w:ascii="Times New Roman" w:eastAsia="Times New Roman" w:hAnsi="Times New Roman" w:cs="Times New Roman"/>
          <w:b/>
          <w:bCs/>
          <w:color w:val="232425"/>
          <w:spacing w:val="-5"/>
          <w:kern w:val="36"/>
          <w:sz w:val="40"/>
          <w:szCs w:val="40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b/>
          <w:bCs/>
          <w:color w:val="232425"/>
          <w:spacing w:val="-5"/>
          <w:kern w:val="36"/>
          <w:sz w:val="40"/>
          <w:szCs w:val="40"/>
          <w:lang w:eastAsia="cs-CZ"/>
        </w:rPr>
        <w:t>d'un</w:t>
      </w:r>
      <w:proofErr w:type="spellEnd"/>
      <w:r w:rsidRPr="00A6549C">
        <w:rPr>
          <w:rFonts w:ascii="Times New Roman" w:eastAsia="Times New Roman" w:hAnsi="Times New Roman" w:cs="Times New Roman"/>
          <w:b/>
          <w:bCs/>
          <w:color w:val="232425"/>
          <w:spacing w:val="-5"/>
          <w:kern w:val="36"/>
          <w:sz w:val="40"/>
          <w:szCs w:val="40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b/>
          <w:bCs/>
          <w:color w:val="232425"/>
          <w:spacing w:val="-5"/>
          <w:kern w:val="36"/>
          <w:sz w:val="40"/>
          <w:szCs w:val="40"/>
          <w:lang w:eastAsia="cs-CZ"/>
        </w:rPr>
        <w:t>vieil</w:t>
      </w:r>
      <w:proofErr w:type="spellEnd"/>
      <w:r w:rsidRPr="00A6549C">
        <w:rPr>
          <w:rFonts w:ascii="Times New Roman" w:eastAsia="Times New Roman" w:hAnsi="Times New Roman" w:cs="Times New Roman"/>
          <w:b/>
          <w:bCs/>
          <w:color w:val="232425"/>
          <w:spacing w:val="-5"/>
          <w:kern w:val="36"/>
          <w:sz w:val="40"/>
          <w:szCs w:val="40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b/>
          <w:bCs/>
          <w:color w:val="232425"/>
          <w:spacing w:val="-5"/>
          <w:kern w:val="36"/>
          <w:sz w:val="40"/>
          <w:szCs w:val="40"/>
          <w:lang w:eastAsia="cs-CZ"/>
        </w:rPr>
        <w:t>homme</w:t>
      </w:r>
      <w:proofErr w:type="spellEnd"/>
      <w:r w:rsidRPr="00A6549C">
        <w:rPr>
          <w:rFonts w:ascii="Times New Roman" w:eastAsia="Times New Roman" w:hAnsi="Times New Roman" w:cs="Times New Roman"/>
          <w:b/>
          <w:bCs/>
          <w:color w:val="232425"/>
          <w:spacing w:val="-5"/>
          <w:kern w:val="36"/>
          <w:sz w:val="40"/>
          <w:szCs w:val="40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b/>
          <w:bCs/>
          <w:color w:val="232425"/>
          <w:spacing w:val="-5"/>
          <w:kern w:val="36"/>
          <w:sz w:val="40"/>
          <w:szCs w:val="40"/>
          <w:lang w:eastAsia="cs-CZ"/>
        </w:rPr>
        <w:t>contre</w:t>
      </w:r>
      <w:proofErr w:type="spellEnd"/>
      <w:r w:rsidRPr="00A6549C">
        <w:rPr>
          <w:rFonts w:ascii="Times New Roman" w:eastAsia="Times New Roman" w:hAnsi="Times New Roman" w:cs="Times New Roman"/>
          <w:b/>
          <w:bCs/>
          <w:color w:val="232425"/>
          <w:spacing w:val="-5"/>
          <w:kern w:val="36"/>
          <w:sz w:val="40"/>
          <w:szCs w:val="40"/>
          <w:lang w:eastAsia="cs-CZ"/>
        </w:rPr>
        <w:t xml:space="preserve"> les </w:t>
      </w:r>
      <w:proofErr w:type="spellStart"/>
      <w:r w:rsidRPr="00A6549C">
        <w:rPr>
          <w:rFonts w:ascii="Times New Roman" w:eastAsia="Times New Roman" w:hAnsi="Times New Roman" w:cs="Times New Roman"/>
          <w:b/>
          <w:bCs/>
          <w:color w:val="232425"/>
          <w:spacing w:val="-5"/>
          <w:kern w:val="36"/>
          <w:sz w:val="40"/>
          <w:szCs w:val="40"/>
          <w:lang w:eastAsia="cs-CZ"/>
        </w:rPr>
        <w:t>narcotrafiquants</w:t>
      </w:r>
      <w:proofErr w:type="spellEnd"/>
    </w:p>
    <w:p w:rsidR="00A6549C" w:rsidRPr="00A6549C" w:rsidRDefault="00A6549C" w:rsidP="00A65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549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610225" cy="2438730"/>
            <wp:effectExtent l="0" t="0" r="0" b="0"/>
            <wp:docPr id="5" name="Obrázek 5" descr="&lt;p&gt;La maison d'edition &lt;em&gt;Nouveau Monde&lt;/em&gt; etait jusque-la connue pour son departement &lt;&lt; non-fiction &gt;&gt;. Depuis quelques mois, elle explore desormais le neuvieme art.&lt;/p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lt;p&gt;La maison d'edition &lt;em&gt;Nouveau Monde&lt;/em&gt; etait jusque-la connue pour son departement &lt;&lt; non-fiction &gt;&gt;. Depuis quelques mois, elle explore desormais le neuvieme art.&lt;/p&g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819" cy="244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49C" w:rsidRDefault="00A6549C" w:rsidP="00A65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6549C" w:rsidRPr="00A6549C" w:rsidRDefault="00A6549C" w:rsidP="00A65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54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La </w:t>
      </w:r>
      <w:proofErr w:type="spellStart"/>
      <w:r w:rsidRPr="00A6549C">
        <w:rPr>
          <w:rFonts w:ascii="Times New Roman" w:eastAsia="Times New Roman" w:hAnsi="Times New Roman" w:cs="Times New Roman"/>
          <w:sz w:val="24"/>
          <w:szCs w:val="24"/>
          <w:lang w:eastAsia="cs-CZ"/>
        </w:rPr>
        <w:t>maison</w:t>
      </w:r>
      <w:proofErr w:type="spellEnd"/>
      <w:r w:rsidRPr="00A654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sz w:val="24"/>
          <w:szCs w:val="24"/>
          <w:lang w:eastAsia="cs-CZ"/>
        </w:rPr>
        <w:t>d'édition</w:t>
      </w:r>
      <w:proofErr w:type="spellEnd"/>
      <w:r w:rsidRPr="00A6549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A6549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Nouveau Monde</w:t>
      </w:r>
      <w:r w:rsidRPr="00A6549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A6549C">
        <w:rPr>
          <w:rFonts w:ascii="Times New Roman" w:eastAsia="Times New Roman" w:hAnsi="Times New Roman" w:cs="Times New Roman"/>
          <w:sz w:val="24"/>
          <w:szCs w:val="24"/>
          <w:lang w:eastAsia="cs-CZ"/>
        </w:rPr>
        <w:t>était</w:t>
      </w:r>
      <w:proofErr w:type="spellEnd"/>
      <w:r w:rsidRPr="00A654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sz w:val="24"/>
          <w:szCs w:val="24"/>
          <w:lang w:eastAsia="cs-CZ"/>
        </w:rPr>
        <w:t>jusque-là</w:t>
      </w:r>
      <w:proofErr w:type="spellEnd"/>
      <w:r w:rsidRPr="00A654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sz w:val="24"/>
          <w:szCs w:val="24"/>
          <w:lang w:eastAsia="cs-CZ"/>
        </w:rPr>
        <w:t>connue</w:t>
      </w:r>
      <w:proofErr w:type="spellEnd"/>
      <w:r w:rsidRPr="00A654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sz w:val="24"/>
          <w:szCs w:val="24"/>
          <w:lang w:eastAsia="cs-CZ"/>
        </w:rPr>
        <w:t>pour</w:t>
      </w:r>
      <w:proofErr w:type="spellEnd"/>
      <w:r w:rsidRPr="00A654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son </w:t>
      </w:r>
      <w:proofErr w:type="spellStart"/>
      <w:r w:rsidRPr="00A6549C">
        <w:rPr>
          <w:rFonts w:ascii="Times New Roman" w:eastAsia="Times New Roman" w:hAnsi="Times New Roman" w:cs="Times New Roman"/>
          <w:sz w:val="24"/>
          <w:szCs w:val="24"/>
          <w:lang w:eastAsia="cs-CZ"/>
        </w:rPr>
        <w:t>département</w:t>
      </w:r>
      <w:proofErr w:type="spellEnd"/>
      <w:r w:rsidRPr="00A654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« non-fiction ». </w:t>
      </w:r>
      <w:proofErr w:type="spellStart"/>
      <w:r w:rsidRPr="00A6549C">
        <w:rPr>
          <w:rFonts w:ascii="Times New Roman" w:eastAsia="Times New Roman" w:hAnsi="Times New Roman" w:cs="Times New Roman"/>
          <w:sz w:val="24"/>
          <w:szCs w:val="24"/>
          <w:lang w:eastAsia="cs-CZ"/>
        </w:rPr>
        <w:t>Depuis</w:t>
      </w:r>
      <w:proofErr w:type="spellEnd"/>
      <w:r w:rsidRPr="00A654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sz w:val="24"/>
          <w:szCs w:val="24"/>
          <w:lang w:eastAsia="cs-CZ"/>
        </w:rPr>
        <w:t>quelques</w:t>
      </w:r>
      <w:proofErr w:type="spellEnd"/>
      <w:r w:rsidRPr="00A654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sz w:val="24"/>
          <w:szCs w:val="24"/>
          <w:lang w:eastAsia="cs-CZ"/>
        </w:rPr>
        <w:t>mois</w:t>
      </w:r>
      <w:proofErr w:type="spellEnd"/>
      <w:r w:rsidRPr="00A654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6549C">
        <w:rPr>
          <w:rFonts w:ascii="Times New Roman" w:eastAsia="Times New Roman" w:hAnsi="Times New Roman" w:cs="Times New Roman"/>
          <w:sz w:val="24"/>
          <w:szCs w:val="24"/>
          <w:lang w:eastAsia="cs-CZ"/>
        </w:rPr>
        <w:t>elle</w:t>
      </w:r>
      <w:proofErr w:type="spellEnd"/>
      <w:r w:rsidRPr="00A654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sz w:val="24"/>
          <w:szCs w:val="24"/>
          <w:lang w:eastAsia="cs-CZ"/>
        </w:rPr>
        <w:t>explore</w:t>
      </w:r>
      <w:proofErr w:type="spellEnd"/>
      <w:r w:rsidRPr="00A654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sz w:val="24"/>
          <w:szCs w:val="24"/>
          <w:lang w:eastAsia="cs-CZ"/>
        </w:rPr>
        <w:t>désormais</w:t>
      </w:r>
      <w:proofErr w:type="spellEnd"/>
      <w:r w:rsidRPr="00A654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sz w:val="24"/>
          <w:szCs w:val="24"/>
          <w:lang w:eastAsia="cs-CZ"/>
        </w:rPr>
        <w:t>le</w:t>
      </w:r>
      <w:proofErr w:type="spellEnd"/>
      <w:r w:rsidRPr="00A654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sz w:val="24"/>
          <w:szCs w:val="24"/>
          <w:lang w:eastAsia="cs-CZ"/>
        </w:rPr>
        <w:t>neuvième</w:t>
      </w:r>
      <w:proofErr w:type="spellEnd"/>
      <w:r w:rsidRPr="00A654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art.</w:t>
      </w:r>
    </w:p>
    <w:p w:rsidR="00A6549C" w:rsidRPr="00A6549C" w:rsidRDefault="00A6549C" w:rsidP="00A65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6549C">
        <w:rPr>
          <w:rFonts w:ascii="Times New Roman" w:eastAsia="Times New Roman" w:hAnsi="Times New Roman" w:cs="Times New Roman"/>
          <w:sz w:val="24"/>
          <w:szCs w:val="24"/>
          <w:lang w:eastAsia="cs-CZ"/>
        </w:rPr>
        <w:t>© DR</w:t>
      </w:r>
    </w:p>
    <w:p w:rsidR="00A6549C" w:rsidRPr="00A6549C" w:rsidRDefault="00A6549C" w:rsidP="00A65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6549C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cs-CZ"/>
        </w:rPr>
        <w:t>PAR </w:t>
      </w:r>
      <w:hyperlink r:id="rId6" w:history="1">
        <w:r w:rsidRPr="00A6549C">
          <w:rPr>
            <w:rFonts w:ascii="Times New Roman" w:eastAsia="Times New Roman" w:hAnsi="Times New Roman" w:cs="Times New Roman"/>
            <w:b/>
            <w:bCs/>
            <w:caps/>
            <w:color w:val="333333"/>
            <w:sz w:val="27"/>
            <w:szCs w:val="27"/>
            <w:lang w:eastAsia="cs-CZ"/>
          </w:rPr>
          <w:t>BAUDOUIN ESCHAPASSE</w:t>
        </w:r>
      </w:hyperlink>
    </w:p>
    <w:p w:rsidR="00A6549C" w:rsidRPr="00A6549C" w:rsidRDefault="00A6549C" w:rsidP="00A6549C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color w:val="9FA1A3"/>
          <w:sz w:val="24"/>
          <w:szCs w:val="24"/>
          <w:lang w:eastAsia="cs-CZ"/>
        </w:rPr>
      </w:pPr>
      <w:proofErr w:type="spellStart"/>
      <w:r w:rsidRPr="00A6549C">
        <w:rPr>
          <w:rFonts w:ascii="Times New Roman" w:eastAsia="Times New Roman" w:hAnsi="Times New Roman" w:cs="Times New Roman"/>
          <w:color w:val="9FA1A3"/>
          <w:sz w:val="24"/>
          <w:szCs w:val="24"/>
          <w:lang w:eastAsia="cs-CZ"/>
        </w:rPr>
        <w:t>Modifié</w:t>
      </w:r>
      <w:proofErr w:type="spellEnd"/>
      <w:r w:rsidRPr="00A6549C">
        <w:rPr>
          <w:rFonts w:ascii="Times New Roman" w:eastAsia="Times New Roman" w:hAnsi="Times New Roman" w:cs="Times New Roman"/>
          <w:color w:val="9FA1A3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9FA1A3"/>
          <w:sz w:val="24"/>
          <w:szCs w:val="24"/>
          <w:lang w:eastAsia="cs-CZ"/>
        </w:rPr>
        <w:t>le</w:t>
      </w:r>
      <w:proofErr w:type="spellEnd"/>
      <w:r w:rsidRPr="00A6549C">
        <w:rPr>
          <w:rFonts w:ascii="Times New Roman" w:eastAsia="Times New Roman" w:hAnsi="Times New Roman" w:cs="Times New Roman"/>
          <w:color w:val="9FA1A3"/>
          <w:sz w:val="24"/>
          <w:szCs w:val="24"/>
          <w:lang w:eastAsia="cs-CZ"/>
        </w:rPr>
        <w:t xml:space="preserve"> 12/02/2019 à 12:22 - </w:t>
      </w:r>
      <w:proofErr w:type="spellStart"/>
      <w:r w:rsidRPr="00A6549C">
        <w:rPr>
          <w:rFonts w:ascii="Times New Roman" w:eastAsia="Times New Roman" w:hAnsi="Times New Roman" w:cs="Times New Roman"/>
          <w:color w:val="9FA1A3"/>
          <w:sz w:val="24"/>
          <w:szCs w:val="24"/>
          <w:lang w:eastAsia="cs-CZ"/>
        </w:rPr>
        <w:t>Publié</w:t>
      </w:r>
      <w:proofErr w:type="spellEnd"/>
      <w:r w:rsidRPr="00A6549C">
        <w:rPr>
          <w:rFonts w:ascii="Times New Roman" w:eastAsia="Times New Roman" w:hAnsi="Times New Roman" w:cs="Times New Roman"/>
          <w:color w:val="9FA1A3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9FA1A3"/>
          <w:sz w:val="24"/>
          <w:szCs w:val="24"/>
          <w:lang w:eastAsia="cs-CZ"/>
        </w:rPr>
        <w:t>le</w:t>
      </w:r>
      <w:proofErr w:type="spellEnd"/>
      <w:r w:rsidRPr="00A6549C">
        <w:rPr>
          <w:rFonts w:ascii="Times New Roman" w:eastAsia="Times New Roman" w:hAnsi="Times New Roman" w:cs="Times New Roman"/>
          <w:color w:val="9FA1A3"/>
          <w:sz w:val="24"/>
          <w:szCs w:val="24"/>
          <w:lang w:eastAsia="cs-CZ"/>
        </w:rPr>
        <w:t xml:space="preserve"> 12/02/2019 à 12:00 | </w:t>
      </w:r>
      <w:proofErr w:type="spellStart"/>
      <w:r w:rsidRPr="00A6549C">
        <w:rPr>
          <w:rFonts w:ascii="Times New Roman" w:eastAsia="Times New Roman" w:hAnsi="Times New Roman" w:cs="Times New Roman"/>
          <w:color w:val="9FA1A3"/>
          <w:sz w:val="24"/>
          <w:szCs w:val="24"/>
          <w:lang w:eastAsia="cs-CZ"/>
        </w:rPr>
        <w:t>Le</w:t>
      </w:r>
      <w:proofErr w:type="spellEnd"/>
      <w:r w:rsidRPr="00A6549C">
        <w:rPr>
          <w:rFonts w:ascii="Times New Roman" w:eastAsia="Times New Roman" w:hAnsi="Times New Roman" w:cs="Times New Roman"/>
          <w:color w:val="9FA1A3"/>
          <w:sz w:val="24"/>
          <w:szCs w:val="24"/>
          <w:lang w:eastAsia="cs-CZ"/>
        </w:rPr>
        <w:t xml:space="preserve"> </w:t>
      </w:r>
      <w:proofErr w:type="gramStart"/>
      <w:r w:rsidRPr="00A6549C">
        <w:rPr>
          <w:rFonts w:ascii="Times New Roman" w:eastAsia="Times New Roman" w:hAnsi="Times New Roman" w:cs="Times New Roman"/>
          <w:color w:val="9FA1A3"/>
          <w:sz w:val="24"/>
          <w:szCs w:val="24"/>
          <w:lang w:eastAsia="cs-CZ"/>
        </w:rPr>
        <w:t>Point</w:t>
      </w:r>
      <w:proofErr w:type="gramEnd"/>
      <w:r w:rsidRPr="00A6549C">
        <w:rPr>
          <w:rFonts w:ascii="Times New Roman" w:eastAsia="Times New Roman" w:hAnsi="Times New Roman" w:cs="Times New Roman"/>
          <w:color w:val="9FA1A3"/>
          <w:sz w:val="24"/>
          <w:szCs w:val="24"/>
          <w:lang w:eastAsia="cs-CZ"/>
        </w:rPr>
        <w:t>.</w:t>
      </w:r>
      <w:proofErr w:type="gramStart"/>
      <w:r w:rsidRPr="00A6549C">
        <w:rPr>
          <w:rFonts w:ascii="Times New Roman" w:eastAsia="Times New Roman" w:hAnsi="Times New Roman" w:cs="Times New Roman"/>
          <w:color w:val="9FA1A3"/>
          <w:sz w:val="24"/>
          <w:szCs w:val="24"/>
          <w:lang w:eastAsia="cs-CZ"/>
        </w:rPr>
        <w:t>fr</w:t>
      </w:r>
      <w:proofErr w:type="gramEnd"/>
    </w:p>
    <w:p w:rsidR="00A6549C" w:rsidRPr="00A6549C" w:rsidRDefault="00A6549C" w:rsidP="00A6549C">
      <w:pPr>
        <w:shd w:val="clear" w:color="auto" w:fill="FFFFFF"/>
        <w:spacing w:after="300" w:line="413" w:lineRule="atLeast"/>
        <w:outlineLvl w:val="1"/>
        <w:rPr>
          <w:rFonts w:ascii="Times New Roman" w:eastAsia="Times New Roman" w:hAnsi="Times New Roman" w:cs="Times New Roman"/>
          <w:b/>
          <w:bCs/>
          <w:color w:val="343536"/>
          <w:sz w:val="37"/>
          <w:szCs w:val="37"/>
          <w:lang w:eastAsia="cs-CZ"/>
        </w:rPr>
      </w:pPr>
      <w:proofErr w:type="spellStart"/>
      <w:r w:rsidRPr="00A6549C">
        <w:rPr>
          <w:rFonts w:ascii="Times New Roman" w:eastAsia="Times New Roman" w:hAnsi="Times New Roman" w:cs="Times New Roman"/>
          <w:b/>
          <w:bCs/>
          <w:color w:val="343536"/>
          <w:sz w:val="37"/>
          <w:szCs w:val="37"/>
          <w:lang w:eastAsia="cs-CZ"/>
        </w:rPr>
        <w:t>Deux</w:t>
      </w:r>
      <w:proofErr w:type="spellEnd"/>
      <w:r w:rsidRPr="00A6549C">
        <w:rPr>
          <w:rFonts w:ascii="Times New Roman" w:eastAsia="Times New Roman" w:hAnsi="Times New Roman" w:cs="Times New Roman"/>
          <w:b/>
          <w:bCs/>
          <w:color w:val="343536"/>
          <w:sz w:val="37"/>
          <w:szCs w:val="37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b/>
          <w:bCs/>
          <w:color w:val="343536"/>
          <w:sz w:val="37"/>
          <w:szCs w:val="37"/>
          <w:lang w:eastAsia="cs-CZ"/>
        </w:rPr>
        <w:t>Espagnols</w:t>
      </w:r>
      <w:proofErr w:type="spellEnd"/>
      <w:r w:rsidRPr="00A6549C">
        <w:rPr>
          <w:rFonts w:ascii="Times New Roman" w:eastAsia="Times New Roman" w:hAnsi="Times New Roman" w:cs="Times New Roman"/>
          <w:b/>
          <w:bCs/>
          <w:color w:val="343536"/>
          <w:sz w:val="37"/>
          <w:szCs w:val="37"/>
          <w:lang w:eastAsia="cs-CZ"/>
        </w:rPr>
        <w:t xml:space="preserve">, Max </w:t>
      </w:r>
      <w:proofErr w:type="spellStart"/>
      <w:r w:rsidRPr="00A6549C">
        <w:rPr>
          <w:rFonts w:ascii="Times New Roman" w:eastAsia="Times New Roman" w:hAnsi="Times New Roman" w:cs="Times New Roman"/>
          <w:b/>
          <w:bCs/>
          <w:color w:val="343536"/>
          <w:sz w:val="37"/>
          <w:szCs w:val="37"/>
          <w:lang w:eastAsia="cs-CZ"/>
        </w:rPr>
        <w:t>Vento</w:t>
      </w:r>
      <w:proofErr w:type="spellEnd"/>
      <w:r w:rsidRPr="00A6549C">
        <w:rPr>
          <w:rFonts w:ascii="Times New Roman" w:eastAsia="Times New Roman" w:hAnsi="Times New Roman" w:cs="Times New Roman"/>
          <w:b/>
          <w:bCs/>
          <w:color w:val="343536"/>
          <w:sz w:val="37"/>
          <w:szCs w:val="37"/>
          <w:lang w:eastAsia="cs-CZ"/>
        </w:rPr>
        <w:t xml:space="preserve"> et Ricardo </w:t>
      </w:r>
      <w:proofErr w:type="spellStart"/>
      <w:r w:rsidRPr="00A6549C">
        <w:rPr>
          <w:rFonts w:ascii="Times New Roman" w:eastAsia="Times New Roman" w:hAnsi="Times New Roman" w:cs="Times New Roman"/>
          <w:b/>
          <w:bCs/>
          <w:color w:val="343536"/>
          <w:sz w:val="37"/>
          <w:szCs w:val="37"/>
          <w:lang w:eastAsia="cs-CZ"/>
        </w:rPr>
        <w:t>Vilbor</w:t>
      </w:r>
      <w:proofErr w:type="spellEnd"/>
      <w:r w:rsidRPr="00A6549C">
        <w:rPr>
          <w:rFonts w:ascii="Times New Roman" w:eastAsia="Times New Roman" w:hAnsi="Times New Roman" w:cs="Times New Roman"/>
          <w:b/>
          <w:bCs/>
          <w:color w:val="343536"/>
          <w:sz w:val="37"/>
          <w:szCs w:val="37"/>
          <w:lang w:eastAsia="cs-CZ"/>
        </w:rPr>
        <w:t xml:space="preserve">, </w:t>
      </w:r>
      <w:proofErr w:type="spellStart"/>
      <w:r w:rsidRPr="00A6549C">
        <w:rPr>
          <w:rFonts w:ascii="Times New Roman" w:eastAsia="Times New Roman" w:hAnsi="Times New Roman" w:cs="Times New Roman"/>
          <w:b/>
          <w:bCs/>
          <w:color w:val="343536"/>
          <w:sz w:val="37"/>
          <w:szCs w:val="37"/>
          <w:lang w:eastAsia="cs-CZ"/>
        </w:rPr>
        <w:t>retracent</w:t>
      </w:r>
      <w:proofErr w:type="spellEnd"/>
      <w:r w:rsidRPr="00A6549C">
        <w:rPr>
          <w:rFonts w:ascii="Times New Roman" w:eastAsia="Times New Roman" w:hAnsi="Times New Roman" w:cs="Times New Roman"/>
          <w:b/>
          <w:bCs/>
          <w:color w:val="343536"/>
          <w:sz w:val="37"/>
          <w:szCs w:val="37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b/>
          <w:bCs/>
          <w:color w:val="343536"/>
          <w:sz w:val="37"/>
          <w:szCs w:val="37"/>
          <w:lang w:eastAsia="cs-CZ"/>
        </w:rPr>
        <w:t>le</w:t>
      </w:r>
      <w:proofErr w:type="spellEnd"/>
      <w:r w:rsidRPr="00A6549C">
        <w:rPr>
          <w:rFonts w:ascii="Times New Roman" w:eastAsia="Times New Roman" w:hAnsi="Times New Roman" w:cs="Times New Roman"/>
          <w:b/>
          <w:bCs/>
          <w:color w:val="343536"/>
          <w:sz w:val="37"/>
          <w:szCs w:val="37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b/>
          <w:bCs/>
          <w:color w:val="343536"/>
          <w:sz w:val="37"/>
          <w:szCs w:val="37"/>
          <w:lang w:eastAsia="cs-CZ"/>
        </w:rPr>
        <w:t>drame</w:t>
      </w:r>
      <w:proofErr w:type="spellEnd"/>
      <w:r w:rsidRPr="00A6549C">
        <w:rPr>
          <w:rFonts w:ascii="Times New Roman" w:eastAsia="Times New Roman" w:hAnsi="Times New Roman" w:cs="Times New Roman"/>
          <w:b/>
          <w:bCs/>
          <w:color w:val="343536"/>
          <w:sz w:val="37"/>
          <w:szCs w:val="37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b/>
          <w:bCs/>
          <w:color w:val="343536"/>
          <w:sz w:val="37"/>
          <w:szCs w:val="37"/>
          <w:lang w:eastAsia="cs-CZ"/>
        </w:rPr>
        <w:t>d'un</w:t>
      </w:r>
      <w:proofErr w:type="spellEnd"/>
      <w:r w:rsidRPr="00A6549C">
        <w:rPr>
          <w:rFonts w:ascii="Times New Roman" w:eastAsia="Times New Roman" w:hAnsi="Times New Roman" w:cs="Times New Roman"/>
          <w:b/>
          <w:bCs/>
          <w:color w:val="343536"/>
          <w:sz w:val="37"/>
          <w:szCs w:val="37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b/>
          <w:bCs/>
          <w:color w:val="343536"/>
          <w:sz w:val="37"/>
          <w:szCs w:val="37"/>
          <w:lang w:eastAsia="cs-CZ"/>
        </w:rPr>
        <w:t>certain</w:t>
      </w:r>
      <w:proofErr w:type="spellEnd"/>
      <w:r w:rsidRPr="00A6549C">
        <w:rPr>
          <w:rFonts w:ascii="Times New Roman" w:eastAsia="Times New Roman" w:hAnsi="Times New Roman" w:cs="Times New Roman"/>
          <w:b/>
          <w:bCs/>
          <w:color w:val="343536"/>
          <w:sz w:val="37"/>
          <w:szCs w:val="37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b/>
          <w:bCs/>
          <w:color w:val="343536"/>
          <w:sz w:val="37"/>
          <w:szCs w:val="37"/>
          <w:lang w:eastAsia="cs-CZ"/>
        </w:rPr>
        <w:t>Alejo</w:t>
      </w:r>
      <w:proofErr w:type="spellEnd"/>
      <w:r w:rsidRPr="00A6549C">
        <w:rPr>
          <w:rFonts w:ascii="Times New Roman" w:eastAsia="Times New Roman" w:hAnsi="Times New Roman" w:cs="Times New Roman"/>
          <w:b/>
          <w:bCs/>
          <w:color w:val="343536"/>
          <w:sz w:val="37"/>
          <w:szCs w:val="37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b/>
          <w:bCs/>
          <w:color w:val="343536"/>
          <w:sz w:val="37"/>
          <w:szCs w:val="37"/>
          <w:lang w:eastAsia="cs-CZ"/>
        </w:rPr>
        <w:t>Garza</w:t>
      </w:r>
      <w:proofErr w:type="spellEnd"/>
      <w:r w:rsidRPr="00A6549C">
        <w:rPr>
          <w:rFonts w:ascii="Times New Roman" w:eastAsia="Times New Roman" w:hAnsi="Times New Roman" w:cs="Times New Roman"/>
          <w:b/>
          <w:bCs/>
          <w:color w:val="343536"/>
          <w:sz w:val="37"/>
          <w:szCs w:val="37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b/>
          <w:bCs/>
          <w:color w:val="343536"/>
          <w:sz w:val="37"/>
          <w:szCs w:val="37"/>
          <w:lang w:eastAsia="cs-CZ"/>
        </w:rPr>
        <w:t>Tamez</w:t>
      </w:r>
      <w:proofErr w:type="spellEnd"/>
      <w:r w:rsidRPr="00A6549C">
        <w:rPr>
          <w:rFonts w:ascii="Times New Roman" w:eastAsia="Times New Roman" w:hAnsi="Times New Roman" w:cs="Times New Roman"/>
          <w:b/>
          <w:bCs/>
          <w:color w:val="343536"/>
          <w:sz w:val="37"/>
          <w:szCs w:val="37"/>
          <w:lang w:eastAsia="cs-CZ"/>
        </w:rPr>
        <w:t xml:space="preserve"> qui a </w:t>
      </w:r>
      <w:proofErr w:type="spellStart"/>
      <w:r w:rsidRPr="00A6549C">
        <w:rPr>
          <w:rFonts w:ascii="Times New Roman" w:eastAsia="Times New Roman" w:hAnsi="Times New Roman" w:cs="Times New Roman"/>
          <w:b/>
          <w:bCs/>
          <w:color w:val="343536"/>
          <w:sz w:val="37"/>
          <w:szCs w:val="37"/>
          <w:lang w:eastAsia="cs-CZ"/>
        </w:rPr>
        <w:t>beaucoup</w:t>
      </w:r>
      <w:proofErr w:type="spellEnd"/>
      <w:r w:rsidRPr="00A6549C">
        <w:rPr>
          <w:rFonts w:ascii="Times New Roman" w:eastAsia="Times New Roman" w:hAnsi="Times New Roman" w:cs="Times New Roman"/>
          <w:b/>
          <w:bCs/>
          <w:color w:val="343536"/>
          <w:sz w:val="37"/>
          <w:szCs w:val="37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b/>
          <w:bCs/>
          <w:color w:val="343536"/>
          <w:sz w:val="37"/>
          <w:szCs w:val="37"/>
          <w:lang w:eastAsia="cs-CZ"/>
        </w:rPr>
        <w:t>marqué</w:t>
      </w:r>
      <w:proofErr w:type="spellEnd"/>
      <w:r w:rsidRPr="00A6549C">
        <w:rPr>
          <w:rFonts w:ascii="Times New Roman" w:eastAsia="Times New Roman" w:hAnsi="Times New Roman" w:cs="Times New Roman"/>
          <w:b/>
          <w:bCs/>
          <w:color w:val="343536"/>
          <w:sz w:val="37"/>
          <w:szCs w:val="37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b/>
          <w:bCs/>
          <w:color w:val="343536"/>
          <w:sz w:val="37"/>
          <w:szCs w:val="37"/>
          <w:lang w:eastAsia="cs-CZ"/>
        </w:rPr>
        <w:t>le</w:t>
      </w:r>
      <w:proofErr w:type="spellEnd"/>
      <w:r w:rsidRPr="00A6549C">
        <w:rPr>
          <w:rFonts w:ascii="Times New Roman" w:eastAsia="Times New Roman" w:hAnsi="Times New Roman" w:cs="Times New Roman"/>
          <w:b/>
          <w:bCs/>
          <w:color w:val="343536"/>
          <w:sz w:val="37"/>
          <w:szCs w:val="37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b/>
          <w:bCs/>
          <w:color w:val="343536"/>
          <w:sz w:val="37"/>
          <w:szCs w:val="37"/>
          <w:lang w:eastAsia="cs-CZ"/>
        </w:rPr>
        <w:t>Mexique</w:t>
      </w:r>
      <w:proofErr w:type="spellEnd"/>
      <w:r w:rsidRPr="00A6549C">
        <w:rPr>
          <w:rFonts w:ascii="Times New Roman" w:eastAsia="Times New Roman" w:hAnsi="Times New Roman" w:cs="Times New Roman"/>
          <w:b/>
          <w:bCs/>
          <w:color w:val="343536"/>
          <w:sz w:val="37"/>
          <w:szCs w:val="37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b/>
          <w:bCs/>
          <w:color w:val="343536"/>
          <w:sz w:val="37"/>
          <w:szCs w:val="37"/>
          <w:lang w:eastAsia="cs-CZ"/>
        </w:rPr>
        <w:t>fin</w:t>
      </w:r>
      <w:proofErr w:type="spellEnd"/>
      <w:r w:rsidRPr="00A6549C">
        <w:rPr>
          <w:rFonts w:ascii="Times New Roman" w:eastAsia="Times New Roman" w:hAnsi="Times New Roman" w:cs="Times New Roman"/>
          <w:b/>
          <w:bCs/>
          <w:color w:val="343536"/>
          <w:sz w:val="37"/>
          <w:szCs w:val="37"/>
          <w:lang w:eastAsia="cs-CZ"/>
        </w:rPr>
        <w:t xml:space="preserve"> 2010.</w:t>
      </w:r>
    </w:p>
    <w:p w:rsidR="00A6549C" w:rsidRPr="00A6549C" w:rsidRDefault="00A6549C" w:rsidP="00A65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Il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s'appelait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Alejo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Garza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Tamez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Né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en 1933 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dans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petit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village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proche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Monterrey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dans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nord-ouest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du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begin"/>
      </w:r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instrText xml:space="preserve"> HYPERLINK "https://www.lepoint.fr/tags/mexique" </w:instrText>
      </w:r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separate"/>
      </w:r>
      <w:r w:rsidRPr="00A6549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cs-CZ"/>
        </w:rPr>
        <w:t>Mexique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end"/>
      </w:r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cet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agriculteur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vivait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seul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dans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son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ranch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: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ferme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modeste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mais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dotée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d'un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terrain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plat et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d'un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hangar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susceptibles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servir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petit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aérodrome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13 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novembre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2010,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gang de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narcotrafiquants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tenté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lui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confisquer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maison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dans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l'idée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d'utiliser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propriété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pour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faire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décoller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des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avions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chargés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drogue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à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destination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des 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begin"/>
      </w:r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instrText xml:space="preserve"> HYPERLINK "https://www.lepoint.fr/tags/etats-unis" </w:instrText>
      </w:r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separate"/>
      </w:r>
      <w:r w:rsidRPr="00A6549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cs-CZ"/>
        </w:rPr>
        <w:t>États-Unis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end"/>
      </w:r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tout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proches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vieil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homme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s'est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défendu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Assiégé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par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douzaine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d'hommes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lourdement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armés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il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combattu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toute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nuit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parvenant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à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repousser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ses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assaillants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...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avant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finir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par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mourir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au petit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matin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A6549C" w:rsidRPr="00A6549C" w:rsidRDefault="00A6549C" w:rsidP="00A65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6549C" w:rsidRPr="00A6549C" w:rsidRDefault="00A6549C" w:rsidP="00A6549C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bookmarkStart w:id="0" w:name="_GoBack"/>
      <w:bookmarkEnd w:id="0"/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C'est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à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cet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homme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mort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à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l'âge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 77 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rendent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aujourd'hui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hommage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Max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Vento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et Ricardo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Vilbor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à travers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bande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dessinée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(1) au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découpage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très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inspiré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par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l'esthétique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du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western.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Malgré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leur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jeune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âge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ils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ont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moins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trente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), les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deux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auteurs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de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nationalité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espagnole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n'en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sont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pas à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leur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coup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d'essai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Max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Vento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s'est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fait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repérer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il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y a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dix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avec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série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racontant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les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premiers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pas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dans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la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adulte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d'un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jeune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comédien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A654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Actor</w:t>
      </w:r>
      <w:proofErr w:type="spellEnd"/>
      <w:r w:rsidRPr="00A654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Aspirante</w:t>
      </w:r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chez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Editorial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Dolmen, trilogie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malheureusement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non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traduite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en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français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).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Il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est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habitué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des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grands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salons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ibériques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sont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Salón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del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Cómic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Barcelone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et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l'Expocomic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Madrid.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C'est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sur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la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préparation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d'un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album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collectif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dédié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à la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ville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Valence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où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ils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vivent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 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Max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Vento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et Ricardo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Vilbor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sont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rencontrés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en 2013.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Illustrateur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presse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Vilbor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avait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de son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côté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publié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roman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graphique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coécrit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avec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Vicente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Montalbá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Tarazona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: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récit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guerre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médiévale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autour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la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figure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d'un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mercenaire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surnommé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« 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Carroñero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» (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charognard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là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encore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non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traduit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). En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tant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scénariste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il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vient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publier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avec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Ángel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Muñoz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et Abel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Pajares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 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biographie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 </w:t>
      </w:r>
      <w:hyperlink r:id="rId7" w:history="1">
        <w:r w:rsidRPr="00A6549C">
          <w:rPr>
            <w:rFonts w:ascii="Times New Roman" w:eastAsia="Times New Roman" w:hAnsi="Times New Roman" w:cs="Times New Roman"/>
            <w:color w:val="AC0000"/>
            <w:sz w:val="24"/>
            <w:szCs w:val="24"/>
            <w:u w:val="single"/>
            <w:lang w:eastAsia="cs-CZ"/>
          </w:rPr>
          <w:t xml:space="preserve">la </w:t>
        </w:r>
        <w:proofErr w:type="spellStart"/>
        <w:r w:rsidRPr="00A6549C">
          <w:rPr>
            <w:rFonts w:ascii="Times New Roman" w:eastAsia="Times New Roman" w:hAnsi="Times New Roman" w:cs="Times New Roman"/>
            <w:color w:val="AC0000"/>
            <w:sz w:val="24"/>
            <w:szCs w:val="24"/>
            <w:u w:val="single"/>
            <w:lang w:eastAsia="cs-CZ"/>
          </w:rPr>
          <w:t>comédienne</w:t>
        </w:r>
        <w:proofErr w:type="spellEnd"/>
        <w:r w:rsidRPr="00A6549C">
          <w:rPr>
            <w:rFonts w:ascii="Times New Roman" w:eastAsia="Times New Roman" w:hAnsi="Times New Roman" w:cs="Times New Roman"/>
            <w:color w:val="AC0000"/>
            <w:sz w:val="24"/>
            <w:szCs w:val="24"/>
            <w:u w:val="single"/>
            <w:lang w:eastAsia="cs-CZ"/>
          </w:rPr>
          <w:t xml:space="preserve"> (par </w:t>
        </w:r>
        <w:proofErr w:type="spellStart"/>
        <w:r w:rsidRPr="00A6549C">
          <w:rPr>
            <w:rFonts w:ascii="Times New Roman" w:eastAsia="Times New Roman" w:hAnsi="Times New Roman" w:cs="Times New Roman"/>
            <w:color w:val="AC0000"/>
            <w:sz w:val="24"/>
            <w:szCs w:val="24"/>
            <w:u w:val="single"/>
            <w:lang w:eastAsia="cs-CZ"/>
          </w:rPr>
          <w:t>ailleurs</w:t>
        </w:r>
        <w:proofErr w:type="spellEnd"/>
        <w:r w:rsidRPr="00A6549C">
          <w:rPr>
            <w:rFonts w:ascii="Times New Roman" w:eastAsia="Times New Roman" w:hAnsi="Times New Roman" w:cs="Times New Roman"/>
            <w:color w:val="AC00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A6549C">
          <w:rPr>
            <w:rFonts w:ascii="Times New Roman" w:eastAsia="Times New Roman" w:hAnsi="Times New Roman" w:cs="Times New Roman"/>
            <w:color w:val="AC0000"/>
            <w:sz w:val="24"/>
            <w:szCs w:val="24"/>
            <w:u w:val="single"/>
            <w:lang w:eastAsia="cs-CZ"/>
          </w:rPr>
          <w:t>inventrice</w:t>
        </w:r>
        <w:proofErr w:type="spellEnd"/>
        <w:r w:rsidRPr="00A6549C">
          <w:rPr>
            <w:rFonts w:ascii="Times New Roman" w:eastAsia="Times New Roman" w:hAnsi="Times New Roman" w:cs="Times New Roman"/>
            <w:color w:val="AC0000"/>
            <w:sz w:val="24"/>
            <w:szCs w:val="24"/>
            <w:u w:val="single"/>
            <w:lang w:eastAsia="cs-CZ"/>
          </w:rPr>
          <w:t xml:space="preserve">) Hedy </w:t>
        </w:r>
        <w:proofErr w:type="spellStart"/>
        <w:r w:rsidRPr="00A6549C">
          <w:rPr>
            <w:rFonts w:ascii="Times New Roman" w:eastAsia="Times New Roman" w:hAnsi="Times New Roman" w:cs="Times New Roman"/>
            <w:color w:val="AC0000"/>
            <w:sz w:val="24"/>
            <w:szCs w:val="24"/>
            <w:u w:val="single"/>
            <w:lang w:eastAsia="cs-CZ"/>
          </w:rPr>
          <w:t>Lamarr</w:t>
        </w:r>
        <w:proofErr w:type="spellEnd"/>
      </w:hyperlink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A6549C" w:rsidRPr="00A6549C" w:rsidRDefault="00A6549C" w:rsidP="00A65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6549C" w:rsidRPr="00A6549C" w:rsidRDefault="00A6549C" w:rsidP="00A6549C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Devenu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héros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national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au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Mexique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où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il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été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affublé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du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titre</w:t>
      </w:r>
      <w:proofErr w:type="gram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« Don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Alejo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», 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Garza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Tamez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fait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l'objet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depuis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mort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de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nombreuses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chansons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: des </w:t>
      </w:r>
      <w:proofErr w:type="spellStart"/>
      <w:r w:rsidRPr="00A654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narcocorridos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comme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on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nomme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là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-bas ces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compositions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qui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racontent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sur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mode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chevaleresque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les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guerres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territoire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livrent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les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chefs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gangs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mexicains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romancier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américain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hyperlink r:id="rId8" w:history="1">
        <w:r w:rsidRPr="00A6549C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cs-CZ"/>
          </w:rPr>
          <w:t xml:space="preserve">Don </w:t>
        </w:r>
        <w:proofErr w:type="spellStart"/>
        <w:r w:rsidRPr="00A6549C">
          <w:rPr>
            <w:rFonts w:ascii="Times New Roman" w:eastAsia="Times New Roman" w:hAnsi="Times New Roman" w:cs="Times New Roman"/>
            <w:color w:val="333333"/>
            <w:sz w:val="24"/>
            <w:szCs w:val="24"/>
            <w:u w:val="single"/>
            <w:lang w:eastAsia="cs-CZ"/>
          </w:rPr>
          <w:t>Winslow</w:t>
        </w:r>
        <w:proofErr w:type="spellEnd"/>
      </w:hyperlink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l'évoque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dans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son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roman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proofErr w:type="spellStart"/>
      <w:r w:rsidRPr="00A654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Cartel</w:t>
      </w:r>
      <w:proofErr w:type="spellEnd"/>
      <w:r w:rsidRPr="00A654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 </w:t>
      </w:r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Seuil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2016).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Mais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aucun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roman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graphique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n'avait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encore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raconté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et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fin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tragique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A6549C" w:rsidRPr="00A6549C" w:rsidRDefault="00A6549C" w:rsidP="00A65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6549C" w:rsidRPr="00A6549C" w:rsidRDefault="00A6549C" w:rsidP="00A6549C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Alors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qu'un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long-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métrage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mettant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en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scène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comédien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fétiche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 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begin"/>
      </w:r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instrText xml:space="preserve"> HYPERLINK "https://www.lepoint.fr/tags/quentin-tarantino" </w:instrText>
      </w:r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separate"/>
      </w:r>
      <w:r w:rsidRPr="00A6549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cs-CZ"/>
        </w:rPr>
        <w:t>Quentin</w:t>
      </w:r>
      <w:proofErr w:type="spellEnd"/>
      <w:r w:rsidRPr="00A6549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cs-CZ"/>
        </w:rPr>
        <w:t>Tarantino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end"/>
      </w:r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Hugo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Stiglitz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dans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rôle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Don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Alejo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est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annoncé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depuis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des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années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il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pourrait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sortir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dans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courant de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l'année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au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Mexique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),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l'ouvrage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proofErr w:type="gram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Vento</w:t>
      </w:r>
      <w:proofErr w:type="spellEnd"/>
      <w:proofErr w:type="gram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et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Vilbor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répare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cet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oubli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en se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focalisant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sur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drame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Dessinées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à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quatre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mains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les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planches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cet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album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d'une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grande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sobriété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rappelleront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à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certains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graphisme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Pétillon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à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d'autres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celui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Marc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Veyron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Nul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humour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cependant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dans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cette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BD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ultraviolente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façon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proofErr w:type="spellStart"/>
      <w:r w:rsidRPr="00A654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Dirty</w:t>
      </w:r>
      <w:proofErr w:type="spellEnd"/>
      <w:r w:rsidRPr="00A654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Harry,Sicario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où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alternent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scènes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combat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et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flash-backs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en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noir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et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blanc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au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cours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desquels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Vento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et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Vilbor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reviennent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sur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la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jeunesse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tourmentée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d'Alejo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Garza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Tamez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et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désespoir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qui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conduisit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à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cette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forme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suicide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héroïque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au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lendemain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la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mort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femme, Carolina,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atteinte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d'un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cancer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A6549C" w:rsidRPr="00A6549C" w:rsidRDefault="00A6549C" w:rsidP="00A6549C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Repérés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par les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éditeurs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Emmanuel 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begin"/>
      </w:r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instrText xml:space="preserve"> HYPERLINK "https://www.lepoint.fr/tags/marcel-proust" </w:instrText>
      </w:r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separate"/>
      </w:r>
      <w:r w:rsidRPr="00A6549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cs-CZ"/>
        </w:rPr>
        <w:t>Proust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fldChar w:fldCharType="end"/>
      </w:r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et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Yannick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Dehée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les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deux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Espagnols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voient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avec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amusement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leur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travail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publié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d'abord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en France.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Mais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sortie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en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Espagne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et en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Amérique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latine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devrait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pas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tarder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...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Dommage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que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Sam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Peckinphah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soit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plus de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monde. On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l'aurait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bien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vu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donner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suite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avec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scénario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à </w:t>
      </w:r>
      <w:proofErr w:type="spellStart"/>
      <w:r w:rsidRPr="00A654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Apportez</w:t>
      </w:r>
      <w:proofErr w:type="spellEnd"/>
      <w:r w:rsidRPr="00A654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-moi la </w:t>
      </w:r>
      <w:proofErr w:type="spellStart"/>
      <w:r w:rsidRPr="00A654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tête</w:t>
      </w:r>
      <w:proofErr w:type="spellEnd"/>
      <w:r w:rsidRPr="00A654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d'Alfredo</w:t>
      </w:r>
      <w:proofErr w:type="spellEnd"/>
      <w:r w:rsidRPr="00A654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A654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Garcia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!</w:t>
      </w:r>
      <w:proofErr w:type="gramEnd"/>
    </w:p>
    <w:p w:rsidR="00A6549C" w:rsidRPr="00A6549C" w:rsidRDefault="00A6549C" w:rsidP="00A65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6549C" w:rsidRPr="00A6549C" w:rsidRDefault="00A6549C" w:rsidP="00A65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Sorti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initialement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en France,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cet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album sera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bientôt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disponible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en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espagnol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dans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l'ensemble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proofErr w:type="gram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du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monde</w:t>
      </w:r>
      <w:proofErr w:type="gram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hispanophone</w:t>
      </w:r>
      <w:proofErr w:type="spellEnd"/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A6549C" w:rsidRPr="00A6549C" w:rsidRDefault="00A6549C" w:rsidP="00A654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654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© DR</w:t>
      </w:r>
    </w:p>
    <w:sectPr w:rsidR="00A6549C" w:rsidRPr="00A65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1EBF"/>
    <w:multiLevelType w:val="multilevel"/>
    <w:tmpl w:val="85EE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9C"/>
    <w:rsid w:val="001A0199"/>
    <w:rsid w:val="00A6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D1DB"/>
  <w15:chartTrackingRefBased/>
  <w15:docId w15:val="{909ABAD4-6FE9-4740-B598-1E2B754B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654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654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549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6549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65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A6549C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A6549C"/>
    <w:rPr>
      <w:color w:val="0000FF"/>
      <w:u w:val="single"/>
    </w:rPr>
  </w:style>
  <w:style w:type="character" w:customStyle="1" w:styleId="art-source">
    <w:name w:val="art-source"/>
    <w:basedOn w:val="Standardnpsmoodstavce"/>
    <w:rsid w:val="00A6549C"/>
  </w:style>
  <w:style w:type="character" w:styleId="Siln">
    <w:name w:val="Strong"/>
    <w:basedOn w:val="Standardnpsmoodstavce"/>
    <w:uiPriority w:val="22"/>
    <w:qFormat/>
    <w:rsid w:val="00A654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4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3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87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313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9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2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44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9920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point.fr/tags/don-winslo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point.fr/culture/hedy-lamarr-la-bombe-et-les-torpilles-14-04-2018-2210674_3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point.fr/pop-culture/bandes-dessinees/bd-le-combat-a-mort-d-un-vieil-homme-contre-les-narcotrafiquants-12-02-2019-2292724_2922.php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680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Poucova</dc:creator>
  <cp:keywords/>
  <dc:description/>
  <cp:lastModifiedBy>Poucova</cp:lastModifiedBy>
  <cp:revision>1</cp:revision>
  <dcterms:created xsi:type="dcterms:W3CDTF">2019-02-12T17:29:00Z</dcterms:created>
  <dcterms:modified xsi:type="dcterms:W3CDTF">2019-02-12T17:33:00Z</dcterms:modified>
</cp:coreProperties>
</file>