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E1" w:rsidRPr="00E61A86" w:rsidRDefault="00082AE1" w:rsidP="00E61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A86">
        <w:rPr>
          <w:rFonts w:ascii="Times New Roman" w:hAnsi="Times New Roman" w:cs="Times New Roman"/>
          <w:sz w:val="24"/>
          <w:szCs w:val="24"/>
        </w:rPr>
        <w:t>6. cvičení</w:t>
      </w:r>
    </w:p>
    <w:p w:rsidR="00082AE1" w:rsidRPr="00E61A86" w:rsidRDefault="00B9364F" w:rsidP="00E61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A86">
        <w:rPr>
          <w:rFonts w:ascii="Times New Roman" w:hAnsi="Times New Roman" w:cs="Times New Roman"/>
          <w:b/>
          <w:sz w:val="24"/>
          <w:szCs w:val="24"/>
          <w:u w:val="single"/>
        </w:rPr>
        <w:t>Aplikace derivace: průběh funkce</w:t>
      </w:r>
    </w:p>
    <w:p w:rsidR="00B9364F" w:rsidRPr="00E61A86" w:rsidRDefault="00B9364F" w:rsidP="00E61A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64F" w:rsidRPr="00E61A86" w:rsidRDefault="00B9364F" w:rsidP="00E61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A86">
        <w:rPr>
          <w:rFonts w:ascii="Times New Roman" w:hAnsi="Times New Roman" w:cs="Times New Roman"/>
          <w:sz w:val="24"/>
          <w:szCs w:val="24"/>
        </w:rPr>
        <w:t>Vyšetřete průběh funkce:</w:t>
      </w:r>
    </w:p>
    <w:p w:rsidR="004754F9" w:rsidRPr="00E61A86" w:rsidRDefault="00B9364F" w:rsidP="007977B4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E61A86">
        <w:rPr>
          <w:rFonts w:ascii="Times New Roman" w:hAnsi="Times New Roman" w:cs="Times New Roman"/>
          <w:b/>
          <w:sz w:val="24"/>
          <w:szCs w:val="24"/>
        </w:rPr>
        <w:t>1.</w:t>
      </w:r>
      <w:r w:rsidR="00E37EA0" w:rsidRPr="00E61A8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den>
        </m:f>
      </m:oMath>
    </w:p>
    <w:p w:rsidR="00B9364F" w:rsidRPr="00E61A86" w:rsidRDefault="00B9364F" w:rsidP="007977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A86">
        <w:rPr>
          <w:rFonts w:ascii="Times New Roman" w:hAnsi="Times New Roman" w:cs="Times New Roman"/>
          <w:b/>
          <w:sz w:val="24"/>
          <w:szCs w:val="24"/>
        </w:rPr>
        <w:t>2.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+3x+2</m:t>
            </m:r>
          </m:den>
        </m:f>
      </m:oMath>
    </w:p>
    <w:p w:rsidR="00B9364F" w:rsidRPr="00E61A86" w:rsidRDefault="00B9364F" w:rsidP="007977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1A86">
        <w:rPr>
          <w:rFonts w:ascii="Times New Roman" w:hAnsi="Times New Roman" w:cs="Times New Roman"/>
          <w:b/>
          <w:sz w:val="24"/>
          <w:szCs w:val="24"/>
        </w:rPr>
        <w:t>3.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y=x+arctg5x</m:t>
        </m:r>
      </m:oMath>
    </w:p>
    <w:p w:rsidR="00B9364F" w:rsidRPr="00E61A86" w:rsidRDefault="00B9364F" w:rsidP="007977B4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E61A86">
        <w:rPr>
          <w:rFonts w:ascii="Times New Roman" w:hAnsi="Times New Roman" w:cs="Times New Roman"/>
          <w:b/>
          <w:sz w:val="24"/>
          <w:szCs w:val="24"/>
        </w:rPr>
        <w:t>4.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</m:oMath>
    </w:p>
    <w:p w:rsidR="00E37EA0" w:rsidRPr="00E61A86" w:rsidRDefault="00E37EA0" w:rsidP="00E61A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1A86">
        <w:rPr>
          <w:rFonts w:ascii="Times New Roman" w:eastAsiaTheme="minorEastAsia" w:hAnsi="Times New Roman" w:cs="Times New Roman"/>
          <w:b/>
          <w:sz w:val="24"/>
          <w:szCs w:val="24"/>
        </w:rPr>
        <w:t>5.</w:t>
      </w:r>
      <w:r w:rsidRPr="00E61A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y=ln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den>
        </m:f>
      </m:oMath>
    </w:p>
    <w:p w:rsidR="00E61A86" w:rsidRDefault="00E61A86" w:rsidP="00E61A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25D" w:rsidRPr="00E61A86" w:rsidRDefault="004754F9" w:rsidP="00E61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1A86">
        <w:rPr>
          <w:rFonts w:ascii="Times New Roman" w:hAnsi="Times New Roman" w:cs="Times New Roman"/>
          <w:b/>
          <w:sz w:val="24"/>
          <w:szCs w:val="24"/>
        </w:rPr>
        <w:t>Výsledky</w:t>
      </w:r>
    </w:p>
    <w:p w:rsidR="004754F9" w:rsidRPr="00E61A86" w:rsidRDefault="000A425D" w:rsidP="007977B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1A86">
        <w:rPr>
          <w:rFonts w:ascii="Times New Roman" w:hAnsi="Times New Roman" w:cs="Times New Roman"/>
          <w:sz w:val="24"/>
          <w:szCs w:val="24"/>
        </w:rPr>
        <w:t xml:space="preserve">Zkontrolujte </w:t>
      </w:r>
      <w:r w:rsidR="004754F9" w:rsidRPr="00E61A86">
        <w:rPr>
          <w:rFonts w:ascii="Times New Roman" w:hAnsi="Times New Roman" w:cs="Times New Roman"/>
          <w:sz w:val="24"/>
          <w:szCs w:val="24"/>
        </w:rPr>
        <w:t>na</w:t>
      </w:r>
      <w:r w:rsidR="004754F9" w:rsidRPr="00E61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4F9" w:rsidRPr="00E61A86">
        <w:rPr>
          <w:rFonts w:ascii="Times New Roman" w:eastAsia="Calibri" w:hAnsi="Times New Roman" w:cs="Times New Roman"/>
          <w:b/>
          <w:sz w:val="24"/>
          <w:szCs w:val="24"/>
        </w:rPr>
        <w:t>Matematické výpočty online</w:t>
      </w:r>
      <w:r w:rsidR="004754F9" w:rsidRPr="00E61A86">
        <w:rPr>
          <w:rFonts w:ascii="Times New Roman" w:eastAsia="Calibri" w:hAnsi="Times New Roman" w:cs="Times New Roman"/>
          <w:sz w:val="24"/>
          <w:szCs w:val="24"/>
        </w:rPr>
        <w:t xml:space="preserve"> (MAW) – Průběh funkce</w:t>
      </w:r>
    </w:p>
    <w:p w:rsidR="004754F9" w:rsidRPr="00E61A86" w:rsidRDefault="00E93E28" w:rsidP="00E93E2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754F9" w:rsidRPr="00E61A86">
          <w:rPr>
            <w:rStyle w:val="Hypertextovodkaz"/>
            <w:rFonts w:ascii="Times New Roman" w:hAnsi="Times New Roman" w:cs="Times New Roman"/>
            <w:sz w:val="24"/>
            <w:szCs w:val="24"/>
          </w:rPr>
          <w:t>http://um.mendelu.cz/maw-html/index.php?lang=cs&amp;form=prubeh</w:t>
        </w:r>
      </w:hyperlink>
    </w:p>
    <w:p w:rsidR="00024EA8" w:rsidRPr="00E61A86" w:rsidRDefault="00024EA8" w:rsidP="00E93E2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61A8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54F9" w:rsidRPr="00E61A86">
        <w:rPr>
          <w:rFonts w:ascii="Times New Roman" w:hAnsi="Times New Roman" w:cs="Times New Roman"/>
          <w:sz w:val="24"/>
          <w:szCs w:val="24"/>
        </w:rPr>
        <w:t>Funkce y =</w:t>
      </w:r>
      <w:r w:rsidR="004754F9" w:rsidRPr="00E61A86">
        <w:rPr>
          <w:rFonts w:ascii="Times New Roman" w:hAnsi="Times New Roman" w:cs="Times New Roman"/>
          <w:b/>
          <w:sz w:val="24"/>
          <w:szCs w:val="24"/>
        </w:rPr>
        <w:t xml:space="preserve"> (x-1)^2/(x+2)</w:t>
      </w:r>
    </w:p>
    <w:p w:rsidR="00024EA8" w:rsidRPr="00E61A86" w:rsidRDefault="00024EA8" w:rsidP="00E93E2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61A8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754F9" w:rsidRPr="00E61A86">
        <w:rPr>
          <w:rFonts w:ascii="Times New Roman" w:hAnsi="Times New Roman" w:cs="Times New Roman"/>
          <w:sz w:val="24"/>
          <w:szCs w:val="24"/>
        </w:rPr>
        <w:t>Funkce y =</w:t>
      </w:r>
      <w:r w:rsidR="004754F9" w:rsidRPr="00E61A86">
        <w:rPr>
          <w:rFonts w:ascii="Times New Roman" w:hAnsi="Times New Roman" w:cs="Times New Roman"/>
          <w:b/>
          <w:sz w:val="24"/>
          <w:szCs w:val="24"/>
        </w:rPr>
        <w:t xml:space="preserve"> 1/(x^2+3</w:t>
      </w:r>
      <w:r w:rsidR="004754F9" w:rsidRPr="00E6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="004754F9" w:rsidRPr="00E61A86">
        <w:rPr>
          <w:rFonts w:ascii="Times New Roman" w:hAnsi="Times New Roman" w:cs="Times New Roman"/>
          <w:b/>
          <w:sz w:val="24"/>
          <w:szCs w:val="24"/>
        </w:rPr>
        <w:t>x+2)</w:t>
      </w:r>
    </w:p>
    <w:p w:rsidR="00024EA8" w:rsidRPr="00E61A86" w:rsidRDefault="00024EA8" w:rsidP="00E93E2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61A86">
        <w:rPr>
          <w:rFonts w:ascii="Times New Roman" w:hAnsi="Times New Roman" w:cs="Times New Roman"/>
          <w:b/>
          <w:sz w:val="24"/>
          <w:szCs w:val="24"/>
        </w:rPr>
        <w:t>3.</w:t>
      </w:r>
      <w:r w:rsidR="004754F9" w:rsidRPr="00E61A86">
        <w:rPr>
          <w:rFonts w:ascii="Times New Roman" w:hAnsi="Times New Roman" w:cs="Times New Roman"/>
          <w:sz w:val="24"/>
          <w:szCs w:val="24"/>
        </w:rPr>
        <w:t xml:space="preserve"> Funkce y =</w:t>
      </w:r>
      <w:r w:rsidR="004754F9" w:rsidRPr="00E61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54F9" w:rsidRPr="00E61A86">
        <w:rPr>
          <w:rFonts w:ascii="Times New Roman" w:hAnsi="Times New Roman" w:cs="Times New Roman"/>
          <w:b/>
          <w:sz w:val="24"/>
          <w:szCs w:val="24"/>
        </w:rPr>
        <w:t>x+arctg</w:t>
      </w:r>
      <w:proofErr w:type="spellEnd"/>
      <w:r w:rsidR="004754F9" w:rsidRPr="00E61A86">
        <w:rPr>
          <w:rFonts w:ascii="Times New Roman" w:hAnsi="Times New Roman" w:cs="Times New Roman"/>
          <w:b/>
          <w:sz w:val="24"/>
          <w:szCs w:val="24"/>
        </w:rPr>
        <w:t>(5</w:t>
      </w:r>
      <w:r w:rsidR="004754F9" w:rsidRPr="00E61A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="004754F9" w:rsidRPr="00E61A86">
        <w:rPr>
          <w:rFonts w:ascii="Times New Roman" w:hAnsi="Times New Roman" w:cs="Times New Roman"/>
          <w:b/>
          <w:sz w:val="24"/>
          <w:szCs w:val="24"/>
        </w:rPr>
        <w:t>x)</w:t>
      </w:r>
    </w:p>
    <w:p w:rsidR="00024EA8" w:rsidRPr="00E61A86" w:rsidRDefault="00024EA8" w:rsidP="00E93E2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61A86">
        <w:rPr>
          <w:rFonts w:ascii="Times New Roman" w:hAnsi="Times New Roman" w:cs="Times New Roman"/>
          <w:b/>
          <w:sz w:val="24"/>
          <w:szCs w:val="24"/>
        </w:rPr>
        <w:t>4.</w:t>
      </w:r>
      <w:r w:rsidR="004754F9" w:rsidRPr="00E61A86">
        <w:rPr>
          <w:rFonts w:ascii="Times New Roman" w:hAnsi="Times New Roman" w:cs="Times New Roman"/>
          <w:sz w:val="24"/>
          <w:szCs w:val="24"/>
        </w:rPr>
        <w:t xml:space="preserve"> Funkce y =</w:t>
      </w:r>
      <w:r w:rsidR="004754F9" w:rsidRPr="00E61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54F9" w:rsidRPr="00E61A86">
        <w:rPr>
          <w:rFonts w:ascii="Times New Roman" w:hAnsi="Times New Roman" w:cs="Times New Roman"/>
          <w:b/>
          <w:sz w:val="24"/>
          <w:szCs w:val="24"/>
        </w:rPr>
        <w:t>e^x</w:t>
      </w:r>
      <w:proofErr w:type="spellEnd"/>
      <w:r w:rsidR="004754F9" w:rsidRPr="00E61A86">
        <w:rPr>
          <w:rFonts w:ascii="Times New Roman" w:hAnsi="Times New Roman" w:cs="Times New Roman"/>
          <w:b/>
          <w:sz w:val="24"/>
          <w:szCs w:val="24"/>
        </w:rPr>
        <w:t>/(x+1)</w:t>
      </w:r>
    </w:p>
    <w:p w:rsidR="00024EA8" w:rsidRPr="00E61A86" w:rsidRDefault="00024EA8" w:rsidP="00E93E2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61A86">
        <w:rPr>
          <w:rFonts w:ascii="Times New Roman" w:hAnsi="Times New Roman" w:cs="Times New Roman"/>
          <w:b/>
          <w:sz w:val="24"/>
          <w:szCs w:val="24"/>
        </w:rPr>
        <w:t>5.</w:t>
      </w:r>
      <w:r w:rsidR="004754F9" w:rsidRPr="00E61A86">
        <w:rPr>
          <w:rFonts w:ascii="Times New Roman" w:hAnsi="Times New Roman" w:cs="Times New Roman"/>
          <w:sz w:val="24"/>
          <w:szCs w:val="24"/>
        </w:rPr>
        <w:t xml:space="preserve"> Funkce y =</w:t>
      </w:r>
      <w:r w:rsidR="004754F9" w:rsidRPr="00E61A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754F9" w:rsidRPr="00E61A86">
        <w:rPr>
          <w:rFonts w:ascii="Times New Roman" w:hAnsi="Times New Roman" w:cs="Times New Roman"/>
          <w:b/>
          <w:sz w:val="24"/>
          <w:szCs w:val="24"/>
        </w:rPr>
        <w:t>ln</w:t>
      </w:r>
      <w:proofErr w:type="spellEnd"/>
      <w:r w:rsidR="004754F9" w:rsidRPr="00E61A86">
        <w:rPr>
          <w:rFonts w:ascii="Times New Roman" w:hAnsi="Times New Roman" w:cs="Times New Roman"/>
          <w:b/>
          <w:sz w:val="24"/>
          <w:szCs w:val="24"/>
        </w:rPr>
        <w:t>(x/</w:t>
      </w:r>
      <w:proofErr w:type="gramEnd"/>
      <w:r w:rsidR="004754F9" w:rsidRPr="00E61A86">
        <w:rPr>
          <w:rFonts w:ascii="Times New Roman" w:hAnsi="Times New Roman" w:cs="Times New Roman"/>
          <w:b/>
          <w:sz w:val="24"/>
          <w:szCs w:val="24"/>
        </w:rPr>
        <w:t>(x+2))</w:t>
      </w:r>
    </w:p>
    <w:p w:rsidR="00024EA8" w:rsidRPr="00E61A86" w:rsidRDefault="00024EA8" w:rsidP="00E61A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364F" w:rsidRPr="00E61A86" w:rsidRDefault="004754F9" w:rsidP="00E61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1A86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4754F9" w:rsidRPr="00E61A86" w:rsidRDefault="004754F9" w:rsidP="00E61A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A86">
        <w:rPr>
          <w:rFonts w:ascii="Times New Roman" w:hAnsi="Times New Roman" w:cs="Times New Roman"/>
          <w:sz w:val="24"/>
          <w:szCs w:val="24"/>
        </w:rPr>
        <w:t>Na uvedených webových adresách naleznete vzorově vypočítané příklady na průběh funkce:</w:t>
      </w:r>
    </w:p>
    <w:p w:rsidR="00024EA8" w:rsidRPr="00347456" w:rsidRDefault="00E93E28" w:rsidP="0034745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024EA8" w:rsidRPr="0034745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https://is.muni.cz/do/sci/UMS/el/analyza/pages/prubeh-funkce.html</w:t>
        </w:r>
      </w:hyperlink>
      <w:r w:rsidR="00024EA8" w:rsidRPr="00347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EA8" w:rsidRPr="00347456" w:rsidRDefault="00E93E28" w:rsidP="0034745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024EA8" w:rsidRPr="0034745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https://mathstat.econ.muni.cz/materialy/matematika/diferrencialni-pocet-funkci-jedne-promenne/</w:t>
        </w:r>
        <w:bookmarkStart w:id="0" w:name="_GoBack"/>
        <w:bookmarkEnd w:id="0"/>
        <w:r w:rsidR="00024EA8" w:rsidRPr="0034745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prubeh-funkce</w:t>
        </w:r>
      </w:hyperlink>
      <w:r w:rsidR="00024EA8" w:rsidRPr="00347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24EA8" w:rsidRPr="0034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E56"/>
    <w:multiLevelType w:val="hybridMultilevel"/>
    <w:tmpl w:val="231E8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6C00"/>
    <w:multiLevelType w:val="hybridMultilevel"/>
    <w:tmpl w:val="3E387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DD"/>
    <w:rsid w:val="00024EA8"/>
    <w:rsid w:val="00082AE1"/>
    <w:rsid w:val="000A425D"/>
    <w:rsid w:val="00347456"/>
    <w:rsid w:val="003D3C0F"/>
    <w:rsid w:val="004754F9"/>
    <w:rsid w:val="005934DD"/>
    <w:rsid w:val="005D3FE6"/>
    <w:rsid w:val="007977B4"/>
    <w:rsid w:val="00B9364F"/>
    <w:rsid w:val="00E37EA0"/>
    <w:rsid w:val="00E61A86"/>
    <w:rsid w:val="00E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C1F5"/>
  <w15:chartTrackingRefBased/>
  <w15:docId w15:val="{27CD8E23-F537-4819-871D-B11B3973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AE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4EA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425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4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stat.econ.muni.cz/materialy/matematika/diferrencialni-pocet-funkci-jedne-promenne/prubeh-funk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do/sci/UMS/el/analyza/pages/prubeh-funkce.html" TargetMode="External"/><Relationship Id="rId5" Type="http://schemas.openxmlformats.org/officeDocument/2006/relationships/hyperlink" Target="http://um.mendelu.cz/maw-html/index.php?lang=cs&amp;form=prub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</cp:revision>
  <dcterms:created xsi:type="dcterms:W3CDTF">2019-03-09T18:53:00Z</dcterms:created>
  <dcterms:modified xsi:type="dcterms:W3CDTF">2019-03-13T17:54:00Z</dcterms:modified>
</cp:coreProperties>
</file>