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CDB" w:rsidRPr="0090452A" w:rsidRDefault="00B15CDB" w:rsidP="00B15CDB">
      <w:pPr>
        <w:jc w:val="center"/>
        <w:rPr>
          <w:b/>
          <w:sz w:val="28"/>
          <w:szCs w:val="28"/>
        </w:rPr>
      </w:pPr>
      <w:r>
        <w:rPr>
          <w:b/>
          <w:sz w:val="28"/>
          <w:szCs w:val="28"/>
        </w:rPr>
        <w:t>Seminář z didaktiky matematiky 2</w:t>
      </w:r>
    </w:p>
    <w:p w:rsidR="00B15CDB" w:rsidRDefault="00DF5CD2" w:rsidP="00B15CDB">
      <w:pPr>
        <w:jc w:val="center"/>
        <w:rPr>
          <w:b/>
          <w:sz w:val="28"/>
          <w:szCs w:val="28"/>
        </w:rPr>
      </w:pPr>
      <w:r>
        <w:rPr>
          <w:b/>
          <w:sz w:val="28"/>
          <w:szCs w:val="28"/>
        </w:rPr>
        <w:t>ROZPIS VÝSTUPŮ – JARO 2019</w:t>
      </w:r>
    </w:p>
    <w:p w:rsidR="00B15CDB" w:rsidRDefault="00B15CDB" w:rsidP="00B15CDB">
      <w:pPr>
        <w:rPr>
          <w:color w:val="000000"/>
        </w:rPr>
      </w:pPr>
    </w:p>
    <w:p w:rsidR="00B15CDB" w:rsidRDefault="00B15CDB" w:rsidP="00B15CDB">
      <w:pPr>
        <w:ind w:left="2124" w:hanging="2124"/>
        <w:rPr>
          <w:color w:val="000000"/>
        </w:rPr>
      </w:pPr>
      <w:r>
        <w:rPr>
          <w:color w:val="000000"/>
        </w:rPr>
        <w:t>1. týden (20.</w:t>
      </w:r>
      <w:r w:rsidR="006910E0">
        <w:rPr>
          <w:color w:val="000000"/>
        </w:rPr>
        <w:t xml:space="preserve"> </w:t>
      </w:r>
      <w:r>
        <w:rPr>
          <w:color w:val="000000"/>
        </w:rPr>
        <w:t>2.)</w:t>
      </w:r>
      <w:r>
        <w:rPr>
          <w:color w:val="000000"/>
        </w:rPr>
        <w:tab/>
      </w:r>
      <w:r w:rsidRPr="00B15CDB">
        <w:rPr>
          <w:b/>
          <w:color w:val="000000"/>
        </w:rPr>
        <w:t>Úvodní seminář</w:t>
      </w:r>
    </w:p>
    <w:p w:rsidR="00B15CDB" w:rsidRDefault="00B15CDB" w:rsidP="00B15CDB">
      <w:pPr>
        <w:ind w:left="2124"/>
        <w:rPr>
          <w:color w:val="000000"/>
        </w:rPr>
      </w:pPr>
      <w:r>
        <w:rPr>
          <w:color w:val="000000"/>
        </w:rPr>
        <w:t>Požadavky k ukončení předmětu; rozdělení úkolů.</w:t>
      </w:r>
    </w:p>
    <w:p w:rsidR="001B2242" w:rsidRPr="001B2242" w:rsidRDefault="001B2242" w:rsidP="00B15CDB">
      <w:pPr>
        <w:ind w:left="2124"/>
        <w:rPr>
          <w:b/>
          <w:color w:val="000000"/>
        </w:rPr>
      </w:pPr>
      <w:r>
        <w:rPr>
          <w:color w:val="000000"/>
        </w:rPr>
        <w:t>M</w:t>
      </w:r>
      <w:r w:rsidR="00B15CDB">
        <w:rPr>
          <w:color w:val="000000"/>
        </w:rPr>
        <w:t xml:space="preserve">nohočleny, </w:t>
      </w:r>
      <w:r w:rsidR="00B15CDB" w:rsidRPr="001B2242">
        <w:rPr>
          <w:b/>
          <w:color w:val="000000"/>
        </w:rPr>
        <w:t xml:space="preserve">operace s mnohočleny </w:t>
      </w:r>
    </w:p>
    <w:p w:rsidR="00B15CDB" w:rsidRDefault="00B15CDB" w:rsidP="00B15CDB">
      <w:pPr>
        <w:ind w:left="2124"/>
        <w:rPr>
          <w:color w:val="000000"/>
        </w:rPr>
      </w:pPr>
      <w:r>
        <w:rPr>
          <w:color w:val="000000"/>
        </w:rPr>
        <w:t>(algebraický, geometrický a aritmetický model)</w:t>
      </w:r>
    </w:p>
    <w:p w:rsidR="00B15CDB" w:rsidRDefault="00B15CDB" w:rsidP="00B15CDB">
      <w:pPr>
        <w:ind w:left="1410" w:hanging="1410"/>
        <w:rPr>
          <w:color w:val="000000"/>
        </w:rPr>
      </w:pPr>
    </w:p>
    <w:p w:rsidR="001B2242" w:rsidRDefault="001B2242" w:rsidP="00B15CDB">
      <w:pPr>
        <w:ind w:left="1410" w:hanging="1410"/>
        <w:rPr>
          <w:color w:val="000000"/>
        </w:rPr>
      </w:pPr>
    </w:p>
    <w:p w:rsidR="00EA3226" w:rsidRDefault="00B15CDB" w:rsidP="00695820">
      <w:pPr>
        <w:jc w:val="both"/>
      </w:pPr>
      <w:r>
        <w:t>2. týden (27.</w:t>
      </w:r>
      <w:r w:rsidR="006910E0">
        <w:t xml:space="preserve"> </w:t>
      </w:r>
      <w:r>
        <w:t xml:space="preserve">2.)  </w:t>
      </w:r>
      <w:r w:rsidR="009167CA">
        <w:tab/>
      </w:r>
      <w:r w:rsidR="00EA3226" w:rsidRPr="003E1722">
        <w:rPr>
          <w:b/>
          <w:u w:val="single"/>
        </w:rPr>
        <w:t>ALGEBRAICKÉ VÝRAZY</w:t>
      </w:r>
    </w:p>
    <w:p w:rsidR="00EA3226" w:rsidRDefault="00EA3226" w:rsidP="00695820">
      <w:pPr>
        <w:jc w:val="both"/>
      </w:pPr>
    </w:p>
    <w:p w:rsidR="00651799" w:rsidRDefault="00651799" w:rsidP="00EA3226">
      <w:pPr>
        <w:ind w:left="1416" w:firstLine="708"/>
        <w:jc w:val="both"/>
      </w:pPr>
      <w:r w:rsidRPr="00651799">
        <w:rPr>
          <w:b/>
        </w:rPr>
        <w:t>Výrazy v matematice a v životě</w:t>
      </w:r>
    </w:p>
    <w:p w:rsidR="00651799" w:rsidRDefault="00651799" w:rsidP="00651799">
      <w:pPr>
        <w:ind w:left="2124"/>
        <w:jc w:val="both"/>
      </w:pPr>
      <w:r>
        <w:rPr>
          <w:rFonts w:eastAsia="Calibri"/>
          <w:bCs/>
          <w:lang w:eastAsia="en-US"/>
        </w:rPr>
        <w:t>N</w:t>
      </w:r>
      <w:r w:rsidRPr="00B2296D">
        <w:rPr>
          <w:rFonts w:eastAsia="Calibri"/>
          <w:bCs/>
          <w:lang w:eastAsia="en-US"/>
        </w:rPr>
        <w:t>ajděte vhodné aplikace pro algebraické výrazy, které byste mohli využít pro motivaci k danému tématu.</w:t>
      </w:r>
    </w:p>
    <w:p w:rsidR="00651799" w:rsidRDefault="00651799" w:rsidP="00651799">
      <w:pPr>
        <w:ind w:left="1416" w:firstLine="708"/>
        <w:jc w:val="both"/>
      </w:pPr>
    </w:p>
    <w:p w:rsidR="00651799" w:rsidRDefault="00651799" w:rsidP="00651799">
      <w:pPr>
        <w:ind w:left="1416" w:firstLine="708"/>
        <w:jc w:val="both"/>
      </w:pPr>
      <w:r>
        <w:t>…………</w:t>
      </w:r>
      <w:r w:rsidR="00DC2C1E" w:rsidRPr="00DC2C1E">
        <w:rPr>
          <w:b/>
        </w:rPr>
        <w:t>Veselý</w:t>
      </w:r>
    </w:p>
    <w:p w:rsidR="00651799" w:rsidRDefault="00651799" w:rsidP="00695820">
      <w:pPr>
        <w:jc w:val="both"/>
      </w:pPr>
    </w:p>
    <w:p w:rsidR="00651799" w:rsidRPr="00651799" w:rsidRDefault="00651799" w:rsidP="00695820">
      <w:pPr>
        <w:jc w:val="both"/>
        <w:rPr>
          <w:b/>
        </w:rPr>
      </w:pPr>
      <w:r>
        <w:tab/>
      </w:r>
      <w:r>
        <w:tab/>
      </w:r>
      <w:r>
        <w:tab/>
      </w:r>
      <w:r w:rsidRPr="00651799">
        <w:rPr>
          <w:b/>
        </w:rPr>
        <w:t>Využívání her při fixaci učiva –</w:t>
      </w:r>
      <w:r>
        <w:rPr>
          <w:b/>
        </w:rPr>
        <w:t xml:space="preserve"> </w:t>
      </w:r>
      <w:r w:rsidRPr="00651799">
        <w:rPr>
          <w:b/>
        </w:rPr>
        <w:t>operace s algebraickými výrazy</w:t>
      </w:r>
    </w:p>
    <w:p w:rsidR="00C903A0" w:rsidRDefault="00651799" w:rsidP="00651799">
      <w:pPr>
        <w:ind w:left="1416" w:firstLine="708"/>
        <w:jc w:val="both"/>
      </w:pPr>
      <w:r>
        <w:t>Prezentujte různé matematické hry</w:t>
      </w:r>
      <w:r w:rsidR="002B0802">
        <w:t xml:space="preserve"> pro fixaci</w:t>
      </w:r>
      <w:r w:rsidR="007F7B17">
        <w:t xml:space="preserve"> </w:t>
      </w:r>
      <w:r>
        <w:t>tohoto učiva.</w:t>
      </w:r>
    </w:p>
    <w:p w:rsidR="00651799" w:rsidRDefault="00651799" w:rsidP="00651799">
      <w:pPr>
        <w:ind w:left="1416" w:firstLine="708"/>
        <w:jc w:val="both"/>
      </w:pPr>
    </w:p>
    <w:p w:rsidR="00651799" w:rsidRDefault="00651799" w:rsidP="00651799">
      <w:pPr>
        <w:ind w:left="1416" w:firstLine="708"/>
        <w:jc w:val="both"/>
      </w:pPr>
      <w:r>
        <w:t>…………</w:t>
      </w:r>
      <w:r w:rsidR="00DC2C1E">
        <w:rPr>
          <w:b/>
        </w:rPr>
        <w:t>Čermáková</w:t>
      </w:r>
    </w:p>
    <w:p w:rsidR="009167CA" w:rsidRDefault="009167CA" w:rsidP="00695820">
      <w:pPr>
        <w:jc w:val="both"/>
      </w:pPr>
    </w:p>
    <w:p w:rsidR="00EA3226" w:rsidRPr="00EA3226" w:rsidRDefault="00EA3226" w:rsidP="00695820">
      <w:pPr>
        <w:jc w:val="both"/>
        <w:rPr>
          <w:b/>
        </w:rPr>
      </w:pPr>
      <w:r>
        <w:tab/>
      </w:r>
      <w:r>
        <w:tab/>
      </w:r>
      <w:r>
        <w:tab/>
      </w:r>
      <w:proofErr w:type="spellStart"/>
      <w:r w:rsidRPr="00EA3226">
        <w:rPr>
          <w:b/>
        </w:rPr>
        <w:t>Algebrogramy</w:t>
      </w:r>
      <w:proofErr w:type="spellEnd"/>
    </w:p>
    <w:p w:rsidR="00EA3226" w:rsidRDefault="009167CA" w:rsidP="00695820">
      <w:pPr>
        <w:jc w:val="both"/>
      </w:pPr>
      <w:r>
        <w:tab/>
      </w:r>
      <w:r>
        <w:tab/>
      </w:r>
      <w:r>
        <w:tab/>
      </w:r>
      <w:r w:rsidR="007B5B85">
        <w:t xml:space="preserve">Vysvětlete postup řešení </w:t>
      </w:r>
      <w:proofErr w:type="spellStart"/>
      <w:r w:rsidR="007B5B85">
        <w:t>algebrogramu</w:t>
      </w:r>
      <w:proofErr w:type="spellEnd"/>
      <w:r w:rsidR="007B5B85">
        <w:t xml:space="preserve"> na uvedených příkladech:</w:t>
      </w:r>
    </w:p>
    <w:p w:rsidR="007B5B85" w:rsidRDefault="007B5B85" w:rsidP="007B5B85">
      <w:pPr>
        <w:pStyle w:val="Odstavecseseznamem"/>
        <w:numPr>
          <w:ilvl w:val="0"/>
          <w:numId w:val="5"/>
        </w:numPr>
        <w:jc w:val="both"/>
      </w:pPr>
      <w:r>
        <w:t>AB + BA = CC</w:t>
      </w:r>
    </w:p>
    <w:p w:rsidR="007B5B85" w:rsidRDefault="007B5B85" w:rsidP="007B5B85">
      <w:pPr>
        <w:pStyle w:val="Odstavecseseznamem"/>
        <w:numPr>
          <w:ilvl w:val="0"/>
          <w:numId w:val="5"/>
        </w:numPr>
        <w:jc w:val="both"/>
      </w:pPr>
      <w:r>
        <w:t>ABC + CBA = DDD</w:t>
      </w:r>
    </w:p>
    <w:p w:rsidR="007B5B85" w:rsidRDefault="007B5B85" w:rsidP="007B5B85">
      <w:pPr>
        <w:ind w:left="1416" w:firstLine="708"/>
        <w:jc w:val="both"/>
      </w:pPr>
      <w:r>
        <w:t>…………</w:t>
      </w:r>
      <w:proofErr w:type="spellStart"/>
      <w:r w:rsidR="00DC2C1E" w:rsidRPr="00DC2C1E">
        <w:rPr>
          <w:b/>
        </w:rPr>
        <w:t>Maulerová</w:t>
      </w:r>
      <w:proofErr w:type="spellEnd"/>
    </w:p>
    <w:p w:rsidR="007B5B85" w:rsidRDefault="007B5B85" w:rsidP="00695820">
      <w:pPr>
        <w:jc w:val="both"/>
      </w:pPr>
    </w:p>
    <w:p w:rsidR="00EA3226" w:rsidRPr="007B5B85" w:rsidRDefault="00EA3226" w:rsidP="00695820">
      <w:pPr>
        <w:jc w:val="both"/>
        <w:rPr>
          <w:b/>
        </w:rPr>
      </w:pPr>
      <w:r>
        <w:tab/>
      </w:r>
      <w:r>
        <w:tab/>
      </w:r>
      <w:r>
        <w:tab/>
      </w:r>
      <w:r w:rsidRPr="007B5B85">
        <w:rPr>
          <w:b/>
        </w:rPr>
        <w:t>Rozklady mnohočlenů, úpravy výrazů</w:t>
      </w:r>
    </w:p>
    <w:p w:rsidR="00A93BC7" w:rsidRPr="00A93BC7" w:rsidRDefault="00A93BC7" w:rsidP="00A93BC7">
      <w:pPr>
        <w:autoSpaceDE w:val="0"/>
        <w:autoSpaceDN w:val="0"/>
        <w:adjustRightInd w:val="0"/>
        <w:ind w:left="1416" w:firstLine="708"/>
        <w:rPr>
          <w:rFonts w:eastAsiaTheme="minorHAnsi"/>
          <w:lang w:eastAsia="en-US"/>
        </w:rPr>
      </w:pPr>
      <w:r w:rsidRPr="00A93BC7">
        <w:rPr>
          <w:rFonts w:eastAsiaTheme="minorHAnsi"/>
          <w:lang w:eastAsia="en-US"/>
        </w:rPr>
        <w:t>Řešte následující úlohy s využitím úprav mnohočlenů:</w:t>
      </w:r>
    </w:p>
    <w:p w:rsidR="00A93BC7" w:rsidRPr="007805DC" w:rsidRDefault="00A93BC7" w:rsidP="00A93BC7">
      <w:pPr>
        <w:pStyle w:val="Odstavecseseznamem"/>
        <w:numPr>
          <w:ilvl w:val="0"/>
          <w:numId w:val="7"/>
        </w:numPr>
        <w:autoSpaceDE w:val="0"/>
        <w:autoSpaceDN w:val="0"/>
        <w:adjustRightInd w:val="0"/>
        <w:rPr>
          <w:rFonts w:eastAsiaTheme="minorHAnsi"/>
          <w:lang w:eastAsia="en-US"/>
        </w:rPr>
      </w:pPr>
      <w:r w:rsidRPr="007805DC">
        <w:rPr>
          <w:rFonts w:eastAsiaTheme="minorHAnsi"/>
          <w:lang w:eastAsia="en-US"/>
        </w:rPr>
        <w:t>Zjednodušte výraz a určete podmínky, za kterých mají provedené úpravy</w:t>
      </w:r>
      <w:r w:rsidR="007805DC">
        <w:rPr>
          <w:rFonts w:eastAsiaTheme="minorHAnsi"/>
          <w:lang w:eastAsia="en-US"/>
        </w:rPr>
        <w:t xml:space="preserve"> </w:t>
      </w:r>
      <w:r w:rsidRPr="007805DC">
        <w:rPr>
          <w:rFonts w:ascii="Times-Roman" w:eastAsiaTheme="minorHAnsi" w:hAnsi="Times-Roman" w:cs="Times-Roman"/>
          <w:lang w:eastAsia="en-US"/>
        </w:rPr>
        <w:t>smysl.</w:t>
      </w:r>
    </w:p>
    <w:p w:rsidR="00E038D7" w:rsidRDefault="00CD321C" w:rsidP="00E038D7">
      <w:pPr>
        <w:autoSpaceDE w:val="0"/>
        <w:autoSpaceDN w:val="0"/>
        <w:adjustRightInd w:val="0"/>
        <w:ind w:left="3192"/>
        <w:rPr>
          <w:rFonts w:eastAsiaTheme="minorHAnsi"/>
          <w:lang w:eastAsia="en-US"/>
        </w:rPr>
      </w:pPr>
      <m:oMathPara>
        <m:oMath>
          <m:f>
            <m:fPr>
              <m:ctrlPr>
                <w:rPr>
                  <w:rFonts w:ascii="Cambria Math" w:eastAsiaTheme="minorHAnsi" w:hAnsi="Cambria Math"/>
                  <w:i/>
                  <w:lang w:eastAsia="en-US"/>
                </w:rPr>
              </m:ctrlPr>
            </m:fPr>
            <m:num>
              <m:r>
                <w:rPr>
                  <w:rFonts w:ascii="Cambria Math" w:eastAsiaTheme="minorHAnsi" w:hAnsi="Cambria Math"/>
                  <w:lang w:eastAsia="en-US"/>
                </w:rPr>
                <m:t>3</m:t>
              </m:r>
              <m:sSup>
                <m:sSupPr>
                  <m:ctrlPr>
                    <w:rPr>
                      <w:rFonts w:ascii="Cambria Math" w:eastAsiaTheme="minorHAnsi" w:hAnsi="Cambria Math"/>
                      <w:i/>
                      <w:lang w:eastAsia="en-US"/>
                    </w:rPr>
                  </m:ctrlPr>
                </m:sSupPr>
                <m:e>
                  <m:r>
                    <w:rPr>
                      <w:rFonts w:ascii="Cambria Math" w:eastAsiaTheme="minorHAnsi" w:hAnsi="Cambria Math"/>
                      <w:lang w:eastAsia="en-US"/>
                    </w:rPr>
                    <m:t>a</m:t>
                  </m:r>
                </m:e>
                <m:sup>
                  <m:r>
                    <w:rPr>
                      <w:rFonts w:ascii="Cambria Math" w:eastAsiaTheme="minorHAnsi" w:hAnsi="Cambria Math"/>
                      <w:lang w:eastAsia="en-US"/>
                    </w:rPr>
                    <m:t>3</m:t>
                  </m:r>
                </m:sup>
              </m:sSup>
              <m:r>
                <w:rPr>
                  <w:rFonts w:ascii="Cambria Math" w:eastAsiaTheme="minorHAnsi" w:hAnsi="Cambria Math"/>
                  <w:lang w:eastAsia="en-US"/>
                </w:rPr>
                <m:t>+a</m:t>
              </m:r>
              <m:sSup>
                <m:sSupPr>
                  <m:ctrlPr>
                    <w:rPr>
                      <w:rFonts w:ascii="Cambria Math" w:eastAsiaTheme="minorHAnsi" w:hAnsi="Cambria Math"/>
                      <w:i/>
                      <w:lang w:eastAsia="en-US"/>
                    </w:rPr>
                  </m:ctrlPr>
                </m:sSupPr>
                <m:e>
                  <m:r>
                    <w:rPr>
                      <w:rFonts w:ascii="Cambria Math" w:eastAsiaTheme="minorHAnsi" w:hAnsi="Cambria Math"/>
                      <w:lang w:eastAsia="en-US"/>
                    </w:rPr>
                    <m:t>b</m:t>
                  </m:r>
                </m:e>
                <m:sup>
                  <m:r>
                    <w:rPr>
                      <w:rFonts w:ascii="Cambria Math" w:eastAsiaTheme="minorHAnsi" w:hAnsi="Cambria Math"/>
                      <w:lang w:eastAsia="en-US"/>
                    </w:rPr>
                    <m:t>2</m:t>
                  </m:r>
                </m:sup>
              </m:sSup>
              <m:r>
                <w:rPr>
                  <w:rFonts w:ascii="Cambria Math" w:eastAsiaTheme="minorHAnsi" w:hAnsi="Cambria Math"/>
                  <w:lang w:eastAsia="en-US"/>
                </w:rPr>
                <m:t>-6</m:t>
              </m:r>
              <m:sSup>
                <m:sSupPr>
                  <m:ctrlPr>
                    <w:rPr>
                      <w:rFonts w:ascii="Cambria Math" w:eastAsiaTheme="minorHAnsi" w:hAnsi="Cambria Math"/>
                      <w:i/>
                      <w:lang w:eastAsia="en-US"/>
                    </w:rPr>
                  </m:ctrlPr>
                </m:sSupPr>
                <m:e>
                  <m:r>
                    <w:rPr>
                      <w:rFonts w:ascii="Cambria Math" w:eastAsiaTheme="minorHAnsi" w:hAnsi="Cambria Math"/>
                      <w:lang w:eastAsia="en-US"/>
                    </w:rPr>
                    <m:t>a</m:t>
                  </m:r>
                </m:e>
                <m:sup>
                  <m:r>
                    <w:rPr>
                      <w:rFonts w:ascii="Cambria Math" w:eastAsiaTheme="minorHAnsi" w:hAnsi="Cambria Math"/>
                      <w:lang w:eastAsia="en-US"/>
                    </w:rPr>
                    <m:t>2</m:t>
                  </m:r>
                </m:sup>
              </m:sSup>
              <m:r>
                <w:rPr>
                  <w:rFonts w:ascii="Cambria Math" w:eastAsiaTheme="minorHAnsi" w:hAnsi="Cambria Math"/>
                  <w:lang w:eastAsia="en-US"/>
                </w:rPr>
                <m:t>b-2</m:t>
              </m:r>
              <m:sSup>
                <m:sSupPr>
                  <m:ctrlPr>
                    <w:rPr>
                      <w:rFonts w:ascii="Cambria Math" w:eastAsiaTheme="minorHAnsi" w:hAnsi="Cambria Math"/>
                      <w:i/>
                      <w:lang w:eastAsia="en-US"/>
                    </w:rPr>
                  </m:ctrlPr>
                </m:sSupPr>
                <m:e>
                  <m:r>
                    <w:rPr>
                      <w:rFonts w:ascii="Cambria Math" w:eastAsiaTheme="minorHAnsi" w:hAnsi="Cambria Math"/>
                      <w:lang w:eastAsia="en-US"/>
                    </w:rPr>
                    <m:t>b</m:t>
                  </m:r>
                </m:e>
                <m:sup>
                  <m:r>
                    <w:rPr>
                      <w:rFonts w:ascii="Cambria Math" w:eastAsiaTheme="minorHAnsi" w:hAnsi="Cambria Math"/>
                      <w:lang w:eastAsia="en-US"/>
                    </w:rPr>
                    <m:t>3</m:t>
                  </m:r>
                </m:sup>
              </m:sSup>
            </m:num>
            <m:den>
              <m:r>
                <w:rPr>
                  <w:rFonts w:ascii="Cambria Math" w:eastAsiaTheme="minorHAnsi" w:hAnsi="Cambria Math"/>
                  <w:lang w:eastAsia="en-US"/>
                </w:rPr>
                <m:t>9</m:t>
              </m:r>
              <m:sSup>
                <m:sSupPr>
                  <m:ctrlPr>
                    <w:rPr>
                      <w:rFonts w:ascii="Cambria Math" w:eastAsiaTheme="minorHAnsi" w:hAnsi="Cambria Math"/>
                      <w:i/>
                      <w:lang w:eastAsia="en-US"/>
                    </w:rPr>
                  </m:ctrlPr>
                </m:sSupPr>
                <m:e>
                  <m:r>
                    <w:rPr>
                      <w:rFonts w:ascii="Cambria Math" w:eastAsiaTheme="minorHAnsi" w:hAnsi="Cambria Math"/>
                      <w:lang w:eastAsia="en-US"/>
                    </w:rPr>
                    <m:t>a</m:t>
                  </m:r>
                </m:e>
                <m:sup>
                  <m:r>
                    <w:rPr>
                      <w:rFonts w:ascii="Cambria Math" w:eastAsiaTheme="minorHAnsi" w:hAnsi="Cambria Math"/>
                      <w:lang w:eastAsia="en-US"/>
                    </w:rPr>
                    <m:t>5</m:t>
                  </m:r>
                </m:sup>
              </m:sSup>
              <m:r>
                <w:rPr>
                  <w:rFonts w:ascii="Cambria Math" w:eastAsiaTheme="minorHAnsi" w:hAnsi="Cambria Math"/>
                  <w:lang w:eastAsia="en-US"/>
                </w:rPr>
                <m:t>-a</m:t>
              </m:r>
              <m:sSup>
                <m:sSupPr>
                  <m:ctrlPr>
                    <w:rPr>
                      <w:rFonts w:ascii="Cambria Math" w:eastAsiaTheme="minorHAnsi" w:hAnsi="Cambria Math"/>
                      <w:i/>
                      <w:lang w:eastAsia="en-US"/>
                    </w:rPr>
                  </m:ctrlPr>
                </m:sSupPr>
                <m:e>
                  <m:r>
                    <w:rPr>
                      <w:rFonts w:ascii="Cambria Math" w:eastAsiaTheme="minorHAnsi" w:hAnsi="Cambria Math"/>
                      <w:lang w:eastAsia="en-US"/>
                    </w:rPr>
                    <m:t>b</m:t>
                  </m:r>
                </m:e>
                <m:sup>
                  <m:r>
                    <w:rPr>
                      <w:rFonts w:ascii="Cambria Math" w:eastAsiaTheme="minorHAnsi" w:hAnsi="Cambria Math"/>
                      <w:lang w:eastAsia="en-US"/>
                    </w:rPr>
                    <m:t>4</m:t>
                  </m:r>
                </m:sup>
              </m:sSup>
              <m:r>
                <w:rPr>
                  <w:rFonts w:ascii="Cambria Math" w:eastAsiaTheme="minorHAnsi" w:hAnsi="Cambria Math"/>
                  <w:lang w:eastAsia="en-US"/>
                </w:rPr>
                <m:t>-18</m:t>
              </m:r>
              <m:sSup>
                <m:sSupPr>
                  <m:ctrlPr>
                    <w:rPr>
                      <w:rFonts w:ascii="Cambria Math" w:eastAsiaTheme="minorHAnsi" w:hAnsi="Cambria Math"/>
                      <w:i/>
                      <w:lang w:eastAsia="en-US"/>
                    </w:rPr>
                  </m:ctrlPr>
                </m:sSupPr>
                <m:e>
                  <m:r>
                    <w:rPr>
                      <w:rFonts w:ascii="Cambria Math" w:eastAsiaTheme="minorHAnsi" w:hAnsi="Cambria Math"/>
                      <w:lang w:eastAsia="en-US"/>
                    </w:rPr>
                    <m:t>a</m:t>
                  </m:r>
                </m:e>
                <m:sup>
                  <m:r>
                    <w:rPr>
                      <w:rFonts w:ascii="Cambria Math" w:eastAsiaTheme="minorHAnsi" w:hAnsi="Cambria Math"/>
                      <w:lang w:eastAsia="en-US"/>
                    </w:rPr>
                    <m:t>4</m:t>
                  </m:r>
                </m:sup>
              </m:sSup>
              <m:r>
                <w:rPr>
                  <w:rFonts w:ascii="Cambria Math" w:eastAsiaTheme="minorHAnsi" w:hAnsi="Cambria Math"/>
                  <w:lang w:eastAsia="en-US"/>
                </w:rPr>
                <m:t>b+2</m:t>
              </m:r>
              <m:sSup>
                <m:sSupPr>
                  <m:ctrlPr>
                    <w:rPr>
                      <w:rFonts w:ascii="Cambria Math" w:eastAsiaTheme="minorHAnsi" w:hAnsi="Cambria Math"/>
                      <w:i/>
                      <w:lang w:eastAsia="en-US"/>
                    </w:rPr>
                  </m:ctrlPr>
                </m:sSupPr>
                <m:e>
                  <m:r>
                    <w:rPr>
                      <w:rFonts w:ascii="Cambria Math" w:eastAsiaTheme="minorHAnsi" w:hAnsi="Cambria Math"/>
                      <w:lang w:eastAsia="en-US"/>
                    </w:rPr>
                    <m:t>b</m:t>
                  </m:r>
                </m:e>
                <m:sup>
                  <m:r>
                    <w:rPr>
                      <w:rFonts w:ascii="Cambria Math" w:eastAsiaTheme="minorHAnsi" w:hAnsi="Cambria Math"/>
                      <w:lang w:eastAsia="en-US"/>
                    </w:rPr>
                    <m:t>5</m:t>
                  </m:r>
                </m:sup>
              </m:sSup>
            </m:den>
          </m:f>
        </m:oMath>
      </m:oMathPara>
    </w:p>
    <w:p w:rsidR="009C5BB0" w:rsidRDefault="00E038D7" w:rsidP="00E038D7">
      <w:pPr>
        <w:autoSpaceDE w:val="0"/>
        <w:autoSpaceDN w:val="0"/>
        <w:adjustRightInd w:val="0"/>
        <w:ind w:left="3192"/>
        <w:rPr>
          <w:rFonts w:eastAsiaTheme="minorHAnsi"/>
          <w:lang w:eastAsia="en-US"/>
        </w:rPr>
      </w:pPr>
      <w:r>
        <w:rPr>
          <w:rFonts w:eastAsiaTheme="minorHAnsi"/>
          <w:lang w:eastAsia="en-US"/>
        </w:rPr>
        <w:t>Zamyslete se nad tím, v kterých částech řešení si žáci nevědí rady a v kterých dělají chyby.</w:t>
      </w:r>
      <w:r w:rsidR="009C5BB0">
        <w:rPr>
          <w:rFonts w:eastAsiaTheme="minorHAnsi"/>
          <w:lang w:eastAsia="en-US"/>
        </w:rPr>
        <w:t xml:space="preserve"> </w:t>
      </w:r>
    </w:p>
    <w:p w:rsidR="00A93BC7" w:rsidRDefault="009C5BB0" w:rsidP="00E038D7">
      <w:pPr>
        <w:autoSpaceDE w:val="0"/>
        <w:autoSpaceDN w:val="0"/>
        <w:adjustRightInd w:val="0"/>
        <w:ind w:left="3192"/>
        <w:rPr>
          <w:rFonts w:eastAsiaTheme="minorHAnsi"/>
          <w:lang w:eastAsia="en-US"/>
        </w:rPr>
      </w:pPr>
      <w:r>
        <w:rPr>
          <w:rFonts w:eastAsiaTheme="minorHAnsi"/>
          <w:lang w:eastAsia="en-US"/>
        </w:rPr>
        <w:t>Navrhněte, jak žáci mohou provést kontrolu správnosti výsledku.</w:t>
      </w:r>
    </w:p>
    <w:p w:rsidR="00E038D7" w:rsidRPr="00E038D7" w:rsidRDefault="00E038D7" w:rsidP="00E038D7">
      <w:pPr>
        <w:pStyle w:val="Odstavecseseznamem"/>
        <w:numPr>
          <w:ilvl w:val="0"/>
          <w:numId w:val="7"/>
        </w:numPr>
        <w:autoSpaceDE w:val="0"/>
        <w:autoSpaceDN w:val="0"/>
        <w:adjustRightInd w:val="0"/>
        <w:rPr>
          <w:rFonts w:eastAsiaTheme="minorHAnsi"/>
          <w:lang w:eastAsia="en-US"/>
        </w:rPr>
      </w:pPr>
      <w:r w:rsidRPr="00E038D7">
        <w:rPr>
          <w:rFonts w:eastAsiaTheme="minorHAnsi"/>
          <w:lang w:eastAsia="en-US"/>
        </w:rPr>
        <w:t xml:space="preserve">Číslo </w:t>
      </w:r>
      <w:r w:rsidRPr="00E038D7">
        <w:rPr>
          <w:rFonts w:eastAsiaTheme="minorHAnsi"/>
          <w:i/>
          <w:lang w:eastAsia="en-US"/>
        </w:rPr>
        <w:t>a</w:t>
      </w:r>
      <w:r w:rsidRPr="00E038D7">
        <w:rPr>
          <w:rFonts w:eastAsiaTheme="minorHAnsi"/>
          <w:lang w:eastAsia="en-US"/>
        </w:rPr>
        <w:t xml:space="preserve"> rozdělte na dva sčítance tak, aby se </w:t>
      </w:r>
      <w:r>
        <w:rPr>
          <w:rFonts w:eastAsiaTheme="minorHAnsi"/>
          <w:lang w:eastAsia="en-US"/>
        </w:rPr>
        <w:t xml:space="preserve">rozdíl </w:t>
      </w:r>
      <w:r w:rsidRPr="00E038D7">
        <w:rPr>
          <w:rFonts w:eastAsiaTheme="minorHAnsi"/>
          <w:lang w:eastAsia="en-US"/>
        </w:rPr>
        <w:t xml:space="preserve">druhých mocnin těchto sčítanců rovnal opět číslu </w:t>
      </w:r>
      <w:r w:rsidRPr="00E038D7">
        <w:rPr>
          <w:rFonts w:eastAsiaTheme="minorHAnsi"/>
          <w:i/>
          <w:lang w:eastAsia="en-US"/>
        </w:rPr>
        <w:t>a</w:t>
      </w:r>
      <w:r w:rsidRPr="00E038D7">
        <w:rPr>
          <w:rFonts w:eastAsiaTheme="minorHAnsi"/>
          <w:lang w:eastAsia="en-US"/>
        </w:rPr>
        <w:t xml:space="preserve">. Určete oba sčítance. (Postupujte od indukce k dedukci.) </w:t>
      </w:r>
    </w:p>
    <w:p w:rsidR="00E038D7" w:rsidRDefault="00E038D7" w:rsidP="007B5B85">
      <w:pPr>
        <w:ind w:left="1416" w:firstLine="708"/>
        <w:jc w:val="both"/>
      </w:pPr>
    </w:p>
    <w:p w:rsidR="007B5B85" w:rsidRDefault="007B5B85" w:rsidP="007B5B85">
      <w:pPr>
        <w:ind w:left="1416" w:firstLine="708"/>
        <w:jc w:val="both"/>
      </w:pPr>
      <w:r>
        <w:t>…………</w:t>
      </w:r>
      <w:r w:rsidR="00DC2C1E" w:rsidRPr="00DC2C1E">
        <w:rPr>
          <w:b/>
        </w:rPr>
        <w:t>Pištěková</w:t>
      </w:r>
    </w:p>
    <w:p w:rsidR="00EA3226" w:rsidRDefault="00EA3226" w:rsidP="00695820">
      <w:pPr>
        <w:jc w:val="both"/>
      </w:pPr>
    </w:p>
    <w:p w:rsidR="00B15CDB" w:rsidRDefault="00B15CDB" w:rsidP="00B15CDB">
      <w:pPr>
        <w:jc w:val="both"/>
      </w:pPr>
    </w:p>
    <w:p w:rsidR="00DA12F7" w:rsidRDefault="00DA12F7" w:rsidP="00B15CDB">
      <w:pPr>
        <w:jc w:val="both"/>
      </w:pPr>
    </w:p>
    <w:p w:rsidR="00DA12F7" w:rsidRDefault="00DA12F7" w:rsidP="00B15CDB">
      <w:pPr>
        <w:jc w:val="both"/>
      </w:pPr>
    </w:p>
    <w:p w:rsidR="00DA12F7" w:rsidRDefault="00DA12F7" w:rsidP="00B15CDB">
      <w:pPr>
        <w:jc w:val="both"/>
      </w:pPr>
    </w:p>
    <w:p w:rsidR="00DC2C1E" w:rsidRDefault="00DC2C1E" w:rsidP="00B15CDB">
      <w:pPr>
        <w:jc w:val="both"/>
      </w:pPr>
    </w:p>
    <w:p w:rsidR="00DA12F7" w:rsidRDefault="00DA12F7" w:rsidP="00B15CDB">
      <w:pPr>
        <w:jc w:val="both"/>
      </w:pPr>
    </w:p>
    <w:p w:rsidR="00EA3226" w:rsidRDefault="00B15CDB" w:rsidP="00B15CDB">
      <w:pPr>
        <w:jc w:val="both"/>
      </w:pPr>
      <w:r>
        <w:lastRenderedPageBreak/>
        <w:t>3. týden (6.</w:t>
      </w:r>
      <w:r w:rsidR="006910E0">
        <w:t xml:space="preserve"> </w:t>
      </w:r>
      <w:r>
        <w:t>3.)</w:t>
      </w:r>
      <w:r>
        <w:tab/>
      </w:r>
      <w:r>
        <w:tab/>
      </w:r>
      <w:r w:rsidR="00EA3226" w:rsidRPr="003E1722">
        <w:rPr>
          <w:b/>
          <w:u w:val="single"/>
        </w:rPr>
        <w:t>ROVNICE</w:t>
      </w:r>
    </w:p>
    <w:p w:rsidR="003E1722" w:rsidRDefault="003E1722" w:rsidP="003E1722">
      <w:pPr>
        <w:autoSpaceDE w:val="0"/>
        <w:autoSpaceDN w:val="0"/>
        <w:adjustRightInd w:val="0"/>
        <w:rPr>
          <w:rFonts w:eastAsiaTheme="minorHAnsi"/>
          <w:b/>
          <w:bCs/>
          <w:lang w:eastAsia="en-US"/>
        </w:rPr>
      </w:pPr>
    </w:p>
    <w:p w:rsidR="003E1722" w:rsidRPr="003E1722" w:rsidRDefault="009C5BB0" w:rsidP="003E1722">
      <w:pPr>
        <w:autoSpaceDE w:val="0"/>
        <w:autoSpaceDN w:val="0"/>
        <w:adjustRightInd w:val="0"/>
        <w:ind w:left="1416" w:firstLine="708"/>
        <w:rPr>
          <w:rFonts w:eastAsiaTheme="minorHAnsi"/>
          <w:b/>
          <w:bCs/>
          <w:lang w:eastAsia="en-US"/>
        </w:rPr>
      </w:pPr>
      <w:r>
        <w:rPr>
          <w:rFonts w:eastAsiaTheme="minorHAnsi"/>
          <w:b/>
          <w:bCs/>
          <w:lang w:eastAsia="en-US"/>
        </w:rPr>
        <w:t xml:space="preserve">Propedeutika rovnic v Hejného </w:t>
      </w:r>
      <w:proofErr w:type="gramStart"/>
      <w:r w:rsidR="003E1722" w:rsidRPr="003E1722">
        <w:rPr>
          <w:rFonts w:eastAsiaTheme="minorHAnsi"/>
          <w:b/>
          <w:bCs/>
          <w:lang w:eastAsia="en-US"/>
        </w:rPr>
        <w:t>učebnicích</w:t>
      </w:r>
      <w:proofErr w:type="gramEnd"/>
      <w:r w:rsidR="003E1722" w:rsidRPr="003E1722">
        <w:rPr>
          <w:rFonts w:eastAsiaTheme="minorHAnsi"/>
          <w:b/>
          <w:bCs/>
          <w:lang w:eastAsia="en-US"/>
        </w:rPr>
        <w:t xml:space="preserve"> pro 1. a 2. stupeň ZŠ</w:t>
      </w:r>
    </w:p>
    <w:p w:rsidR="00EA3226" w:rsidRPr="003E1722" w:rsidRDefault="003E1722" w:rsidP="003E1722">
      <w:pPr>
        <w:autoSpaceDE w:val="0"/>
        <w:autoSpaceDN w:val="0"/>
        <w:adjustRightInd w:val="0"/>
        <w:ind w:left="2124"/>
        <w:rPr>
          <w:rFonts w:eastAsiaTheme="minorHAnsi"/>
          <w:lang w:eastAsia="en-US"/>
        </w:rPr>
      </w:pPr>
      <w:r w:rsidRPr="003E1722">
        <w:rPr>
          <w:rFonts w:eastAsiaTheme="minorHAnsi"/>
          <w:lang w:eastAsia="en-US"/>
        </w:rPr>
        <w:t>Prostudujte učebnice prof. Hejného od 1. do 7. ročníku a vyberte úlohy, které jsou</w:t>
      </w:r>
      <w:r>
        <w:rPr>
          <w:rFonts w:eastAsiaTheme="minorHAnsi"/>
          <w:lang w:eastAsia="en-US"/>
        </w:rPr>
        <w:t xml:space="preserve"> </w:t>
      </w:r>
      <w:r w:rsidRPr="003E1722">
        <w:rPr>
          <w:rFonts w:eastAsiaTheme="minorHAnsi"/>
          <w:lang w:eastAsia="en-US"/>
        </w:rPr>
        <w:t>propedeutikou budoucího učiva rovnice. Několik úloh v různém stupni náročnosti</w:t>
      </w:r>
      <w:r>
        <w:rPr>
          <w:rFonts w:eastAsiaTheme="minorHAnsi"/>
          <w:lang w:eastAsia="en-US"/>
        </w:rPr>
        <w:t xml:space="preserve"> </w:t>
      </w:r>
      <w:r w:rsidRPr="003E1722">
        <w:rPr>
          <w:rFonts w:eastAsiaTheme="minorHAnsi"/>
          <w:lang w:eastAsia="en-US"/>
        </w:rPr>
        <w:t>vzorově vyřešte.</w:t>
      </w:r>
    </w:p>
    <w:p w:rsidR="00EA3226" w:rsidRDefault="00EA3226" w:rsidP="00B15CDB">
      <w:pPr>
        <w:jc w:val="both"/>
      </w:pPr>
    </w:p>
    <w:p w:rsidR="003E1722" w:rsidRDefault="003E1722" w:rsidP="003E1722">
      <w:pPr>
        <w:ind w:left="1416" w:firstLine="708"/>
        <w:jc w:val="both"/>
      </w:pPr>
      <w:r>
        <w:t>…………</w:t>
      </w:r>
      <w:proofErr w:type="spellStart"/>
      <w:r w:rsidR="003C142E" w:rsidRPr="003C142E">
        <w:rPr>
          <w:b/>
        </w:rPr>
        <w:t>Veseláková</w:t>
      </w:r>
      <w:proofErr w:type="spellEnd"/>
    </w:p>
    <w:p w:rsidR="003E1722" w:rsidRDefault="003E1722" w:rsidP="00B15CDB">
      <w:pPr>
        <w:jc w:val="both"/>
      </w:pPr>
    </w:p>
    <w:p w:rsidR="00B15CDB" w:rsidRDefault="00B15CDB" w:rsidP="00B15CDB">
      <w:pPr>
        <w:jc w:val="both"/>
        <w:rPr>
          <w:b/>
        </w:rPr>
      </w:pPr>
      <w:r>
        <w:tab/>
      </w:r>
      <w:r w:rsidR="003E1722">
        <w:tab/>
      </w:r>
      <w:r w:rsidR="003E1722">
        <w:tab/>
      </w:r>
      <w:r w:rsidR="003E1722" w:rsidRPr="00FD0E92">
        <w:rPr>
          <w:b/>
        </w:rPr>
        <w:t>Celostátní mat</w:t>
      </w:r>
      <w:r w:rsidR="003E1722">
        <w:rPr>
          <w:b/>
        </w:rPr>
        <w:t>ematické soutěže pro žáky 2. stupně</w:t>
      </w:r>
      <w:r w:rsidR="003E1722" w:rsidRPr="00FD0E92">
        <w:rPr>
          <w:b/>
        </w:rPr>
        <w:t xml:space="preserve"> ZŠ</w:t>
      </w:r>
    </w:p>
    <w:p w:rsidR="003E1722" w:rsidRPr="003E1722" w:rsidRDefault="003E1722" w:rsidP="003E1722">
      <w:pPr>
        <w:ind w:left="2116"/>
        <w:jc w:val="both"/>
      </w:pPr>
      <w:r w:rsidRPr="003E1722">
        <w:t xml:space="preserve">Vyberte různé úlohy </w:t>
      </w:r>
      <w:proofErr w:type="spellStart"/>
      <w:r w:rsidRPr="003E1722">
        <w:t>rovnicového</w:t>
      </w:r>
      <w:proofErr w:type="spellEnd"/>
      <w:r w:rsidRPr="003E1722">
        <w:t xml:space="preserve"> c</w:t>
      </w:r>
      <w:r w:rsidR="003C142E">
        <w:t>harakteru</w:t>
      </w:r>
      <w:r w:rsidRPr="003E1722">
        <w:t xml:space="preserve">. </w:t>
      </w:r>
      <w:r w:rsidR="003C142E">
        <w:t>Při jejich řešení zvolte různé metody</w:t>
      </w:r>
      <w:r w:rsidRPr="003E1722">
        <w:t xml:space="preserve">. </w:t>
      </w:r>
    </w:p>
    <w:p w:rsidR="003E1722" w:rsidRDefault="003E1722" w:rsidP="00B15CDB">
      <w:pPr>
        <w:jc w:val="both"/>
        <w:rPr>
          <w:b/>
        </w:rPr>
      </w:pPr>
    </w:p>
    <w:p w:rsidR="003E1722" w:rsidRDefault="003E1722" w:rsidP="003E1722">
      <w:pPr>
        <w:ind w:left="1416" w:firstLine="708"/>
        <w:jc w:val="both"/>
      </w:pPr>
      <w:r>
        <w:t>…………</w:t>
      </w:r>
      <w:proofErr w:type="spellStart"/>
      <w:r w:rsidR="003C142E" w:rsidRPr="003C142E">
        <w:rPr>
          <w:b/>
        </w:rPr>
        <w:t>Zaifertová</w:t>
      </w:r>
      <w:proofErr w:type="spellEnd"/>
    </w:p>
    <w:p w:rsidR="003E1722" w:rsidRDefault="003E1722" w:rsidP="00B15CDB">
      <w:pPr>
        <w:jc w:val="both"/>
      </w:pPr>
    </w:p>
    <w:p w:rsidR="00E77541" w:rsidRPr="00E77541" w:rsidRDefault="003E1722" w:rsidP="00E77541">
      <w:pPr>
        <w:autoSpaceDE w:val="0"/>
        <w:autoSpaceDN w:val="0"/>
        <w:adjustRightInd w:val="0"/>
        <w:rPr>
          <w:rFonts w:eastAsiaTheme="minorHAnsi"/>
          <w:b/>
          <w:bCs/>
          <w:lang w:eastAsia="en-US"/>
        </w:rPr>
      </w:pPr>
      <w:r>
        <w:tab/>
      </w:r>
      <w:r>
        <w:tab/>
      </w:r>
      <w:r>
        <w:tab/>
      </w:r>
      <w:r w:rsidR="00E77541" w:rsidRPr="00E77541">
        <w:rPr>
          <w:rFonts w:eastAsiaTheme="minorHAnsi"/>
          <w:b/>
          <w:bCs/>
          <w:lang w:eastAsia="en-US"/>
        </w:rPr>
        <w:t>Řešení lineárních rovnic</w:t>
      </w:r>
    </w:p>
    <w:p w:rsidR="00E77541" w:rsidRDefault="00337E9E" w:rsidP="00E77541">
      <w:pPr>
        <w:autoSpaceDE w:val="0"/>
        <w:autoSpaceDN w:val="0"/>
        <w:adjustRightInd w:val="0"/>
        <w:ind w:left="2124"/>
        <w:rPr>
          <w:rFonts w:eastAsiaTheme="minorHAnsi"/>
          <w:lang w:eastAsia="en-US"/>
        </w:rPr>
      </w:pPr>
      <w:r>
        <w:rPr>
          <w:rFonts w:eastAsiaTheme="minorHAnsi"/>
          <w:lang w:eastAsia="en-US"/>
        </w:rPr>
        <w:t>Vzorově vyřešte následující lineární rovnici</w:t>
      </w:r>
      <w:r w:rsidR="00E77541" w:rsidRPr="00E77541">
        <w:rPr>
          <w:rFonts w:eastAsiaTheme="minorHAnsi"/>
          <w:lang w:eastAsia="en-US"/>
        </w:rPr>
        <w:t xml:space="preserve"> </w:t>
      </w:r>
      <w:r w:rsidR="000E00A9">
        <w:rPr>
          <w:rFonts w:eastAsiaTheme="minorHAnsi"/>
          <w:lang w:eastAsia="en-US"/>
        </w:rPr>
        <w:t xml:space="preserve">(včetně zkoušky) </w:t>
      </w:r>
      <w:r w:rsidR="00E77541" w:rsidRPr="00E77541">
        <w:rPr>
          <w:rFonts w:eastAsiaTheme="minorHAnsi"/>
          <w:lang w:eastAsia="en-US"/>
        </w:rPr>
        <w:t>a pojmenujte všechny ekvivalentní úpravy, které</w:t>
      </w:r>
      <w:r w:rsidR="00E77541">
        <w:rPr>
          <w:rFonts w:eastAsiaTheme="minorHAnsi"/>
          <w:lang w:eastAsia="en-US"/>
        </w:rPr>
        <w:t xml:space="preserve"> </w:t>
      </w:r>
      <w:r w:rsidR="00E77541" w:rsidRPr="00E77541">
        <w:rPr>
          <w:rFonts w:eastAsiaTheme="minorHAnsi"/>
          <w:lang w:eastAsia="en-US"/>
        </w:rPr>
        <w:t>byly během řešení použity.</w:t>
      </w:r>
    </w:p>
    <w:p w:rsidR="00A53AF8" w:rsidRDefault="00CD321C" w:rsidP="000E00A9">
      <w:pPr>
        <w:autoSpaceDE w:val="0"/>
        <w:autoSpaceDN w:val="0"/>
        <w:adjustRightInd w:val="0"/>
        <w:jc w:val="center"/>
        <w:rPr>
          <w:rFonts w:eastAsiaTheme="minorHAnsi"/>
          <w:lang w:eastAsia="en-US"/>
        </w:rPr>
      </w:pPr>
      <m:oMathPara>
        <m:oMath>
          <m:f>
            <m:fPr>
              <m:ctrlPr>
                <w:rPr>
                  <w:rFonts w:ascii="Cambria Math" w:eastAsiaTheme="minorHAnsi" w:hAnsi="Cambria Math"/>
                  <w:i/>
                  <w:lang w:eastAsia="en-US"/>
                </w:rPr>
              </m:ctrlPr>
            </m:fPr>
            <m:num>
              <m:r>
                <w:rPr>
                  <w:rFonts w:ascii="Cambria Math" w:eastAsiaTheme="minorHAnsi" w:hAnsi="Cambria Math"/>
                  <w:lang w:eastAsia="en-US"/>
                </w:rPr>
                <m:t>x+2</m:t>
              </m:r>
            </m:num>
            <m:den>
              <m:r>
                <w:rPr>
                  <w:rFonts w:ascii="Cambria Math" w:eastAsiaTheme="minorHAnsi" w:hAnsi="Cambria Math"/>
                  <w:lang w:eastAsia="en-US"/>
                </w:rPr>
                <m:t>4</m:t>
              </m:r>
            </m:den>
          </m:f>
          <m:r>
            <w:rPr>
              <w:rFonts w:ascii="Cambria Math" w:eastAsiaTheme="minorHAnsi" w:hAnsi="Cambria Math"/>
              <w:lang w:eastAsia="en-US"/>
            </w:rPr>
            <m:t>-2=</m:t>
          </m:r>
          <m:f>
            <m:fPr>
              <m:ctrlPr>
                <w:rPr>
                  <w:rFonts w:ascii="Cambria Math" w:eastAsiaTheme="minorHAnsi" w:hAnsi="Cambria Math"/>
                  <w:i/>
                  <w:lang w:eastAsia="en-US"/>
                </w:rPr>
              </m:ctrlPr>
            </m:fPr>
            <m:num>
              <m:r>
                <w:rPr>
                  <w:rFonts w:ascii="Cambria Math" w:eastAsiaTheme="minorHAnsi" w:hAnsi="Cambria Math"/>
                  <w:lang w:eastAsia="en-US"/>
                </w:rPr>
                <m:t>4x-1</m:t>
              </m:r>
            </m:num>
            <m:den>
              <m:r>
                <w:rPr>
                  <w:rFonts w:ascii="Cambria Math" w:eastAsiaTheme="minorHAnsi" w:hAnsi="Cambria Math"/>
                  <w:lang w:eastAsia="en-US"/>
                </w:rPr>
                <m:t>3</m:t>
              </m:r>
            </m:den>
          </m:f>
          <m:r>
            <w:rPr>
              <w:rFonts w:ascii="Cambria Math" w:eastAsiaTheme="minorHAnsi" w:hAnsi="Cambria Math"/>
              <w:lang w:eastAsia="en-US"/>
            </w:rPr>
            <m:t>+</m:t>
          </m:r>
          <m:f>
            <m:fPr>
              <m:ctrlPr>
                <w:rPr>
                  <w:rFonts w:ascii="Cambria Math" w:eastAsiaTheme="minorHAnsi" w:hAnsi="Cambria Math"/>
                  <w:i/>
                  <w:lang w:eastAsia="en-US"/>
                </w:rPr>
              </m:ctrlPr>
            </m:fPr>
            <m:num>
              <m:r>
                <w:rPr>
                  <w:rFonts w:ascii="Cambria Math" w:eastAsiaTheme="minorHAnsi" w:hAnsi="Cambria Math"/>
                  <w:lang w:eastAsia="en-US"/>
                </w:rPr>
                <m:t>1</m:t>
              </m:r>
            </m:num>
            <m:den>
              <m:r>
                <w:rPr>
                  <w:rFonts w:ascii="Cambria Math" w:eastAsiaTheme="minorHAnsi" w:hAnsi="Cambria Math"/>
                  <w:lang w:eastAsia="en-US"/>
                </w:rPr>
                <m:t>6</m:t>
              </m:r>
            </m:den>
          </m:f>
          <m:r>
            <w:rPr>
              <w:rFonts w:ascii="Cambria Math" w:eastAsiaTheme="minorHAnsi" w:hAnsi="Cambria Math"/>
              <w:lang w:eastAsia="en-US"/>
            </w:rPr>
            <m:t>-</m:t>
          </m:r>
          <m:f>
            <m:fPr>
              <m:ctrlPr>
                <w:rPr>
                  <w:rFonts w:ascii="Cambria Math" w:eastAsiaTheme="minorHAnsi" w:hAnsi="Cambria Math"/>
                  <w:i/>
                  <w:lang w:eastAsia="en-US"/>
                </w:rPr>
              </m:ctrlPr>
            </m:fPr>
            <m:num>
              <m:r>
                <w:rPr>
                  <w:rFonts w:ascii="Cambria Math" w:eastAsiaTheme="minorHAnsi" w:hAnsi="Cambria Math"/>
                  <w:lang w:eastAsia="en-US"/>
                </w:rPr>
                <m:t>x+4</m:t>
              </m:r>
            </m:num>
            <m:den>
              <m:r>
                <w:rPr>
                  <w:rFonts w:ascii="Cambria Math" w:eastAsiaTheme="minorHAnsi" w:hAnsi="Cambria Math"/>
                  <w:lang w:eastAsia="en-US"/>
                </w:rPr>
                <m:t>12</m:t>
              </m:r>
            </m:den>
          </m:f>
        </m:oMath>
      </m:oMathPara>
    </w:p>
    <w:p w:rsidR="00337E9E" w:rsidRDefault="00A53AF8" w:rsidP="00401751">
      <w:pPr>
        <w:autoSpaceDE w:val="0"/>
        <w:autoSpaceDN w:val="0"/>
        <w:adjustRightInd w:val="0"/>
        <w:ind w:left="2124"/>
        <w:rPr>
          <w:rFonts w:eastAsiaTheme="minorHAnsi"/>
          <w:lang w:eastAsia="en-US"/>
        </w:rPr>
      </w:pPr>
      <w:r>
        <w:rPr>
          <w:rFonts w:eastAsiaTheme="minorHAnsi"/>
          <w:lang w:eastAsia="en-US"/>
        </w:rPr>
        <w:t>Zamyslete se nad tím, v kterých částech řešení</w:t>
      </w:r>
      <w:r w:rsidR="000E00A9">
        <w:rPr>
          <w:rFonts w:eastAsiaTheme="minorHAnsi"/>
          <w:lang w:eastAsia="en-US"/>
        </w:rPr>
        <w:t xml:space="preserve"> (zkoušky)</w:t>
      </w:r>
      <w:r>
        <w:rPr>
          <w:rFonts w:eastAsiaTheme="minorHAnsi"/>
          <w:lang w:eastAsia="en-US"/>
        </w:rPr>
        <w:t xml:space="preserve"> si žáci nevědí rady a v kterých dělají chyby. </w:t>
      </w:r>
    </w:p>
    <w:p w:rsidR="00E77541" w:rsidRPr="00337E9E" w:rsidRDefault="00337E9E" w:rsidP="00337E9E">
      <w:pPr>
        <w:autoSpaceDE w:val="0"/>
        <w:autoSpaceDN w:val="0"/>
        <w:adjustRightInd w:val="0"/>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p>
    <w:p w:rsidR="00630F75" w:rsidRDefault="00630F75" w:rsidP="00630F75">
      <w:pPr>
        <w:ind w:left="1416" w:firstLine="708"/>
        <w:jc w:val="both"/>
      </w:pPr>
      <w:r>
        <w:t>……………</w:t>
      </w:r>
      <w:proofErr w:type="spellStart"/>
      <w:r w:rsidR="00833D9D" w:rsidRPr="00833D9D">
        <w:rPr>
          <w:b/>
        </w:rPr>
        <w:t>Špéra</w:t>
      </w:r>
      <w:proofErr w:type="spellEnd"/>
    </w:p>
    <w:p w:rsidR="000E00A9" w:rsidRPr="00401751" w:rsidRDefault="000E00A9" w:rsidP="00401751">
      <w:pPr>
        <w:jc w:val="both"/>
      </w:pPr>
      <w:r>
        <w:tab/>
      </w:r>
      <w:r>
        <w:tab/>
      </w:r>
      <w:r>
        <w:tab/>
      </w:r>
    </w:p>
    <w:p w:rsidR="000E00A9" w:rsidRPr="009E737B" w:rsidRDefault="000E00A9" w:rsidP="000E00A9">
      <w:pPr>
        <w:ind w:left="1416" w:firstLine="708"/>
        <w:jc w:val="both"/>
      </w:pPr>
      <w:r w:rsidRPr="009E737B">
        <w:rPr>
          <w:rFonts w:eastAsiaTheme="minorHAnsi"/>
          <w:b/>
          <w:bCs/>
          <w:lang w:eastAsia="en-US"/>
        </w:rPr>
        <w:t>Řešení rovnic s neznámou ve jmenovateli</w:t>
      </w:r>
    </w:p>
    <w:p w:rsidR="00B13619" w:rsidRDefault="009E737B" w:rsidP="00B13619">
      <w:pPr>
        <w:autoSpaceDE w:val="0"/>
        <w:autoSpaceDN w:val="0"/>
        <w:adjustRightInd w:val="0"/>
        <w:ind w:left="2120"/>
        <w:rPr>
          <w:rFonts w:eastAsiaTheme="minorHAnsi"/>
          <w:lang w:eastAsia="en-US"/>
        </w:rPr>
      </w:pPr>
      <w:r w:rsidRPr="009E737B">
        <w:rPr>
          <w:rFonts w:eastAsiaTheme="minorHAnsi"/>
          <w:lang w:eastAsia="en-US"/>
        </w:rPr>
        <w:t>Řešte rovnice s neznámou ve jmen</w:t>
      </w:r>
      <w:r>
        <w:rPr>
          <w:rFonts w:eastAsiaTheme="minorHAnsi"/>
          <w:lang w:eastAsia="en-US"/>
        </w:rPr>
        <w:t xml:space="preserve">ovateli a) pouze ekvivalentními </w:t>
      </w:r>
      <w:r w:rsidRPr="009E737B">
        <w:rPr>
          <w:rFonts w:eastAsiaTheme="minorHAnsi"/>
          <w:lang w:eastAsia="en-US"/>
        </w:rPr>
        <w:t>úpravami,</w:t>
      </w:r>
      <w:r>
        <w:rPr>
          <w:rFonts w:eastAsiaTheme="minorHAnsi"/>
          <w:lang w:eastAsia="en-US"/>
        </w:rPr>
        <w:t xml:space="preserve"> </w:t>
      </w:r>
      <w:r w:rsidRPr="009E737B">
        <w:rPr>
          <w:rFonts w:eastAsiaTheme="minorHAnsi"/>
          <w:lang w:eastAsia="en-US"/>
        </w:rPr>
        <w:t>b) ekvivalentními i důsledkovými úpravami. Vysvětlete, kdy urč</w:t>
      </w:r>
      <w:r>
        <w:rPr>
          <w:rFonts w:eastAsiaTheme="minorHAnsi"/>
          <w:lang w:eastAsia="en-US"/>
        </w:rPr>
        <w:t xml:space="preserve">ujeme podmínky </w:t>
      </w:r>
      <w:r w:rsidRPr="009E737B">
        <w:rPr>
          <w:rFonts w:eastAsiaTheme="minorHAnsi"/>
          <w:lang w:eastAsia="en-US"/>
        </w:rPr>
        <w:t>řešitelnosti a kdy provádíme zkoušku správnosti.</w:t>
      </w:r>
    </w:p>
    <w:p w:rsidR="00B13619" w:rsidRPr="00B13619" w:rsidRDefault="00CD321C" w:rsidP="00B13619">
      <w:pPr>
        <w:pStyle w:val="Odstavecseseznamem"/>
        <w:numPr>
          <w:ilvl w:val="0"/>
          <w:numId w:val="12"/>
        </w:numPr>
        <w:autoSpaceDE w:val="0"/>
        <w:autoSpaceDN w:val="0"/>
        <w:adjustRightInd w:val="0"/>
        <w:rPr>
          <w:rFonts w:eastAsiaTheme="minorHAnsi"/>
          <w:lang w:eastAsia="en-US"/>
        </w:rPr>
      </w:pPr>
      <m:oMath>
        <m:f>
          <m:fPr>
            <m:ctrlPr>
              <w:rPr>
                <w:rFonts w:ascii="Cambria Math" w:eastAsiaTheme="minorHAnsi" w:hAnsi="Cambria Math"/>
                <w:i/>
                <w:lang w:eastAsia="en-US"/>
              </w:rPr>
            </m:ctrlPr>
          </m:fPr>
          <m:num>
            <m:r>
              <w:rPr>
                <w:rFonts w:ascii="Cambria Math" w:eastAsiaTheme="minorHAnsi" w:hAnsi="Cambria Math"/>
                <w:lang w:eastAsia="en-US"/>
              </w:rPr>
              <m:t>x+1</m:t>
            </m:r>
          </m:num>
          <m:den>
            <m:r>
              <w:rPr>
                <w:rFonts w:ascii="Cambria Math" w:eastAsiaTheme="minorHAnsi" w:hAnsi="Cambria Math"/>
                <w:lang w:eastAsia="en-US"/>
              </w:rPr>
              <m:t>x</m:t>
            </m:r>
          </m:den>
        </m:f>
        <m:r>
          <w:rPr>
            <w:rFonts w:ascii="Cambria Math" w:eastAsiaTheme="minorHAnsi" w:hAnsi="Cambria Math"/>
            <w:lang w:eastAsia="en-US"/>
          </w:rPr>
          <m:t>+</m:t>
        </m:r>
        <m:f>
          <m:fPr>
            <m:ctrlPr>
              <w:rPr>
                <w:rFonts w:ascii="Cambria Math" w:eastAsiaTheme="minorHAnsi" w:hAnsi="Cambria Math"/>
                <w:i/>
                <w:lang w:eastAsia="en-US"/>
              </w:rPr>
            </m:ctrlPr>
          </m:fPr>
          <m:num>
            <m:sSup>
              <m:sSupPr>
                <m:ctrlPr>
                  <w:rPr>
                    <w:rFonts w:ascii="Cambria Math" w:eastAsiaTheme="minorHAnsi" w:hAnsi="Cambria Math"/>
                    <w:i/>
                    <w:lang w:eastAsia="en-US"/>
                  </w:rPr>
                </m:ctrlPr>
              </m:sSupPr>
              <m:e>
                <m:d>
                  <m:dPr>
                    <m:ctrlPr>
                      <w:rPr>
                        <w:rFonts w:ascii="Cambria Math" w:eastAsiaTheme="minorHAnsi" w:hAnsi="Cambria Math"/>
                        <w:i/>
                        <w:lang w:eastAsia="en-US"/>
                      </w:rPr>
                    </m:ctrlPr>
                  </m:dPr>
                  <m:e>
                    <m:r>
                      <w:rPr>
                        <w:rFonts w:ascii="Cambria Math" w:eastAsiaTheme="minorHAnsi" w:hAnsi="Cambria Math"/>
                        <w:lang w:eastAsia="en-US"/>
                      </w:rPr>
                      <m:t>x+1</m:t>
                    </m:r>
                  </m:e>
                </m:d>
              </m:e>
              <m:sup>
                <m:r>
                  <w:rPr>
                    <w:rFonts w:ascii="Cambria Math" w:eastAsiaTheme="minorHAnsi" w:hAnsi="Cambria Math"/>
                    <w:lang w:eastAsia="en-US"/>
                  </w:rPr>
                  <m:t>2</m:t>
                </m:r>
              </m:sup>
            </m:sSup>
          </m:num>
          <m:den>
            <m:sSup>
              <m:sSupPr>
                <m:ctrlPr>
                  <w:rPr>
                    <w:rFonts w:ascii="Cambria Math" w:eastAsiaTheme="minorHAnsi" w:hAnsi="Cambria Math"/>
                    <w:i/>
                    <w:lang w:eastAsia="en-US"/>
                  </w:rPr>
                </m:ctrlPr>
              </m:sSupPr>
              <m:e>
                <m:r>
                  <w:rPr>
                    <w:rFonts w:ascii="Cambria Math" w:eastAsiaTheme="minorHAnsi" w:hAnsi="Cambria Math"/>
                    <w:lang w:eastAsia="en-US"/>
                  </w:rPr>
                  <m:t>x</m:t>
                </m:r>
              </m:e>
              <m:sup>
                <m:r>
                  <w:rPr>
                    <w:rFonts w:ascii="Cambria Math" w:eastAsiaTheme="minorHAnsi" w:hAnsi="Cambria Math"/>
                    <w:lang w:eastAsia="en-US"/>
                  </w:rPr>
                  <m:t>2</m:t>
                </m:r>
              </m:sup>
            </m:sSup>
          </m:den>
        </m:f>
        <m:r>
          <w:rPr>
            <w:rFonts w:ascii="Cambria Math" w:eastAsiaTheme="minorHAnsi" w:hAnsi="Cambria Math"/>
            <w:lang w:eastAsia="en-US"/>
          </w:rPr>
          <m:t>-</m:t>
        </m:r>
        <m:f>
          <m:fPr>
            <m:ctrlPr>
              <w:rPr>
                <w:rFonts w:ascii="Cambria Math" w:eastAsiaTheme="minorHAnsi" w:hAnsi="Cambria Math"/>
                <w:i/>
                <w:lang w:eastAsia="en-US"/>
              </w:rPr>
            </m:ctrlPr>
          </m:fPr>
          <m:num>
            <m:sSup>
              <m:sSupPr>
                <m:ctrlPr>
                  <w:rPr>
                    <w:rFonts w:ascii="Cambria Math" w:eastAsiaTheme="minorHAnsi" w:hAnsi="Cambria Math"/>
                    <w:i/>
                    <w:lang w:eastAsia="en-US"/>
                  </w:rPr>
                </m:ctrlPr>
              </m:sSupPr>
              <m:e>
                <m:d>
                  <m:dPr>
                    <m:ctrlPr>
                      <w:rPr>
                        <w:rFonts w:ascii="Cambria Math" w:eastAsiaTheme="minorHAnsi" w:hAnsi="Cambria Math"/>
                        <w:i/>
                        <w:lang w:eastAsia="en-US"/>
                      </w:rPr>
                    </m:ctrlPr>
                  </m:dPr>
                  <m:e>
                    <m:r>
                      <w:rPr>
                        <w:rFonts w:ascii="Cambria Math" w:eastAsiaTheme="minorHAnsi" w:hAnsi="Cambria Math"/>
                        <w:lang w:eastAsia="en-US"/>
                      </w:rPr>
                      <m:t>x+1</m:t>
                    </m:r>
                  </m:e>
                </m:d>
              </m:e>
              <m:sup>
                <m:r>
                  <w:rPr>
                    <w:rFonts w:ascii="Cambria Math" w:eastAsiaTheme="minorHAnsi" w:hAnsi="Cambria Math"/>
                    <w:lang w:eastAsia="en-US"/>
                  </w:rPr>
                  <m:t>3</m:t>
                </m:r>
              </m:sup>
            </m:sSup>
          </m:num>
          <m:den>
            <m:sSup>
              <m:sSupPr>
                <m:ctrlPr>
                  <w:rPr>
                    <w:rFonts w:ascii="Cambria Math" w:eastAsiaTheme="minorHAnsi" w:hAnsi="Cambria Math"/>
                    <w:i/>
                    <w:lang w:eastAsia="en-US"/>
                  </w:rPr>
                </m:ctrlPr>
              </m:sSupPr>
              <m:e>
                <m:r>
                  <w:rPr>
                    <w:rFonts w:ascii="Cambria Math" w:eastAsiaTheme="minorHAnsi" w:hAnsi="Cambria Math"/>
                    <w:lang w:eastAsia="en-US"/>
                  </w:rPr>
                  <m:t>x</m:t>
                </m:r>
              </m:e>
              <m:sup>
                <m:r>
                  <w:rPr>
                    <w:rFonts w:ascii="Cambria Math" w:eastAsiaTheme="minorHAnsi" w:hAnsi="Cambria Math"/>
                    <w:lang w:eastAsia="en-US"/>
                  </w:rPr>
                  <m:t>3</m:t>
                </m:r>
              </m:sup>
            </m:sSup>
          </m:den>
        </m:f>
        <m:r>
          <w:rPr>
            <w:rFonts w:ascii="Cambria Math" w:eastAsiaTheme="minorHAnsi" w:hAnsi="Cambria Math"/>
            <w:lang w:eastAsia="en-US"/>
          </w:rPr>
          <m:t>=1</m:t>
        </m:r>
      </m:oMath>
    </w:p>
    <w:p w:rsidR="00B13619" w:rsidRPr="00B13619" w:rsidRDefault="00CD321C" w:rsidP="00B13619">
      <w:pPr>
        <w:pStyle w:val="Odstavecseseznamem"/>
        <w:numPr>
          <w:ilvl w:val="0"/>
          <w:numId w:val="12"/>
        </w:numPr>
        <w:autoSpaceDE w:val="0"/>
        <w:autoSpaceDN w:val="0"/>
        <w:adjustRightInd w:val="0"/>
        <w:rPr>
          <w:rFonts w:eastAsiaTheme="minorHAnsi"/>
          <w:lang w:eastAsia="en-US"/>
        </w:rPr>
      </w:pPr>
      <m:oMath>
        <m:f>
          <m:fPr>
            <m:ctrlPr>
              <w:rPr>
                <w:rFonts w:ascii="Cambria Math" w:eastAsiaTheme="minorHAnsi" w:hAnsi="Cambria Math"/>
                <w:i/>
                <w:lang w:eastAsia="en-US"/>
              </w:rPr>
            </m:ctrlPr>
          </m:fPr>
          <m:num>
            <m:r>
              <w:rPr>
                <w:rFonts w:ascii="Cambria Math" w:eastAsiaTheme="minorHAnsi" w:hAnsi="Cambria Math"/>
                <w:lang w:eastAsia="en-US"/>
              </w:rPr>
              <m:t>1</m:t>
            </m:r>
          </m:num>
          <m:den>
            <m:r>
              <w:rPr>
                <w:rFonts w:ascii="Cambria Math" w:eastAsiaTheme="minorHAnsi" w:hAnsi="Cambria Math"/>
                <w:lang w:eastAsia="en-US"/>
              </w:rPr>
              <m:t>u+1</m:t>
            </m:r>
          </m:den>
        </m:f>
        <m:r>
          <w:rPr>
            <w:rFonts w:ascii="Cambria Math" w:eastAsiaTheme="minorHAnsi" w:hAnsi="Cambria Math"/>
            <w:lang w:eastAsia="en-US"/>
          </w:rPr>
          <m:t>+</m:t>
        </m:r>
        <m:f>
          <m:fPr>
            <m:ctrlPr>
              <w:rPr>
                <w:rFonts w:ascii="Cambria Math" w:eastAsiaTheme="minorHAnsi" w:hAnsi="Cambria Math"/>
                <w:i/>
                <w:lang w:eastAsia="en-US"/>
              </w:rPr>
            </m:ctrlPr>
          </m:fPr>
          <m:num>
            <m:r>
              <w:rPr>
                <w:rFonts w:ascii="Cambria Math" w:eastAsiaTheme="minorHAnsi" w:hAnsi="Cambria Math"/>
                <w:lang w:eastAsia="en-US"/>
              </w:rPr>
              <m:t>u</m:t>
            </m:r>
          </m:num>
          <m:den>
            <m:sSup>
              <m:sSupPr>
                <m:ctrlPr>
                  <w:rPr>
                    <w:rFonts w:ascii="Cambria Math" w:eastAsiaTheme="minorHAnsi" w:hAnsi="Cambria Math"/>
                    <w:i/>
                    <w:lang w:eastAsia="en-US"/>
                  </w:rPr>
                </m:ctrlPr>
              </m:sSupPr>
              <m:e>
                <m:r>
                  <w:rPr>
                    <w:rFonts w:ascii="Cambria Math" w:eastAsiaTheme="minorHAnsi" w:hAnsi="Cambria Math"/>
                    <w:lang w:eastAsia="en-US"/>
                  </w:rPr>
                  <m:t>u</m:t>
                </m:r>
              </m:e>
              <m:sup>
                <m:r>
                  <w:rPr>
                    <w:rFonts w:ascii="Cambria Math" w:eastAsiaTheme="minorHAnsi" w:hAnsi="Cambria Math"/>
                    <w:lang w:eastAsia="en-US"/>
                  </w:rPr>
                  <m:t>2</m:t>
                </m:r>
              </m:sup>
            </m:sSup>
            <m:r>
              <w:rPr>
                <w:rFonts w:ascii="Cambria Math" w:eastAsiaTheme="minorHAnsi" w:hAnsi="Cambria Math"/>
                <w:lang w:eastAsia="en-US"/>
              </w:rPr>
              <m:t>-1</m:t>
            </m:r>
          </m:den>
        </m:f>
        <m:r>
          <w:rPr>
            <w:rFonts w:ascii="Cambria Math" w:eastAsiaTheme="minorHAnsi" w:hAnsi="Cambria Math"/>
            <w:lang w:eastAsia="en-US"/>
          </w:rPr>
          <m:t>-</m:t>
        </m:r>
        <m:f>
          <m:fPr>
            <m:ctrlPr>
              <w:rPr>
                <w:rFonts w:ascii="Cambria Math" w:eastAsiaTheme="minorHAnsi" w:hAnsi="Cambria Math"/>
                <w:i/>
                <w:lang w:eastAsia="en-US"/>
              </w:rPr>
            </m:ctrlPr>
          </m:fPr>
          <m:num>
            <m:r>
              <w:rPr>
                <w:rFonts w:ascii="Cambria Math" w:eastAsiaTheme="minorHAnsi" w:hAnsi="Cambria Math"/>
                <w:lang w:eastAsia="en-US"/>
              </w:rPr>
              <m:t>1</m:t>
            </m:r>
          </m:num>
          <m:den>
            <m:r>
              <w:rPr>
                <w:rFonts w:ascii="Cambria Math" w:eastAsiaTheme="minorHAnsi" w:hAnsi="Cambria Math"/>
                <w:lang w:eastAsia="en-US"/>
              </w:rPr>
              <m:t>u-1</m:t>
            </m:r>
          </m:den>
        </m:f>
        <m:r>
          <w:rPr>
            <w:rFonts w:ascii="Cambria Math" w:eastAsiaTheme="minorHAnsi" w:hAnsi="Cambria Math"/>
            <w:lang w:eastAsia="en-US"/>
          </w:rPr>
          <m:t>=</m:t>
        </m:r>
        <m:f>
          <m:fPr>
            <m:ctrlPr>
              <w:rPr>
                <w:rFonts w:ascii="Cambria Math" w:eastAsiaTheme="minorHAnsi" w:hAnsi="Cambria Math"/>
                <w:i/>
                <w:lang w:eastAsia="en-US"/>
              </w:rPr>
            </m:ctrlPr>
          </m:fPr>
          <m:num>
            <m:r>
              <w:rPr>
                <w:rFonts w:ascii="Cambria Math" w:eastAsiaTheme="minorHAnsi" w:hAnsi="Cambria Math"/>
                <w:lang w:eastAsia="en-US"/>
              </w:rPr>
              <m:t>1</m:t>
            </m:r>
          </m:num>
          <m:den>
            <m:r>
              <w:rPr>
                <w:rFonts w:ascii="Cambria Math" w:eastAsiaTheme="minorHAnsi" w:hAnsi="Cambria Math"/>
                <w:lang w:eastAsia="en-US"/>
              </w:rPr>
              <m:t>1-</m:t>
            </m:r>
            <m:sSup>
              <m:sSupPr>
                <m:ctrlPr>
                  <w:rPr>
                    <w:rFonts w:ascii="Cambria Math" w:eastAsiaTheme="minorHAnsi" w:hAnsi="Cambria Math"/>
                    <w:i/>
                    <w:lang w:eastAsia="en-US"/>
                  </w:rPr>
                </m:ctrlPr>
              </m:sSupPr>
              <m:e>
                <m:r>
                  <w:rPr>
                    <w:rFonts w:ascii="Cambria Math" w:eastAsiaTheme="minorHAnsi" w:hAnsi="Cambria Math"/>
                    <w:lang w:eastAsia="en-US"/>
                  </w:rPr>
                  <m:t>u</m:t>
                </m:r>
              </m:e>
              <m:sup>
                <m:r>
                  <w:rPr>
                    <w:rFonts w:ascii="Cambria Math" w:eastAsiaTheme="minorHAnsi" w:hAnsi="Cambria Math"/>
                    <w:lang w:eastAsia="en-US"/>
                  </w:rPr>
                  <m:t>2</m:t>
                </m:r>
              </m:sup>
            </m:sSup>
          </m:den>
        </m:f>
      </m:oMath>
    </w:p>
    <w:p w:rsidR="009E737B" w:rsidRDefault="009E737B" w:rsidP="009E737B">
      <w:pPr>
        <w:autoSpaceDE w:val="0"/>
        <w:autoSpaceDN w:val="0"/>
        <w:adjustRightInd w:val="0"/>
        <w:ind w:left="2120"/>
        <w:rPr>
          <w:rFonts w:eastAsiaTheme="minorHAnsi"/>
          <w:lang w:eastAsia="en-US"/>
        </w:rPr>
      </w:pPr>
    </w:p>
    <w:p w:rsidR="00630F75" w:rsidRDefault="00630F75" w:rsidP="00401751">
      <w:pPr>
        <w:ind w:left="1416" w:firstLine="708"/>
        <w:jc w:val="both"/>
      </w:pPr>
      <w:r>
        <w:t>……………</w:t>
      </w:r>
      <w:r w:rsidR="00833D9D" w:rsidRPr="00833D9D">
        <w:rPr>
          <w:b/>
        </w:rPr>
        <w:t>Roušová</w:t>
      </w:r>
    </w:p>
    <w:p w:rsidR="003E1722" w:rsidRDefault="003E1722" w:rsidP="00B15CDB">
      <w:pPr>
        <w:jc w:val="both"/>
      </w:pPr>
    </w:p>
    <w:p w:rsidR="00695820" w:rsidRDefault="00695820" w:rsidP="00B15CDB">
      <w:pPr>
        <w:jc w:val="both"/>
      </w:pPr>
    </w:p>
    <w:p w:rsidR="003E1722" w:rsidRDefault="00B15CDB" w:rsidP="00B15CDB">
      <w:pPr>
        <w:jc w:val="both"/>
      </w:pPr>
      <w:r>
        <w:t>4. týden (13.</w:t>
      </w:r>
      <w:r w:rsidR="006910E0">
        <w:t xml:space="preserve"> </w:t>
      </w:r>
      <w:r>
        <w:t>3.)</w:t>
      </w:r>
      <w:r>
        <w:tab/>
      </w:r>
      <w:r w:rsidR="003E1722" w:rsidRPr="003E1722">
        <w:rPr>
          <w:b/>
          <w:u w:val="single"/>
        </w:rPr>
        <w:t>ROVNIC</w:t>
      </w:r>
      <w:r w:rsidR="002647AE">
        <w:rPr>
          <w:b/>
          <w:u w:val="single"/>
        </w:rPr>
        <w:t>E</w:t>
      </w:r>
      <w:r w:rsidR="003E1722" w:rsidRPr="003E1722">
        <w:rPr>
          <w:b/>
          <w:u w:val="single"/>
        </w:rPr>
        <w:t>, NEROVNICE</w:t>
      </w:r>
    </w:p>
    <w:p w:rsidR="00B13619" w:rsidRDefault="00B13619" w:rsidP="000E00A9">
      <w:pPr>
        <w:autoSpaceDE w:val="0"/>
        <w:autoSpaceDN w:val="0"/>
        <w:adjustRightInd w:val="0"/>
        <w:rPr>
          <w:rFonts w:ascii="TimesNewRoman,Bold" w:eastAsiaTheme="minorHAnsi" w:hAnsi="TimesNewRoman,Bold" w:cs="TimesNewRoman,Bold"/>
          <w:b/>
          <w:bCs/>
          <w:lang w:eastAsia="en-US"/>
        </w:rPr>
      </w:pPr>
    </w:p>
    <w:p w:rsidR="000E00A9" w:rsidRPr="00185A40" w:rsidRDefault="000E00A9" w:rsidP="00185A40">
      <w:pPr>
        <w:autoSpaceDE w:val="0"/>
        <w:autoSpaceDN w:val="0"/>
        <w:adjustRightInd w:val="0"/>
        <w:ind w:left="1416" w:firstLine="708"/>
        <w:rPr>
          <w:rFonts w:eastAsiaTheme="minorHAnsi"/>
          <w:b/>
          <w:bCs/>
          <w:lang w:eastAsia="en-US"/>
        </w:rPr>
      </w:pPr>
      <w:r w:rsidRPr="00185A40">
        <w:rPr>
          <w:rFonts w:eastAsiaTheme="minorHAnsi"/>
          <w:b/>
          <w:bCs/>
          <w:lang w:eastAsia="en-US"/>
        </w:rPr>
        <w:t>Řešení kvadratických rovnic různými způsoby</w:t>
      </w:r>
      <w:r w:rsidR="00185A40">
        <w:rPr>
          <w:rFonts w:eastAsiaTheme="minorHAnsi"/>
          <w:b/>
          <w:bCs/>
          <w:lang w:eastAsia="en-US"/>
        </w:rPr>
        <w:t xml:space="preserve"> (na SŠ)</w:t>
      </w:r>
    </w:p>
    <w:p w:rsidR="00ED62FA" w:rsidRDefault="00B21C08" w:rsidP="00B21C08">
      <w:pPr>
        <w:pStyle w:val="Odstavecseseznamem"/>
        <w:numPr>
          <w:ilvl w:val="0"/>
          <w:numId w:val="16"/>
        </w:numPr>
        <w:autoSpaceDE w:val="0"/>
        <w:autoSpaceDN w:val="0"/>
        <w:adjustRightInd w:val="0"/>
        <w:rPr>
          <w:rFonts w:eastAsiaTheme="minorHAnsi"/>
          <w:lang w:eastAsia="en-US"/>
        </w:rPr>
      </w:pPr>
      <w:r>
        <w:rPr>
          <w:rFonts w:eastAsiaTheme="minorHAnsi"/>
          <w:lang w:eastAsia="en-US"/>
        </w:rPr>
        <w:t xml:space="preserve">Pomocí doplnění kvadratického trojčlenu na úplný čtverec řešte v oboru </w:t>
      </w:r>
      <w:r w:rsidRPr="00B21C08">
        <w:rPr>
          <w:rFonts w:eastAsiaTheme="minorHAnsi"/>
          <w:b/>
          <w:lang w:eastAsia="en-US"/>
        </w:rPr>
        <w:t>R</w:t>
      </w:r>
      <w:r>
        <w:rPr>
          <w:rFonts w:eastAsiaTheme="minorHAnsi"/>
          <w:lang w:eastAsia="en-US"/>
        </w:rPr>
        <w:t xml:space="preserve"> kvadratické rovnice:</w:t>
      </w:r>
    </w:p>
    <w:p w:rsidR="00B21C08" w:rsidRDefault="00CD321C" w:rsidP="00B21C08">
      <w:pPr>
        <w:pStyle w:val="Odstavecseseznamem"/>
        <w:autoSpaceDE w:val="0"/>
        <w:autoSpaceDN w:val="0"/>
        <w:adjustRightInd w:val="0"/>
        <w:ind w:left="3540"/>
        <w:rPr>
          <w:rFonts w:eastAsiaTheme="minorEastAsia"/>
          <w:lang w:eastAsia="en-US"/>
        </w:rPr>
      </w:pPr>
      <m:oMath>
        <m:sSup>
          <m:sSupPr>
            <m:ctrlPr>
              <w:rPr>
                <w:rFonts w:ascii="Cambria Math" w:eastAsiaTheme="minorHAnsi" w:hAnsi="Cambria Math"/>
                <w:i/>
                <w:lang w:eastAsia="en-US"/>
              </w:rPr>
            </m:ctrlPr>
          </m:sSupPr>
          <m:e>
            <m:r>
              <w:rPr>
                <w:rFonts w:ascii="Cambria Math" w:eastAsiaTheme="minorHAnsi" w:hAnsi="Cambria Math"/>
                <w:lang w:eastAsia="en-US"/>
              </w:rPr>
              <m:t>x</m:t>
            </m:r>
          </m:e>
          <m:sup>
            <m:r>
              <w:rPr>
                <w:rFonts w:ascii="Cambria Math" w:eastAsiaTheme="minorHAnsi" w:hAnsi="Cambria Math"/>
                <w:lang w:eastAsia="en-US"/>
              </w:rPr>
              <m:t>2</m:t>
            </m:r>
          </m:sup>
        </m:sSup>
        <m:r>
          <w:rPr>
            <w:rFonts w:ascii="Cambria Math" w:eastAsiaTheme="minorHAnsi" w:hAnsi="Cambria Math"/>
            <w:lang w:eastAsia="en-US"/>
          </w:rPr>
          <m:t>-3x+2=0</m:t>
        </m:r>
      </m:oMath>
      <w:r w:rsidR="00B21C08">
        <w:rPr>
          <w:rFonts w:eastAsiaTheme="minorEastAsia"/>
          <w:lang w:eastAsia="en-US"/>
        </w:rPr>
        <w:t xml:space="preserve">; </w:t>
      </w:r>
      <m:oMath>
        <m:r>
          <w:rPr>
            <w:rFonts w:ascii="Cambria Math" w:eastAsiaTheme="minorEastAsia" w:hAnsi="Cambria Math"/>
            <w:lang w:eastAsia="en-US"/>
          </w:rPr>
          <m:t>3</m:t>
        </m:r>
        <m:sSup>
          <m:sSupPr>
            <m:ctrlPr>
              <w:rPr>
                <w:rFonts w:ascii="Cambria Math" w:eastAsiaTheme="minorEastAsia" w:hAnsi="Cambria Math"/>
                <w:i/>
                <w:lang w:eastAsia="en-US"/>
              </w:rPr>
            </m:ctrlPr>
          </m:sSupPr>
          <m:e>
            <m:r>
              <w:rPr>
                <w:rFonts w:ascii="Cambria Math" w:eastAsiaTheme="minorEastAsia" w:hAnsi="Cambria Math"/>
                <w:lang w:eastAsia="en-US"/>
              </w:rPr>
              <m:t>x</m:t>
            </m:r>
          </m:e>
          <m:sup>
            <m:r>
              <w:rPr>
                <w:rFonts w:ascii="Cambria Math" w:eastAsiaTheme="minorEastAsia" w:hAnsi="Cambria Math"/>
                <w:lang w:eastAsia="en-US"/>
              </w:rPr>
              <m:t>2</m:t>
            </m:r>
          </m:sup>
        </m:sSup>
        <m:r>
          <w:rPr>
            <w:rFonts w:ascii="Cambria Math" w:eastAsiaTheme="minorEastAsia" w:hAnsi="Cambria Math"/>
            <w:lang w:eastAsia="en-US"/>
          </w:rPr>
          <m:t>+2x-5=0</m:t>
        </m:r>
      </m:oMath>
      <w:r w:rsidR="00B21C08">
        <w:rPr>
          <w:rFonts w:eastAsiaTheme="minorEastAsia"/>
          <w:lang w:eastAsia="en-US"/>
        </w:rPr>
        <w:t>.</w:t>
      </w:r>
    </w:p>
    <w:p w:rsidR="00B21C08" w:rsidRPr="00B21C08" w:rsidRDefault="00B21C08" w:rsidP="00B21C08">
      <w:pPr>
        <w:pStyle w:val="Odstavecseseznamem"/>
        <w:numPr>
          <w:ilvl w:val="0"/>
          <w:numId w:val="16"/>
        </w:numPr>
        <w:autoSpaceDE w:val="0"/>
        <w:autoSpaceDN w:val="0"/>
        <w:adjustRightInd w:val="0"/>
        <w:rPr>
          <w:rFonts w:eastAsiaTheme="minorHAnsi"/>
          <w:lang w:eastAsia="en-US"/>
        </w:rPr>
      </w:pPr>
      <w:r>
        <w:rPr>
          <w:rFonts w:eastAsiaTheme="minorHAnsi"/>
          <w:lang w:eastAsia="en-US"/>
        </w:rPr>
        <w:t xml:space="preserve">Odvoďte vzorec pro reálné kořeny kvadratické rovnice </w:t>
      </w:r>
      <m:oMath>
        <m:r>
          <w:rPr>
            <w:rFonts w:ascii="Cambria Math" w:eastAsiaTheme="minorHAnsi" w:hAnsi="Cambria Math"/>
            <w:lang w:eastAsia="en-US"/>
          </w:rPr>
          <m:t>a</m:t>
        </m:r>
        <m:sSup>
          <m:sSupPr>
            <m:ctrlPr>
              <w:rPr>
                <w:rFonts w:ascii="Cambria Math" w:eastAsiaTheme="minorHAnsi" w:hAnsi="Cambria Math"/>
                <w:i/>
                <w:lang w:eastAsia="en-US"/>
              </w:rPr>
            </m:ctrlPr>
          </m:sSupPr>
          <m:e>
            <m:r>
              <w:rPr>
                <w:rFonts w:ascii="Cambria Math" w:eastAsiaTheme="minorHAnsi" w:hAnsi="Cambria Math"/>
                <w:lang w:eastAsia="en-US"/>
              </w:rPr>
              <m:t>x</m:t>
            </m:r>
          </m:e>
          <m:sup>
            <m:r>
              <w:rPr>
                <w:rFonts w:ascii="Cambria Math" w:eastAsiaTheme="minorHAnsi" w:hAnsi="Cambria Math"/>
                <w:lang w:eastAsia="en-US"/>
              </w:rPr>
              <m:t>2</m:t>
            </m:r>
          </m:sup>
        </m:sSup>
        <m:r>
          <w:rPr>
            <w:rFonts w:ascii="Cambria Math" w:eastAsiaTheme="minorHAnsi" w:hAnsi="Cambria Math"/>
            <w:lang w:eastAsia="en-US"/>
          </w:rPr>
          <m:t>+bx+c=0  (a, b, c∈R, a≠0)</m:t>
        </m:r>
      </m:oMath>
      <w:r>
        <w:rPr>
          <w:rFonts w:eastAsiaTheme="minorEastAsia"/>
          <w:lang w:eastAsia="en-US"/>
        </w:rPr>
        <w:t xml:space="preserve"> s neznámou </w:t>
      </w:r>
      <w:r w:rsidRPr="00B21C08">
        <w:rPr>
          <w:rFonts w:eastAsiaTheme="minorEastAsia"/>
          <w:i/>
          <w:lang w:eastAsia="en-US"/>
        </w:rPr>
        <w:t>x</w:t>
      </w:r>
      <w:r>
        <w:rPr>
          <w:rFonts w:eastAsiaTheme="minorEastAsia"/>
          <w:lang w:eastAsia="en-US"/>
        </w:rPr>
        <w:t>.</w:t>
      </w:r>
    </w:p>
    <w:p w:rsidR="003E1722" w:rsidRDefault="003E1722" w:rsidP="00B15CDB">
      <w:pPr>
        <w:jc w:val="both"/>
      </w:pPr>
    </w:p>
    <w:p w:rsidR="00630F75" w:rsidRPr="00833D9D" w:rsidRDefault="000E00A9" w:rsidP="00B21C08">
      <w:pPr>
        <w:jc w:val="both"/>
        <w:rPr>
          <w:b/>
        </w:rPr>
      </w:pPr>
      <w:r>
        <w:tab/>
      </w:r>
      <w:r>
        <w:tab/>
      </w:r>
      <w:r>
        <w:tab/>
      </w:r>
      <w:r w:rsidR="00630F75">
        <w:t>……………</w:t>
      </w:r>
      <w:proofErr w:type="spellStart"/>
      <w:r w:rsidR="00833D9D" w:rsidRPr="00833D9D">
        <w:rPr>
          <w:b/>
        </w:rPr>
        <w:t>Komprsová</w:t>
      </w:r>
      <w:proofErr w:type="spellEnd"/>
    </w:p>
    <w:p w:rsidR="00A07A32" w:rsidRDefault="00A07A32" w:rsidP="00A07A32">
      <w:pPr>
        <w:autoSpaceDE w:val="0"/>
        <w:autoSpaceDN w:val="0"/>
        <w:adjustRightInd w:val="0"/>
      </w:pPr>
    </w:p>
    <w:p w:rsidR="00DA12F7" w:rsidRDefault="00DA12F7" w:rsidP="00A07A32">
      <w:pPr>
        <w:autoSpaceDE w:val="0"/>
        <w:autoSpaceDN w:val="0"/>
        <w:adjustRightInd w:val="0"/>
        <w:ind w:left="1416" w:firstLine="708"/>
        <w:rPr>
          <w:b/>
        </w:rPr>
      </w:pPr>
    </w:p>
    <w:p w:rsidR="00DA12F7" w:rsidRDefault="00DA12F7" w:rsidP="00A07A32">
      <w:pPr>
        <w:autoSpaceDE w:val="0"/>
        <w:autoSpaceDN w:val="0"/>
        <w:adjustRightInd w:val="0"/>
        <w:ind w:left="1416" w:firstLine="708"/>
        <w:rPr>
          <w:b/>
        </w:rPr>
      </w:pPr>
    </w:p>
    <w:p w:rsidR="00A07A32" w:rsidRPr="00A07A32" w:rsidRDefault="00A07A32" w:rsidP="00A07A32">
      <w:pPr>
        <w:autoSpaceDE w:val="0"/>
        <w:autoSpaceDN w:val="0"/>
        <w:adjustRightInd w:val="0"/>
        <w:ind w:left="1416" w:firstLine="708"/>
        <w:rPr>
          <w:rFonts w:eastAsiaTheme="minorHAnsi"/>
          <w:b/>
          <w:bCs/>
          <w:lang w:eastAsia="en-US"/>
        </w:rPr>
      </w:pPr>
      <w:r w:rsidRPr="00A07A32">
        <w:rPr>
          <w:b/>
        </w:rPr>
        <w:lastRenderedPageBreak/>
        <w:t>Ř</w:t>
      </w:r>
      <w:r w:rsidRPr="00A07A32">
        <w:rPr>
          <w:rFonts w:eastAsiaTheme="minorHAnsi"/>
          <w:b/>
          <w:bCs/>
          <w:lang w:eastAsia="en-US"/>
        </w:rPr>
        <w:t>ešení soustav lineárních rovnic</w:t>
      </w:r>
    </w:p>
    <w:p w:rsidR="00B13619" w:rsidRDefault="00A07A32" w:rsidP="00A07A32">
      <w:pPr>
        <w:autoSpaceDE w:val="0"/>
        <w:autoSpaceDN w:val="0"/>
        <w:adjustRightInd w:val="0"/>
        <w:ind w:left="2124"/>
        <w:rPr>
          <w:rFonts w:eastAsiaTheme="minorHAnsi"/>
          <w:lang w:eastAsia="en-US"/>
        </w:rPr>
      </w:pPr>
      <w:r w:rsidRPr="00A07A32">
        <w:rPr>
          <w:rFonts w:eastAsiaTheme="minorHAnsi"/>
          <w:lang w:eastAsia="en-US"/>
        </w:rPr>
        <w:t>Obdélník na obrázku je rozdělen na tři obdélníky a čtverec. Určete obsah čtverce, jsou-li známy obsahy tří obdélníků (v centimetrech čtverečních).</w:t>
      </w:r>
    </w:p>
    <w:p w:rsidR="00A07A32" w:rsidRDefault="00A07A32" w:rsidP="00A07A32">
      <w:pPr>
        <w:autoSpaceDE w:val="0"/>
        <w:autoSpaceDN w:val="0"/>
        <w:adjustRightInd w:val="0"/>
        <w:ind w:left="2124"/>
        <w:rPr>
          <w:rFonts w:eastAsiaTheme="minorHAnsi"/>
          <w:lang w:eastAsia="en-US"/>
        </w:rPr>
      </w:pPr>
      <w:r>
        <w:rPr>
          <w:rFonts w:eastAsiaTheme="minorHAnsi"/>
          <w:lang w:eastAsia="en-US"/>
        </w:rPr>
        <w:t>Vyřešte úlohu různými způsoby</w:t>
      </w:r>
      <w:r w:rsidR="00C42767">
        <w:rPr>
          <w:rFonts w:eastAsiaTheme="minorHAnsi"/>
          <w:lang w:eastAsia="en-US"/>
        </w:rPr>
        <w:t xml:space="preserve"> (algebraicky, aritmeticky, úvahou)</w:t>
      </w:r>
      <w:r>
        <w:rPr>
          <w:rFonts w:eastAsiaTheme="minorHAnsi"/>
          <w:lang w:eastAsia="en-US"/>
        </w:rPr>
        <w:t>.</w:t>
      </w:r>
    </w:p>
    <w:p w:rsidR="00A07A32" w:rsidRDefault="00A07A32" w:rsidP="00A07A32">
      <w:pPr>
        <w:autoSpaceDE w:val="0"/>
        <w:autoSpaceDN w:val="0"/>
        <w:adjustRightInd w:val="0"/>
        <w:ind w:left="2124"/>
        <w:jc w:val="center"/>
        <w:rPr>
          <w:rFonts w:eastAsiaTheme="minorHAnsi"/>
          <w:lang w:eastAsia="en-US"/>
        </w:rPr>
      </w:pPr>
      <w:r>
        <w:rPr>
          <w:noProof/>
        </w:rPr>
        <w:drawing>
          <wp:inline distT="0" distB="0" distL="0" distR="0" wp14:anchorId="2F484388" wp14:editId="73595433">
            <wp:extent cx="1369741" cy="1117600"/>
            <wp:effectExtent l="0" t="0" r="1905" b="635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79910" cy="1125897"/>
                    </a:xfrm>
                    <a:prstGeom prst="rect">
                      <a:avLst/>
                    </a:prstGeom>
                  </pic:spPr>
                </pic:pic>
              </a:graphicData>
            </a:graphic>
          </wp:inline>
        </w:drawing>
      </w:r>
    </w:p>
    <w:p w:rsidR="00A07A32" w:rsidRPr="00A07A32" w:rsidRDefault="00A07A32" w:rsidP="00A07A32">
      <w:pPr>
        <w:autoSpaceDE w:val="0"/>
        <w:autoSpaceDN w:val="0"/>
        <w:adjustRightInd w:val="0"/>
        <w:ind w:left="2124"/>
        <w:rPr>
          <w:rFonts w:eastAsiaTheme="minorHAnsi"/>
          <w:lang w:eastAsia="en-US"/>
        </w:rPr>
      </w:pPr>
    </w:p>
    <w:p w:rsidR="00630F75" w:rsidRDefault="00630F75" w:rsidP="00630F75">
      <w:pPr>
        <w:ind w:left="1416" w:firstLine="708"/>
        <w:jc w:val="both"/>
      </w:pPr>
      <w:r>
        <w:t>………………</w:t>
      </w:r>
      <w:r w:rsidR="00833D9D" w:rsidRPr="00833D9D">
        <w:rPr>
          <w:b/>
        </w:rPr>
        <w:t>Štěpánová</w:t>
      </w:r>
    </w:p>
    <w:p w:rsidR="00630F75" w:rsidRDefault="00630F75" w:rsidP="00B15CDB">
      <w:pPr>
        <w:jc w:val="both"/>
      </w:pPr>
    </w:p>
    <w:p w:rsidR="00BA087E" w:rsidRDefault="00BA087E" w:rsidP="00B15CDB">
      <w:pPr>
        <w:jc w:val="both"/>
        <w:rPr>
          <w:b/>
        </w:rPr>
      </w:pPr>
      <w:r>
        <w:tab/>
      </w:r>
      <w:r>
        <w:tab/>
      </w:r>
      <w:r>
        <w:tab/>
      </w:r>
      <w:r w:rsidR="00ED62FA">
        <w:rPr>
          <w:b/>
        </w:rPr>
        <w:t>Řešení neurčitých rovnic</w:t>
      </w:r>
    </w:p>
    <w:p w:rsidR="00ED62FA" w:rsidRDefault="00ED62FA" w:rsidP="00ED62FA">
      <w:pPr>
        <w:jc w:val="both"/>
      </w:pPr>
      <w:r>
        <w:tab/>
      </w:r>
      <w:r>
        <w:tab/>
      </w:r>
      <w:r>
        <w:tab/>
        <w:t>Řešte úlohu:</w:t>
      </w:r>
    </w:p>
    <w:p w:rsidR="007D273D" w:rsidRPr="007D273D" w:rsidRDefault="00C42767" w:rsidP="00C42767">
      <w:pPr>
        <w:ind w:left="2124"/>
        <w:jc w:val="both"/>
        <w:rPr>
          <w:b/>
        </w:rPr>
      </w:pPr>
      <w:r>
        <w:t>Kolika způsoby můžeme zaplatit 53 Kč, jestliže máme k dispozici pouze pětikorunové a dvoukorunové mince?</w:t>
      </w:r>
    </w:p>
    <w:p w:rsidR="00BA087E" w:rsidRDefault="002B42D7" w:rsidP="002B42D7">
      <w:pPr>
        <w:ind w:left="2124"/>
        <w:jc w:val="both"/>
      </w:pPr>
      <w:r>
        <w:t xml:space="preserve">Zamyslete se nad různými metodami řešení neurčitých rovnic. </w:t>
      </w:r>
      <w:r w:rsidR="007D273D">
        <w:t xml:space="preserve">Jak by neurčitou rovnici řešil žák na základní škole, jak student na střední škole a jak student na vysoké škole? </w:t>
      </w:r>
    </w:p>
    <w:p w:rsidR="007D273D" w:rsidRDefault="007D273D" w:rsidP="00630F75">
      <w:pPr>
        <w:ind w:left="1416" w:firstLine="708"/>
        <w:jc w:val="both"/>
      </w:pPr>
    </w:p>
    <w:p w:rsidR="00630F75" w:rsidRDefault="00630F75" w:rsidP="00630F75">
      <w:pPr>
        <w:ind w:left="1416" w:firstLine="708"/>
        <w:jc w:val="both"/>
      </w:pPr>
      <w:r>
        <w:t>…………………</w:t>
      </w:r>
      <w:r w:rsidR="00833D9D" w:rsidRPr="00833D9D">
        <w:rPr>
          <w:b/>
        </w:rPr>
        <w:t>Zemánková</w:t>
      </w:r>
    </w:p>
    <w:p w:rsidR="000E00A9" w:rsidRDefault="000E00A9" w:rsidP="000E00A9">
      <w:pPr>
        <w:autoSpaceDE w:val="0"/>
        <w:autoSpaceDN w:val="0"/>
        <w:adjustRightInd w:val="0"/>
      </w:pPr>
      <w:r>
        <w:tab/>
      </w:r>
      <w:r>
        <w:tab/>
      </w:r>
      <w:r>
        <w:tab/>
      </w:r>
    </w:p>
    <w:p w:rsidR="000E00A9" w:rsidRDefault="000E00A9" w:rsidP="000E00A9">
      <w:pPr>
        <w:autoSpaceDE w:val="0"/>
        <w:autoSpaceDN w:val="0"/>
        <w:adjustRightInd w:val="0"/>
        <w:ind w:left="1416" w:firstLine="708"/>
        <w:rPr>
          <w:rFonts w:ascii="Times-Roman" w:eastAsiaTheme="minorHAnsi" w:hAnsi="Times-Roman" w:cs="Times-Roman"/>
          <w:lang w:eastAsia="en-US"/>
        </w:rPr>
      </w:pPr>
      <w:r w:rsidRPr="000E00A9">
        <w:rPr>
          <w:rFonts w:eastAsiaTheme="minorHAnsi"/>
          <w:b/>
          <w:bCs/>
          <w:lang w:eastAsia="en-US"/>
        </w:rPr>
        <w:t>Analýza učebnic - nerovnice</w:t>
      </w:r>
      <w:r>
        <w:rPr>
          <w:rFonts w:ascii="Times-Bold" w:eastAsiaTheme="minorHAnsi" w:hAnsi="Times-Bold" w:cs="Times-Bold"/>
          <w:b/>
          <w:bCs/>
          <w:lang w:eastAsia="en-US"/>
        </w:rPr>
        <w:t xml:space="preserve"> </w:t>
      </w:r>
    </w:p>
    <w:p w:rsidR="000E00A9" w:rsidRDefault="000E00A9" w:rsidP="000E00A9">
      <w:pPr>
        <w:autoSpaceDE w:val="0"/>
        <w:autoSpaceDN w:val="0"/>
        <w:adjustRightInd w:val="0"/>
        <w:ind w:left="2120"/>
        <w:rPr>
          <w:rFonts w:ascii="Times-Roman" w:eastAsiaTheme="minorHAnsi" w:hAnsi="Times-Roman" w:cs="Times-Roman"/>
          <w:lang w:eastAsia="en-US"/>
        </w:rPr>
      </w:pPr>
      <w:r>
        <w:rPr>
          <w:rFonts w:ascii="Times-Roman" w:eastAsiaTheme="minorHAnsi" w:hAnsi="Times-Roman" w:cs="Times-Roman"/>
          <w:lang w:eastAsia="en-US"/>
        </w:rPr>
        <w:t>Proveďte analýzu učebnic 1. a 2. stupně základní školy a uveďte konkrétní úlohy na řešení nerovnic, s kterými se žák může na základní škole setkat.</w:t>
      </w:r>
    </w:p>
    <w:p w:rsidR="000E00A9" w:rsidRDefault="000E00A9" w:rsidP="00630F75">
      <w:pPr>
        <w:ind w:left="1416" w:firstLine="708"/>
        <w:jc w:val="both"/>
      </w:pPr>
    </w:p>
    <w:p w:rsidR="00630F75" w:rsidRDefault="00630F75" w:rsidP="00630F75">
      <w:pPr>
        <w:ind w:left="1416" w:firstLine="708"/>
        <w:jc w:val="both"/>
      </w:pPr>
      <w:r>
        <w:t>…………………</w:t>
      </w:r>
      <w:r w:rsidR="00833D9D" w:rsidRPr="00833D9D">
        <w:rPr>
          <w:b/>
        </w:rPr>
        <w:t>Králová</w:t>
      </w:r>
    </w:p>
    <w:p w:rsidR="00B15CDB" w:rsidRDefault="009167CA" w:rsidP="00B15CDB">
      <w:pPr>
        <w:jc w:val="both"/>
      </w:pPr>
      <w:r>
        <w:tab/>
      </w:r>
      <w:r>
        <w:tab/>
      </w:r>
    </w:p>
    <w:p w:rsidR="009167CA" w:rsidRDefault="009167CA" w:rsidP="00B15CDB">
      <w:pPr>
        <w:jc w:val="both"/>
      </w:pPr>
    </w:p>
    <w:p w:rsidR="003E1722" w:rsidRDefault="00B15CDB" w:rsidP="002B6667">
      <w:pPr>
        <w:rPr>
          <w:b/>
          <w:u w:val="single"/>
        </w:rPr>
      </w:pPr>
      <w:r>
        <w:t>5. týden (20</w:t>
      </w:r>
      <w:r w:rsidRPr="0069514D">
        <w:t>.</w:t>
      </w:r>
      <w:r w:rsidR="006910E0">
        <w:t xml:space="preserve"> </w:t>
      </w:r>
      <w:r w:rsidRPr="0069514D">
        <w:t>3.)</w:t>
      </w:r>
      <w:r w:rsidRPr="0069514D">
        <w:tab/>
      </w:r>
      <w:r w:rsidR="003E1722" w:rsidRPr="00BA1B12">
        <w:rPr>
          <w:b/>
          <w:u w:val="single"/>
        </w:rPr>
        <w:t>FUNKCE</w:t>
      </w:r>
    </w:p>
    <w:p w:rsidR="002B42D7" w:rsidRDefault="002B42D7" w:rsidP="002B6667">
      <w:pPr>
        <w:rPr>
          <w:b/>
          <w:u w:val="single"/>
        </w:rPr>
      </w:pPr>
    </w:p>
    <w:p w:rsidR="00855AD6" w:rsidRDefault="00855AD6" w:rsidP="00855AD6">
      <w:pPr>
        <w:autoSpaceDE w:val="0"/>
        <w:autoSpaceDN w:val="0"/>
        <w:adjustRightInd w:val="0"/>
        <w:rPr>
          <w:rFonts w:ascii="Times-Bold" w:eastAsiaTheme="minorHAnsi" w:hAnsi="Times-Bold" w:cs="Times-Bold"/>
          <w:b/>
          <w:bCs/>
          <w:lang w:eastAsia="en-US"/>
        </w:rPr>
      </w:pPr>
      <w:r w:rsidRPr="00855AD6">
        <w:rPr>
          <w:b/>
        </w:rPr>
        <w:tab/>
      </w:r>
      <w:r w:rsidRPr="00855AD6">
        <w:rPr>
          <w:b/>
        </w:rPr>
        <w:tab/>
      </w:r>
      <w:r w:rsidRPr="00855AD6">
        <w:rPr>
          <w:b/>
        </w:rPr>
        <w:tab/>
      </w:r>
      <w:r>
        <w:rPr>
          <w:rFonts w:ascii="Times-Bold" w:eastAsiaTheme="minorHAnsi" w:hAnsi="Times-Bold" w:cs="Times-Bold"/>
          <w:b/>
          <w:bCs/>
          <w:lang w:eastAsia="en-US"/>
        </w:rPr>
        <w:t>Lineární funkce</w:t>
      </w:r>
    </w:p>
    <w:p w:rsidR="00855AD6" w:rsidRPr="00855AD6" w:rsidRDefault="00826727" w:rsidP="00855AD6">
      <w:pPr>
        <w:autoSpaceDE w:val="0"/>
        <w:autoSpaceDN w:val="0"/>
        <w:adjustRightInd w:val="0"/>
        <w:ind w:left="1416" w:firstLine="708"/>
        <w:rPr>
          <w:rFonts w:eastAsiaTheme="minorHAnsi"/>
          <w:bCs/>
          <w:lang w:eastAsia="en-US"/>
        </w:rPr>
      </w:pPr>
      <w:r>
        <w:rPr>
          <w:rFonts w:eastAsiaTheme="minorHAnsi"/>
          <w:bCs/>
          <w:lang w:eastAsia="en-US"/>
        </w:rPr>
        <w:t>Navrhněte ú</w:t>
      </w:r>
      <w:r w:rsidR="00855AD6" w:rsidRPr="00855AD6">
        <w:rPr>
          <w:rFonts w:eastAsiaTheme="minorHAnsi"/>
          <w:bCs/>
          <w:lang w:eastAsia="en-US"/>
        </w:rPr>
        <w:t>lohy, pomocí kterých lze názorně zavést pojmy definiční</w:t>
      </w:r>
    </w:p>
    <w:p w:rsidR="00855AD6" w:rsidRPr="00855AD6" w:rsidRDefault="00855AD6" w:rsidP="00855AD6">
      <w:pPr>
        <w:ind w:left="1416" w:firstLine="708"/>
      </w:pPr>
      <w:r w:rsidRPr="00855AD6">
        <w:rPr>
          <w:rFonts w:eastAsiaTheme="minorHAnsi"/>
          <w:bCs/>
          <w:lang w:eastAsia="en-US"/>
        </w:rPr>
        <w:t>obor a obor hodnot; grafické znázornění závislosti</w:t>
      </w:r>
      <w:r w:rsidR="00826727">
        <w:rPr>
          <w:rFonts w:eastAsiaTheme="minorHAnsi"/>
          <w:bCs/>
          <w:lang w:eastAsia="en-US"/>
        </w:rPr>
        <w:t>.</w:t>
      </w:r>
    </w:p>
    <w:p w:rsidR="003E1722" w:rsidRDefault="003E1722" w:rsidP="002B6667"/>
    <w:p w:rsidR="002647AE" w:rsidRDefault="002647AE" w:rsidP="002647AE">
      <w:pPr>
        <w:ind w:left="1416" w:firstLine="708"/>
        <w:jc w:val="both"/>
      </w:pPr>
      <w:r>
        <w:t>…………………</w:t>
      </w:r>
      <w:r w:rsidR="00833D9D" w:rsidRPr="00833D9D">
        <w:rPr>
          <w:b/>
        </w:rPr>
        <w:t>Trčková</w:t>
      </w:r>
    </w:p>
    <w:p w:rsidR="002647AE" w:rsidRDefault="002647AE" w:rsidP="002647AE">
      <w:pPr>
        <w:jc w:val="both"/>
      </w:pPr>
    </w:p>
    <w:p w:rsidR="00855AD6" w:rsidRDefault="00855AD6" w:rsidP="002647AE">
      <w:pPr>
        <w:jc w:val="both"/>
        <w:rPr>
          <w:rFonts w:ascii="Times-Bold" w:eastAsiaTheme="minorHAnsi" w:hAnsi="Times-Bold" w:cs="Times-Bold"/>
          <w:b/>
          <w:bCs/>
          <w:lang w:eastAsia="en-US"/>
        </w:rPr>
      </w:pPr>
      <w:r>
        <w:tab/>
      </w:r>
      <w:r>
        <w:tab/>
      </w:r>
      <w:r>
        <w:tab/>
      </w:r>
      <w:r>
        <w:rPr>
          <w:rFonts w:ascii="Times-Bold" w:eastAsiaTheme="minorHAnsi" w:hAnsi="Times-Bold" w:cs="Times-Bold"/>
          <w:b/>
          <w:bCs/>
          <w:lang w:eastAsia="en-US"/>
        </w:rPr>
        <w:t>Lineární funkce</w:t>
      </w:r>
    </w:p>
    <w:p w:rsidR="00855AD6" w:rsidRPr="00285C14" w:rsidRDefault="00855AD6" w:rsidP="002647AE">
      <w:pPr>
        <w:jc w:val="both"/>
        <w:rPr>
          <w:rFonts w:ascii="Times-Bold" w:eastAsiaTheme="minorHAnsi" w:hAnsi="Times-Bold" w:cs="Times-Bold"/>
          <w:bCs/>
          <w:lang w:eastAsia="en-US"/>
        </w:rPr>
      </w:pPr>
      <w:r>
        <w:rPr>
          <w:rFonts w:ascii="Times-Bold" w:eastAsiaTheme="minorHAnsi" w:hAnsi="Times-Bold" w:cs="Times-Bold"/>
          <w:b/>
          <w:bCs/>
          <w:lang w:eastAsia="en-US"/>
        </w:rPr>
        <w:tab/>
      </w:r>
      <w:r>
        <w:rPr>
          <w:rFonts w:ascii="Times-Bold" w:eastAsiaTheme="minorHAnsi" w:hAnsi="Times-Bold" w:cs="Times-Bold"/>
          <w:b/>
          <w:bCs/>
          <w:lang w:eastAsia="en-US"/>
        </w:rPr>
        <w:tab/>
      </w:r>
      <w:r>
        <w:rPr>
          <w:rFonts w:ascii="Times-Bold" w:eastAsiaTheme="minorHAnsi" w:hAnsi="Times-Bold" w:cs="Times-Bold"/>
          <w:b/>
          <w:bCs/>
          <w:lang w:eastAsia="en-US"/>
        </w:rPr>
        <w:tab/>
      </w:r>
      <w:r w:rsidRPr="00285C14">
        <w:rPr>
          <w:rFonts w:ascii="Times-Bold" w:eastAsiaTheme="minorHAnsi" w:hAnsi="Times-Bold" w:cs="Times-Bold"/>
          <w:bCs/>
          <w:lang w:eastAsia="en-US"/>
        </w:rPr>
        <w:t>Jsou dány lineární funkce:</w:t>
      </w:r>
      <w:r w:rsidR="00826727" w:rsidRPr="00285C14">
        <w:rPr>
          <w:rFonts w:ascii="Times-Bold" w:eastAsiaTheme="minorHAnsi" w:hAnsi="Times-Bold" w:cs="Times-Bold"/>
          <w:bCs/>
          <w:lang w:eastAsia="en-US"/>
        </w:rPr>
        <w:t xml:space="preserve"> </w:t>
      </w:r>
      <w:r w:rsidR="00124C08" w:rsidRPr="00285C14">
        <w:rPr>
          <w:rFonts w:ascii="Times-Bold" w:eastAsiaTheme="minorHAnsi" w:hAnsi="Times-Bold" w:cs="Times-Bold"/>
          <w:bCs/>
          <w:i/>
          <w:lang w:eastAsia="en-US"/>
        </w:rPr>
        <w:t>y =</w:t>
      </w:r>
      <w:r w:rsidR="00285C14" w:rsidRPr="00285C14">
        <w:rPr>
          <w:rFonts w:ascii="Times-Bold" w:eastAsiaTheme="minorHAnsi" w:hAnsi="Times-Bold" w:cs="Times-Bold"/>
          <w:bCs/>
          <w:i/>
          <w:lang w:eastAsia="en-US"/>
        </w:rPr>
        <w:t xml:space="preserve"> </w:t>
      </w:r>
      <w:r w:rsidR="00124C08" w:rsidRPr="00285C14">
        <w:rPr>
          <w:rFonts w:ascii="Times-Bold" w:eastAsiaTheme="minorHAnsi" w:hAnsi="Times-Bold" w:cs="Times-Bold"/>
          <w:bCs/>
          <w:i/>
          <w:lang w:eastAsia="en-US"/>
        </w:rPr>
        <w:t>x</w:t>
      </w:r>
      <w:r w:rsidR="00285C14" w:rsidRPr="00285C14">
        <w:rPr>
          <w:rFonts w:ascii="Times-Bold" w:eastAsiaTheme="minorHAnsi" w:hAnsi="Times-Bold" w:cs="Times-Bold"/>
          <w:bCs/>
          <w:i/>
          <w:lang w:eastAsia="en-US"/>
        </w:rPr>
        <w:t xml:space="preserve"> + 1</w:t>
      </w:r>
      <w:r w:rsidR="00124C08" w:rsidRPr="00285C14">
        <w:rPr>
          <w:rFonts w:ascii="Times-Bold" w:eastAsiaTheme="minorHAnsi" w:hAnsi="Times-Bold" w:cs="Times-Bold"/>
          <w:bCs/>
          <w:i/>
          <w:lang w:eastAsia="en-US"/>
        </w:rPr>
        <w:t xml:space="preserve">, y = </w:t>
      </w:r>
      <w:r w:rsidR="00285C14" w:rsidRPr="00285C14">
        <w:rPr>
          <w:rFonts w:ascii="Times-Bold" w:eastAsiaTheme="minorHAnsi" w:hAnsi="Times-Bold" w:cs="Times-Bold"/>
          <w:bCs/>
          <w:i/>
          <w:lang w:eastAsia="en-US"/>
        </w:rPr>
        <w:t xml:space="preserve">– </w:t>
      </w:r>
      <w:r w:rsidR="00124C08" w:rsidRPr="00285C14">
        <w:rPr>
          <w:rFonts w:ascii="Times-Bold" w:eastAsiaTheme="minorHAnsi" w:hAnsi="Times-Bold" w:cs="Times-Bold"/>
          <w:bCs/>
          <w:i/>
          <w:lang w:eastAsia="en-US"/>
        </w:rPr>
        <w:t>2x</w:t>
      </w:r>
      <w:r w:rsidR="00285C14" w:rsidRPr="00285C14">
        <w:rPr>
          <w:rFonts w:ascii="Times-Bold" w:eastAsiaTheme="minorHAnsi" w:hAnsi="Times-Bold" w:cs="Times-Bold"/>
          <w:bCs/>
          <w:i/>
          <w:lang w:eastAsia="en-US"/>
        </w:rPr>
        <w:t xml:space="preserve"> + 1</w:t>
      </w:r>
      <w:r w:rsidR="00285C14">
        <w:rPr>
          <w:rFonts w:ascii="Times-Bold" w:eastAsiaTheme="minorHAnsi" w:hAnsi="Times-Bold" w:cs="Times-Bold"/>
          <w:bCs/>
          <w:i/>
          <w:lang w:eastAsia="en-US"/>
        </w:rPr>
        <w:t>.</w:t>
      </w:r>
    </w:p>
    <w:p w:rsidR="00285C14" w:rsidRDefault="00285C14" w:rsidP="00285C14">
      <w:pPr>
        <w:pStyle w:val="Odstavecseseznamem"/>
        <w:numPr>
          <w:ilvl w:val="0"/>
          <w:numId w:val="18"/>
        </w:numPr>
        <w:autoSpaceDE w:val="0"/>
        <w:autoSpaceDN w:val="0"/>
        <w:adjustRightInd w:val="0"/>
        <w:rPr>
          <w:rFonts w:ascii="Times-Roman" w:eastAsiaTheme="minorHAnsi" w:hAnsi="Times-Roman" w:cs="Times-Roman"/>
          <w:lang w:eastAsia="en-US"/>
        </w:rPr>
      </w:pPr>
      <w:r>
        <w:rPr>
          <w:rFonts w:ascii="Times-Roman" w:eastAsiaTheme="minorHAnsi" w:hAnsi="Times-Roman" w:cs="Times-Roman"/>
          <w:lang w:eastAsia="en-US"/>
        </w:rPr>
        <w:t>Zakreslete grafy těch</w:t>
      </w:r>
      <w:r w:rsidRPr="00285C14">
        <w:rPr>
          <w:rFonts w:ascii="Times-Roman" w:eastAsiaTheme="minorHAnsi" w:hAnsi="Times-Roman" w:cs="Times-Roman"/>
          <w:lang w:eastAsia="en-US"/>
        </w:rPr>
        <w:t>to funkcí a) statickou metodou, b) dynamickou</w:t>
      </w:r>
      <w:r>
        <w:rPr>
          <w:rFonts w:ascii="Times-Roman" w:eastAsiaTheme="minorHAnsi" w:hAnsi="Times-Roman" w:cs="Times-Roman"/>
          <w:lang w:eastAsia="en-US"/>
        </w:rPr>
        <w:t xml:space="preserve"> </w:t>
      </w:r>
      <w:r w:rsidRPr="00285C14">
        <w:rPr>
          <w:rFonts w:ascii="Times-Roman" w:eastAsiaTheme="minorHAnsi" w:hAnsi="Times-Roman" w:cs="Times-Roman"/>
          <w:lang w:eastAsia="en-US"/>
        </w:rPr>
        <w:t>metodou.</w:t>
      </w:r>
    </w:p>
    <w:p w:rsidR="00285C14" w:rsidRPr="00285C14" w:rsidRDefault="00285C14" w:rsidP="00285C14">
      <w:pPr>
        <w:pStyle w:val="Odstavecseseznamem"/>
        <w:numPr>
          <w:ilvl w:val="0"/>
          <w:numId w:val="18"/>
        </w:numPr>
        <w:autoSpaceDE w:val="0"/>
        <w:autoSpaceDN w:val="0"/>
        <w:adjustRightInd w:val="0"/>
        <w:rPr>
          <w:rFonts w:ascii="Times-Roman" w:eastAsiaTheme="minorHAnsi" w:hAnsi="Times-Roman" w:cs="Times-Roman"/>
          <w:lang w:eastAsia="en-US"/>
        </w:rPr>
      </w:pPr>
      <w:r>
        <w:rPr>
          <w:rFonts w:ascii="Times-Roman" w:eastAsiaTheme="minorHAnsi" w:hAnsi="Times-Roman" w:cs="Times-Roman"/>
          <w:lang w:eastAsia="en-US"/>
        </w:rPr>
        <w:t>Zapište rovnice funkcí, jejíž graf je s grafem těchto funkcí</w:t>
      </w:r>
      <w:r w:rsidRPr="00285C14">
        <w:rPr>
          <w:rFonts w:ascii="Times-Roman" w:eastAsiaTheme="minorHAnsi" w:hAnsi="Times-Roman" w:cs="Times-Roman"/>
          <w:lang w:eastAsia="en-US"/>
        </w:rPr>
        <w:t xml:space="preserve"> souměrný</w:t>
      </w:r>
      <w:r>
        <w:rPr>
          <w:rFonts w:ascii="Times-Roman" w:eastAsiaTheme="minorHAnsi" w:hAnsi="Times-Roman" w:cs="Times-Roman"/>
          <w:lang w:eastAsia="en-US"/>
        </w:rPr>
        <w:t xml:space="preserve">: </w:t>
      </w:r>
      <w:r w:rsidRPr="00285C14">
        <w:rPr>
          <w:rFonts w:ascii="Times-Roman" w:eastAsiaTheme="minorHAnsi" w:hAnsi="Times-Roman" w:cs="Times-Roman"/>
          <w:lang w:eastAsia="en-US"/>
        </w:rPr>
        <w:t xml:space="preserve">podle osy </w:t>
      </w:r>
      <w:r w:rsidRPr="00285C14">
        <w:rPr>
          <w:rFonts w:ascii="Times-Roman" w:eastAsiaTheme="minorHAnsi" w:hAnsi="Times-Roman" w:cs="Times-Roman"/>
          <w:i/>
          <w:lang w:eastAsia="en-US"/>
        </w:rPr>
        <w:t>x</w:t>
      </w:r>
      <w:r>
        <w:rPr>
          <w:rFonts w:ascii="Times-Roman" w:eastAsiaTheme="minorHAnsi" w:hAnsi="Times-Roman" w:cs="Times-Roman"/>
          <w:i/>
          <w:lang w:eastAsia="en-US"/>
        </w:rPr>
        <w:t xml:space="preserve">; </w:t>
      </w:r>
      <w:r w:rsidRPr="00285C14">
        <w:rPr>
          <w:rFonts w:ascii="Times-Roman" w:eastAsiaTheme="minorHAnsi" w:hAnsi="Times-Roman" w:cs="Times-Roman"/>
          <w:lang w:eastAsia="en-US"/>
        </w:rPr>
        <w:t xml:space="preserve">podle osy </w:t>
      </w:r>
      <w:r w:rsidRPr="00285C14">
        <w:rPr>
          <w:rFonts w:ascii="Times-Roman" w:eastAsiaTheme="minorHAnsi" w:hAnsi="Times-Roman" w:cs="Times-Roman"/>
          <w:i/>
          <w:lang w:eastAsia="en-US"/>
        </w:rPr>
        <w:t>y</w:t>
      </w:r>
      <w:r>
        <w:rPr>
          <w:rFonts w:ascii="Times-Roman" w:eastAsiaTheme="minorHAnsi" w:hAnsi="Times-Roman" w:cs="Times-Roman"/>
          <w:i/>
          <w:lang w:eastAsia="en-US"/>
        </w:rPr>
        <w:t>;</w:t>
      </w:r>
      <w:r w:rsidRPr="00285C14">
        <w:rPr>
          <w:rFonts w:ascii="Times-Roman" w:eastAsiaTheme="minorHAnsi" w:hAnsi="Times-Roman" w:cs="Times-Roman"/>
          <w:lang w:eastAsia="en-US"/>
        </w:rPr>
        <w:t xml:space="preserve"> podle počátku souřadné soustavy.</w:t>
      </w:r>
    </w:p>
    <w:p w:rsidR="00285C14" w:rsidRPr="00285C14" w:rsidRDefault="00285C14" w:rsidP="00285C14">
      <w:pPr>
        <w:pStyle w:val="Odstavecseseznamem"/>
        <w:autoSpaceDE w:val="0"/>
        <w:autoSpaceDN w:val="0"/>
        <w:adjustRightInd w:val="0"/>
        <w:ind w:left="2840"/>
        <w:rPr>
          <w:rFonts w:ascii="Times-Roman" w:eastAsiaTheme="minorHAnsi" w:hAnsi="Times-Roman" w:cs="Times-Roman"/>
          <w:lang w:eastAsia="en-US"/>
        </w:rPr>
      </w:pPr>
    </w:p>
    <w:p w:rsidR="002647AE" w:rsidRDefault="002647AE" w:rsidP="002647AE">
      <w:pPr>
        <w:ind w:left="1416" w:firstLine="708"/>
        <w:jc w:val="both"/>
      </w:pPr>
      <w:r>
        <w:t>…………………</w:t>
      </w:r>
      <w:r w:rsidR="00833D9D" w:rsidRPr="00833D9D">
        <w:rPr>
          <w:b/>
        </w:rPr>
        <w:t>Gregorová</w:t>
      </w:r>
    </w:p>
    <w:p w:rsidR="00124C08" w:rsidRDefault="00124C08" w:rsidP="00124C08"/>
    <w:p w:rsidR="00285C14" w:rsidRPr="00B860A1" w:rsidRDefault="00124C08" w:rsidP="002647AE">
      <w:pPr>
        <w:jc w:val="both"/>
        <w:rPr>
          <w:b/>
        </w:rPr>
      </w:pPr>
      <w:r>
        <w:lastRenderedPageBreak/>
        <w:tab/>
      </w:r>
      <w:r>
        <w:tab/>
      </w:r>
      <w:r>
        <w:tab/>
      </w:r>
      <w:r w:rsidR="00285C14" w:rsidRPr="00B860A1">
        <w:rPr>
          <w:b/>
        </w:rPr>
        <w:t>Lineární funkce</w:t>
      </w:r>
    </w:p>
    <w:p w:rsidR="00285C14" w:rsidRDefault="00B860A1" w:rsidP="002647AE">
      <w:pPr>
        <w:jc w:val="both"/>
      </w:pPr>
      <w:r>
        <w:tab/>
      </w:r>
      <w:r>
        <w:tab/>
      </w:r>
      <w:r>
        <w:tab/>
        <w:t>Vzorově vyřešte úlohy:</w:t>
      </w:r>
    </w:p>
    <w:p w:rsidR="00B860A1" w:rsidRDefault="00B860A1" w:rsidP="00B860A1">
      <w:pPr>
        <w:pStyle w:val="Odstavecseseznamem"/>
        <w:numPr>
          <w:ilvl w:val="0"/>
          <w:numId w:val="19"/>
        </w:numPr>
        <w:jc w:val="both"/>
      </w:pPr>
      <w:r>
        <w:t>Vana má objem 130 litrů a plní se vodou  rychlostí 12 litrů za minutu. Zapište rovnici funkce, která vyjadřuje závislost množství vody ve vaně na čase. Určete definiční obor této funkce. Sestrojte graf této funkce.</w:t>
      </w:r>
    </w:p>
    <w:p w:rsidR="00B860A1" w:rsidRDefault="00B860A1" w:rsidP="00B860A1">
      <w:pPr>
        <w:pStyle w:val="Odstavecseseznamem"/>
        <w:numPr>
          <w:ilvl w:val="0"/>
          <w:numId w:val="19"/>
        </w:numPr>
        <w:jc w:val="both"/>
      </w:pPr>
      <w:r>
        <w:t>Letadlo mělo při startu v nádrži 3 000 litrů paliva. Po 400 km letu se spotřebovala jedna třetina zásoby paliva. Zapište rovnici, která vyjadřuje závislost množství paliva na počtu uletěných kilometrů. Narýsujte graf této funkce a určete, na kolik km letu zásoba paliva vystačí.</w:t>
      </w:r>
    </w:p>
    <w:p w:rsidR="00B860A1" w:rsidRPr="0016755C" w:rsidRDefault="0016755C" w:rsidP="00DA12F7">
      <w:pPr>
        <w:ind w:left="2124"/>
        <w:jc w:val="both"/>
      </w:pPr>
      <w:r w:rsidRPr="0016755C">
        <w:t xml:space="preserve">Zamyslete se nad tím, v kterých částech řešení si žáci nevědí rady a </w:t>
      </w:r>
      <w:r>
        <w:t xml:space="preserve"> </w:t>
      </w:r>
      <w:r w:rsidRPr="0016755C">
        <w:t>v kterých dělají chyby.</w:t>
      </w:r>
    </w:p>
    <w:p w:rsidR="0016755C" w:rsidRDefault="0016755C" w:rsidP="002647AE">
      <w:pPr>
        <w:ind w:left="1416" w:firstLine="708"/>
        <w:jc w:val="both"/>
      </w:pPr>
    </w:p>
    <w:p w:rsidR="002647AE" w:rsidRDefault="002647AE" w:rsidP="002647AE">
      <w:pPr>
        <w:ind w:left="1416" w:firstLine="708"/>
        <w:jc w:val="both"/>
      </w:pPr>
      <w:r>
        <w:t>…………</w:t>
      </w:r>
      <w:r w:rsidR="00833D9D" w:rsidRPr="00833D9D">
        <w:rPr>
          <w:b/>
        </w:rPr>
        <w:t>Mašterová</w:t>
      </w:r>
    </w:p>
    <w:p w:rsidR="002647AE" w:rsidRDefault="002647AE" w:rsidP="002647AE">
      <w:pPr>
        <w:jc w:val="both"/>
      </w:pPr>
    </w:p>
    <w:p w:rsidR="00B860A1" w:rsidRPr="00B860A1" w:rsidRDefault="00124C08" w:rsidP="00B860A1">
      <w:pPr>
        <w:jc w:val="both"/>
        <w:rPr>
          <w:b/>
        </w:rPr>
      </w:pPr>
      <w:r>
        <w:tab/>
      </w:r>
      <w:r>
        <w:tab/>
      </w:r>
      <w:r w:rsidRPr="00B860A1">
        <w:rPr>
          <w:b/>
        </w:rPr>
        <w:tab/>
      </w:r>
      <w:r w:rsidR="00B860A1" w:rsidRPr="00B860A1">
        <w:rPr>
          <w:b/>
        </w:rPr>
        <w:t>Názorné zavedení funkce nepřímá úměrnost</w:t>
      </w:r>
    </w:p>
    <w:p w:rsidR="00124C08" w:rsidRDefault="00B860A1" w:rsidP="00B860A1">
      <w:pPr>
        <w:ind w:left="1416" w:firstLine="708"/>
        <w:jc w:val="both"/>
      </w:pPr>
      <w:r>
        <w:t>Navrhněte úlohy pro názorné zavedení funkce nepřímá úměrnost</w:t>
      </w:r>
      <w:r w:rsidR="00E7193C">
        <w:t>.</w:t>
      </w:r>
    </w:p>
    <w:p w:rsidR="00124C08" w:rsidRDefault="00124C08" w:rsidP="002647AE">
      <w:pPr>
        <w:jc w:val="both"/>
      </w:pPr>
    </w:p>
    <w:p w:rsidR="002647AE" w:rsidRDefault="002647AE" w:rsidP="002647AE">
      <w:pPr>
        <w:ind w:left="1416" w:firstLine="708"/>
        <w:jc w:val="both"/>
      </w:pPr>
      <w:r>
        <w:t>…………</w:t>
      </w:r>
      <w:r w:rsidR="00833D9D" w:rsidRPr="00833D9D">
        <w:rPr>
          <w:b/>
        </w:rPr>
        <w:t>Přikrylová</w:t>
      </w:r>
    </w:p>
    <w:p w:rsidR="002647AE" w:rsidRDefault="002647AE" w:rsidP="002B6667"/>
    <w:p w:rsidR="00B15CDB" w:rsidRPr="0069514D" w:rsidRDefault="002B6667" w:rsidP="00B15CDB">
      <w:pPr>
        <w:jc w:val="both"/>
      </w:pPr>
      <w:r>
        <w:tab/>
      </w:r>
    </w:p>
    <w:p w:rsidR="00BA1B12" w:rsidRDefault="00B15CDB" w:rsidP="00B15CDB">
      <w:pPr>
        <w:jc w:val="both"/>
      </w:pPr>
      <w:r>
        <w:t>6. týden (27</w:t>
      </w:r>
      <w:r w:rsidRPr="0069514D">
        <w:t>.</w:t>
      </w:r>
      <w:r w:rsidR="006910E0">
        <w:t xml:space="preserve"> </w:t>
      </w:r>
      <w:r w:rsidRPr="0069514D">
        <w:t>3.)</w:t>
      </w:r>
      <w:r w:rsidRPr="0069514D">
        <w:tab/>
      </w:r>
      <w:r w:rsidR="00BA1B12" w:rsidRPr="00BA1B12">
        <w:rPr>
          <w:b/>
          <w:u w:val="single"/>
        </w:rPr>
        <w:t>FUNKCE</w:t>
      </w:r>
    </w:p>
    <w:p w:rsidR="00BA1B12" w:rsidRDefault="00BA1B12" w:rsidP="00B15CDB">
      <w:pPr>
        <w:jc w:val="both"/>
      </w:pPr>
    </w:p>
    <w:p w:rsidR="00B860A1" w:rsidRPr="00B860A1" w:rsidRDefault="00124C08" w:rsidP="00B860A1">
      <w:pPr>
        <w:autoSpaceDE w:val="0"/>
        <w:autoSpaceDN w:val="0"/>
        <w:adjustRightInd w:val="0"/>
        <w:rPr>
          <w:rFonts w:eastAsiaTheme="minorHAnsi"/>
          <w:b/>
          <w:bCs/>
          <w:lang w:eastAsia="en-US"/>
        </w:rPr>
      </w:pPr>
      <w:r>
        <w:tab/>
      </w:r>
      <w:r>
        <w:tab/>
      </w:r>
      <w:r>
        <w:tab/>
      </w:r>
      <w:r w:rsidR="00B860A1" w:rsidRPr="00B860A1">
        <w:rPr>
          <w:rFonts w:eastAsiaTheme="minorHAnsi"/>
          <w:b/>
          <w:bCs/>
          <w:lang w:eastAsia="en-US"/>
        </w:rPr>
        <w:t>Grafické řešení soustav lineárních rovnic</w:t>
      </w:r>
    </w:p>
    <w:p w:rsidR="00B860A1" w:rsidRPr="00B860A1" w:rsidRDefault="00B860A1" w:rsidP="00B860A1">
      <w:pPr>
        <w:autoSpaceDE w:val="0"/>
        <w:autoSpaceDN w:val="0"/>
        <w:adjustRightInd w:val="0"/>
        <w:ind w:left="1416" w:firstLine="708"/>
        <w:rPr>
          <w:rFonts w:eastAsiaTheme="minorHAnsi"/>
          <w:lang w:eastAsia="en-US"/>
        </w:rPr>
      </w:pPr>
      <w:r w:rsidRPr="00B860A1">
        <w:rPr>
          <w:rFonts w:eastAsiaTheme="minorHAnsi"/>
          <w:lang w:eastAsia="en-US"/>
        </w:rPr>
        <w:t>Řešte graficky soustavy rovnic:</w:t>
      </w:r>
    </w:p>
    <w:p w:rsidR="00B860A1" w:rsidRDefault="00B860A1" w:rsidP="00B15CDB">
      <w:pPr>
        <w:jc w:val="both"/>
      </w:pPr>
      <w:r>
        <w:rPr>
          <w:noProof/>
        </w:rPr>
        <w:t xml:space="preserve">  </w:t>
      </w:r>
      <w:r>
        <w:rPr>
          <w:noProof/>
        </w:rPr>
        <w:tab/>
      </w:r>
      <w:r>
        <w:rPr>
          <w:noProof/>
        </w:rPr>
        <w:tab/>
      </w:r>
      <w:r>
        <w:rPr>
          <w:noProof/>
        </w:rPr>
        <w:tab/>
      </w:r>
      <w:r>
        <w:rPr>
          <w:noProof/>
        </w:rPr>
        <w:tab/>
      </w:r>
      <w:r>
        <w:rPr>
          <w:noProof/>
        </w:rPr>
        <w:drawing>
          <wp:inline distT="0" distB="0" distL="0" distR="0" wp14:anchorId="05486340" wp14:editId="040CD835">
            <wp:extent cx="1981200" cy="760690"/>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93458" cy="765397"/>
                    </a:xfrm>
                    <a:prstGeom prst="rect">
                      <a:avLst/>
                    </a:prstGeom>
                  </pic:spPr>
                </pic:pic>
              </a:graphicData>
            </a:graphic>
          </wp:inline>
        </w:drawing>
      </w:r>
    </w:p>
    <w:p w:rsidR="00833D9D" w:rsidRDefault="00833D9D" w:rsidP="00833D9D">
      <w:pPr>
        <w:ind w:left="1416" w:firstLine="708"/>
        <w:jc w:val="both"/>
      </w:pPr>
    </w:p>
    <w:p w:rsidR="00833D9D" w:rsidRDefault="00833D9D" w:rsidP="00833D9D">
      <w:pPr>
        <w:ind w:left="1416" w:firstLine="708"/>
        <w:jc w:val="both"/>
      </w:pPr>
      <w:r>
        <w:t>……………</w:t>
      </w:r>
      <w:r w:rsidRPr="00833D9D">
        <w:rPr>
          <w:b/>
        </w:rPr>
        <w:t>Galová</w:t>
      </w:r>
    </w:p>
    <w:p w:rsidR="00B860A1" w:rsidRDefault="00B860A1" w:rsidP="00B860A1">
      <w:pPr>
        <w:ind w:left="1416" w:firstLine="708"/>
        <w:jc w:val="both"/>
        <w:rPr>
          <w:b/>
        </w:rPr>
      </w:pPr>
    </w:p>
    <w:p w:rsidR="00124C08" w:rsidRPr="00124C08" w:rsidRDefault="00124C08" w:rsidP="00B860A1">
      <w:pPr>
        <w:ind w:left="1416" w:firstLine="708"/>
        <w:jc w:val="both"/>
        <w:rPr>
          <w:b/>
        </w:rPr>
      </w:pPr>
      <w:r w:rsidRPr="00124C08">
        <w:rPr>
          <w:b/>
        </w:rPr>
        <w:t>Mezipředmětové vazby</w:t>
      </w:r>
    </w:p>
    <w:p w:rsidR="00124C08" w:rsidRDefault="00124C08" w:rsidP="0016755C">
      <w:pPr>
        <w:ind w:left="2120"/>
        <w:jc w:val="both"/>
      </w:pPr>
      <w:r>
        <w:t xml:space="preserve">Funkční závislosti v jiných </w:t>
      </w:r>
      <w:r w:rsidR="0016755C">
        <w:t>předmětech a jejich využití při výuce funkcí na základní škole.</w:t>
      </w:r>
    </w:p>
    <w:p w:rsidR="00124C08" w:rsidRDefault="00124C08" w:rsidP="00B15CDB">
      <w:pPr>
        <w:jc w:val="both"/>
      </w:pPr>
    </w:p>
    <w:p w:rsidR="002647AE" w:rsidRDefault="002647AE" w:rsidP="002647AE">
      <w:pPr>
        <w:ind w:left="1416" w:firstLine="708"/>
        <w:jc w:val="both"/>
      </w:pPr>
      <w:r>
        <w:t>……………</w:t>
      </w:r>
      <w:r w:rsidR="00833D9D" w:rsidRPr="00833D9D">
        <w:rPr>
          <w:b/>
        </w:rPr>
        <w:t>Drbalová</w:t>
      </w:r>
    </w:p>
    <w:p w:rsidR="002647AE" w:rsidRDefault="002647AE" w:rsidP="002647AE">
      <w:pPr>
        <w:jc w:val="both"/>
      </w:pPr>
    </w:p>
    <w:p w:rsidR="00124C08" w:rsidRDefault="00124C08" w:rsidP="002647AE">
      <w:pPr>
        <w:jc w:val="both"/>
        <w:rPr>
          <w:b/>
        </w:rPr>
      </w:pPr>
      <w:r>
        <w:tab/>
      </w:r>
      <w:r>
        <w:tab/>
      </w:r>
      <w:r>
        <w:tab/>
      </w:r>
      <w:r w:rsidRPr="00124C08">
        <w:rPr>
          <w:b/>
        </w:rPr>
        <w:t>Matematické softwary a zakreslování grafů funkcí</w:t>
      </w:r>
    </w:p>
    <w:p w:rsidR="0016755C" w:rsidRPr="0016755C" w:rsidRDefault="0016755C" w:rsidP="0016755C">
      <w:pPr>
        <w:ind w:left="2124"/>
        <w:jc w:val="both"/>
      </w:pPr>
      <w:r w:rsidRPr="0016755C">
        <w:t>Uveďte možnosti využití matematických softwarů při výuce funkcí na základní škole (zejména při vykreslování grafů).</w:t>
      </w:r>
    </w:p>
    <w:p w:rsidR="00B860A1" w:rsidRDefault="00B860A1" w:rsidP="002647AE">
      <w:pPr>
        <w:ind w:left="1416" w:firstLine="708"/>
        <w:jc w:val="both"/>
      </w:pPr>
    </w:p>
    <w:p w:rsidR="002647AE" w:rsidRDefault="002647AE" w:rsidP="002647AE">
      <w:pPr>
        <w:ind w:left="1416" w:firstLine="708"/>
        <w:jc w:val="both"/>
      </w:pPr>
      <w:r>
        <w:t>……………</w:t>
      </w:r>
      <w:r w:rsidR="00833D9D" w:rsidRPr="00833D9D">
        <w:rPr>
          <w:b/>
        </w:rPr>
        <w:t>Volek</w:t>
      </w:r>
    </w:p>
    <w:p w:rsidR="002647AE" w:rsidRDefault="00285C14" w:rsidP="002647AE">
      <w:pPr>
        <w:jc w:val="both"/>
      </w:pPr>
      <w:r>
        <w:tab/>
      </w:r>
      <w:r>
        <w:tab/>
      </w:r>
    </w:p>
    <w:p w:rsidR="00285C14" w:rsidRDefault="00285C14" w:rsidP="002647AE">
      <w:pPr>
        <w:jc w:val="both"/>
        <w:rPr>
          <w:b/>
        </w:rPr>
      </w:pPr>
      <w:r>
        <w:tab/>
      </w:r>
      <w:r>
        <w:tab/>
      </w:r>
      <w:r w:rsidRPr="00B860A1">
        <w:rPr>
          <w:b/>
        </w:rPr>
        <w:tab/>
      </w:r>
      <w:r w:rsidR="0016755C">
        <w:rPr>
          <w:b/>
        </w:rPr>
        <w:t>Goniometrické funkce ostrého úhlu</w:t>
      </w:r>
    </w:p>
    <w:p w:rsidR="0016755C" w:rsidRDefault="0016755C" w:rsidP="0016755C">
      <w:pPr>
        <w:ind w:left="1416" w:firstLine="708"/>
        <w:jc w:val="both"/>
        <w:rPr>
          <w:b/>
        </w:rPr>
      </w:pPr>
      <w:r>
        <w:t>Vzorově vyřešte úlohy:</w:t>
      </w:r>
    </w:p>
    <w:p w:rsidR="0016755C" w:rsidRPr="0016755C" w:rsidRDefault="0016755C" w:rsidP="0016755C">
      <w:pPr>
        <w:ind w:left="2124"/>
        <w:jc w:val="both"/>
        <w:rPr>
          <w:b/>
        </w:rPr>
      </w:pPr>
      <w:r w:rsidRPr="0016755C">
        <w:rPr>
          <w:b/>
        </w:rPr>
        <w:t>a)</w:t>
      </w:r>
      <w:r>
        <w:rPr>
          <w:b/>
        </w:rPr>
        <w:t xml:space="preserve"> </w:t>
      </w:r>
      <w:r w:rsidRPr="0016755C">
        <w:t xml:space="preserve">Společná tětiva dvou kružnic </w:t>
      </w:r>
      <w:r w:rsidRPr="0016755C">
        <w:rPr>
          <w:i/>
        </w:rPr>
        <w:t>k</w:t>
      </w:r>
      <w:r w:rsidRPr="0016755C">
        <w:rPr>
          <w:vertAlign w:val="subscript"/>
        </w:rPr>
        <w:t>1</w:t>
      </w:r>
      <w:r w:rsidRPr="0016755C">
        <w:t xml:space="preserve"> a </w:t>
      </w:r>
      <w:r w:rsidRPr="0016755C">
        <w:rPr>
          <w:i/>
        </w:rPr>
        <w:t>k</w:t>
      </w:r>
      <w:r w:rsidRPr="0016755C">
        <w:rPr>
          <w:vertAlign w:val="subscript"/>
        </w:rPr>
        <w:t>2</w:t>
      </w:r>
      <w:r w:rsidRPr="0016755C">
        <w:t xml:space="preserve"> má délku </w:t>
      </w:r>
      <w:smartTag w:uri="urn:schemas-microsoft-com:office:smarttags" w:element="metricconverter">
        <w:smartTagPr>
          <w:attr w:name="ProductID" w:val="3,8 cm"/>
        </w:smartTagPr>
        <w:r w:rsidRPr="0016755C">
          <w:t>3,8 cm</w:t>
        </w:r>
      </w:smartTag>
      <w:r w:rsidRPr="0016755C">
        <w:t xml:space="preserve">. Tato tětiva svírá s poloměrem </w:t>
      </w:r>
      <w:r w:rsidRPr="0016755C">
        <w:rPr>
          <w:i/>
        </w:rPr>
        <w:t>r</w:t>
      </w:r>
      <w:r w:rsidRPr="0016755C">
        <w:rPr>
          <w:vertAlign w:val="subscript"/>
        </w:rPr>
        <w:t>1</w:t>
      </w:r>
      <w:r w:rsidRPr="0016755C">
        <w:t xml:space="preserve"> kružnice </w:t>
      </w:r>
      <w:r w:rsidRPr="0016755C">
        <w:rPr>
          <w:i/>
        </w:rPr>
        <w:t>k</w:t>
      </w:r>
      <w:r w:rsidRPr="0016755C">
        <w:rPr>
          <w:vertAlign w:val="subscript"/>
        </w:rPr>
        <w:t>1</w:t>
      </w:r>
      <w:r w:rsidRPr="0016755C">
        <w:t xml:space="preserve"> úhel o velikosti 47° a s poloměrem </w:t>
      </w:r>
      <w:r w:rsidRPr="0016755C">
        <w:rPr>
          <w:i/>
        </w:rPr>
        <w:t>r</w:t>
      </w:r>
      <w:r w:rsidRPr="0016755C">
        <w:rPr>
          <w:vertAlign w:val="subscript"/>
        </w:rPr>
        <w:t>2</w:t>
      </w:r>
      <w:r w:rsidRPr="0016755C">
        <w:t xml:space="preserve"> </w:t>
      </w:r>
      <w:r w:rsidRPr="0016755C">
        <w:lastRenderedPageBreak/>
        <w:t xml:space="preserve">kružnice </w:t>
      </w:r>
      <w:r w:rsidRPr="0016755C">
        <w:rPr>
          <w:i/>
        </w:rPr>
        <w:t>k</w:t>
      </w:r>
      <w:r w:rsidRPr="0016755C">
        <w:rPr>
          <w:vertAlign w:val="subscript"/>
        </w:rPr>
        <w:t>2</w:t>
      </w:r>
      <w:r w:rsidRPr="0016755C">
        <w:t xml:space="preserve"> úhel o velikosti 24°30’. Vypočtěte oba poloměry. Výsledky zaokrouhlete na desetiny. </w:t>
      </w:r>
    </w:p>
    <w:p w:rsidR="0016755C" w:rsidRPr="0016755C" w:rsidRDefault="0016755C" w:rsidP="0016755C">
      <w:pPr>
        <w:ind w:left="2124"/>
        <w:jc w:val="both"/>
      </w:pPr>
      <w:r w:rsidRPr="0016755C">
        <w:rPr>
          <w:b/>
        </w:rPr>
        <w:t>b)</w:t>
      </w:r>
      <w:r w:rsidRPr="0016755C">
        <w:t xml:space="preserve"> Chlapec prohlíží pomník uprostřed vodorovného náměstí. Zajímá ho výška pomníku. Když se na pomník dívá ze vzdálenosti </w:t>
      </w:r>
      <w:smartTag w:uri="urn:schemas-microsoft-com:office:smarttags" w:element="metricconverter">
        <w:smartTagPr>
          <w:attr w:name="ProductID" w:val="15 m"/>
        </w:smartTagPr>
        <w:r w:rsidRPr="0016755C">
          <w:t>15 m</w:t>
        </w:r>
      </w:smartTag>
      <w:r w:rsidRPr="0016755C">
        <w:t xml:space="preserve">, vidí jeho vrchol ve výškovém úhlu asi 24°. Výška chlapcových očí nad zemí je </w:t>
      </w:r>
      <w:smartTag w:uri="urn:schemas-microsoft-com:office:smarttags" w:element="metricconverter">
        <w:smartTagPr>
          <w:attr w:name="ProductID" w:val="155 cm"/>
        </w:smartTagPr>
        <w:r w:rsidRPr="0016755C">
          <w:t>155 cm</w:t>
        </w:r>
      </w:smartTag>
      <w:r w:rsidRPr="0016755C">
        <w:t>. Vypočítejte výšku pomníku.</w:t>
      </w:r>
    </w:p>
    <w:p w:rsidR="0016755C" w:rsidRDefault="0016755C" w:rsidP="0016755C">
      <w:pPr>
        <w:autoSpaceDE w:val="0"/>
        <w:autoSpaceDN w:val="0"/>
        <w:adjustRightInd w:val="0"/>
        <w:ind w:left="2124"/>
        <w:rPr>
          <w:rFonts w:eastAsiaTheme="minorHAnsi"/>
          <w:lang w:eastAsia="en-US"/>
        </w:rPr>
      </w:pPr>
      <w:r>
        <w:rPr>
          <w:rFonts w:eastAsiaTheme="minorHAnsi"/>
          <w:lang w:eastAsia="en-US"/>
        </w:rPr>
        <w:t xml:space="preserve">Zamyslete se nad tím, v kterých částech řešení si žáci nevědí rady a v kterých dělají chyby. </w:t>
      </w:r>
    </w:p>
    <w:p w:rsidR="00B860A1" w:rsidRDefault="00B860A1" w:rsidP="002647AE">
      <w:pPr>
        <w:ind w:left="1416" w:firstLine="708"/>
        <w:jc w:val="both"/>
      </w:pPr>
    </w:p>
    <w:p w:rsidR="002647AE" w:rsidRDefault="002647AE" w:rsidP="002647AE">
      <w:pPr>
        <w:ind w:left="1416" w:firstLine="708"/>
        <w:jc w:val="both"/>
      </w:pPr>
      <w:r>
        <w:t>…………</w:t>
      </w:r>
      <w:r w:rsidR="00CD321C" w:rsidRPr="00CD321C">
        <w:rPr>
          <w:b/>
        </w:rPr>
        <w:t>Slovák</w:t>
      </w:r>
    </w:p>
    <w:p w:rsidR="002647AE" w:rsidRDefault="002647AE" w:rsidP="00B15CDB">
      <w:pPr>
        <w:jc w:val="both"/>
      </w:pPr>
    </w:p>
    <w:p w:rsidR="00B15CDB" w:rsidRDefault="00B15CDB" w:rsidP="00B15CDB">
      <w:pPr>
        <w:jc w:val="both"/>
      </w:pPr>
    </w:p>
    <w:p w:rsidR="00BA1B12" w:rsidRDefault="00B15CDB" w:rsidP="002B6667">
      <w:pPr>
        <w:jc w:val="both"/>
      </w:pPr>
      <w:r>
        <w:t>7. týden (3.</w:t>
      </w:r>
      <w:r w:rsidR="006910E0">
        <w:t xml:space="preserve"> </w:t>
      </w:r>
      <w:r>
        <w:t>4.)</w:t>
      </w:r>
      <w:r>
        <w:tab/>
        <w:t xml:space="preserve">  </w:t>
      </w:r>
      <w:r>
        <w:tab/>
      </w:r>
      <w:r w:rsidR="00BA1B12" w:rsidRPr="00BA1B12">
        <w:rPr>
          <w:b/>
          <w:u w:val="single"/>
        </w:rPr>
        <w:t>SLOVNÍ ÚLOHY ŘEŠENÉ ROVNICEMI</w:t>
      </w:r>
    </w:p>
    <w:p w:rsidR="002647AE" w:rsidRDefault="002647AE" w:rsidP="00BA1B12">
      <w:pPr>
        <w:ind w:left="1416" w:firstLine="708"/>
        <w:jc w:val="both"/>
      </w:pPr>
    </w:p>
    <w:p w:rsidR="00B15CDB" w:rsidRPr="0069514D" w:rsidRDefault="002B6667" w:rsidP="00BA1B12">
      <w:pPr>
        <w:ind w:left="1416" w:firstLine="708"/>
        <w:jc w:val="both"/>
      </w:pPr>
      <w:r w:rsidRPr="0069514D">
        <w:t>Slovní úlohy o po</w:t>
      </w:r>
      <w:r>
        <w:t>hybu</w:t>
      </w:r>
    </w:p>
    <w:p w:rsidR="00B15CDB" w:rsidRDefault="00B15CDB" w:rsidP="00B15CDB">
      <w:pPr>
        <w:jc w:val="both"/>
      </w:pPr>
    </w:p>
    <w:p w:rsidR="00B860A1" w:rsidRDefault="00B860A1" w:rsidP="00B15CDB">
      <w:pPr>
        <w:jc w:val="both"/>
      </w:pPr>
    </w:p>
    <w:p w:rsidR="00BA1B12" w:rsidRDefault="00B15CDB" w:rsidP="002B6667">
      <w:pPr>
        <w:jc w:val="both"/>
      </w:pPr>
      <w:r>
        <w:t>8. týden (10.</w:t>
      </w:r>
      <w:r w:rsidR="006910E0">
        <w:t xml:space="preserve"> </w:t>
      </w:r>
      <w:r>
        <w:t>4.)</w:t>
      </w:r>
      <w:r>
        <w:tab/>
      </w:r>
      <w:r w:rsidR="00BA1B12" w:rsidRPr="00BA1B12">
        <w:rPr>
          <w:b/>
          <w:u w:val="single"/>
        </w:rPr>
        <w:t>SLOVNÍ ÚLOHY ŘEŠENÉ ROVNICEMI</w:t>
      </w:r>
    </w:p>
    <w:p w:rsidR="002647AE" w:rsidRDefault="002647AE" w:rsidP="00BA1B12">
      <w:pPr>
        <w:ind w:left="1416" w:firstLine="708"/>
        <w:jc w:val="both"/>
      </w:pPr>
    </w:p>
    <w:p w:rsidR="002B6667" w:rsidRPr="0069514D" w:rsidRDefault="002B6667" w:rsidP="00BA1B12">
      <w:pPr>
        <w:ind w:left="1416" w:firstLine="708"/>
        <w:jc w:val="both"/>
      </w:pPr>
      <w:r w:rsidRPr="0069514D">
        <w:t>Slovní úlohy o společné práci</w:t>
      </w:r>
    </w:p>
    <w:p w:rsidR="002B6667" w:rsidRDefault="002B6667" w:rsidP="002B6667">
      <w:pPr>
        <w:ind w:left="1416" w:firstLine="708"/>
        <w:jc w:val="both"/>
      </w:pPr>
      <w:r>
        <w:t xml:space="preserve">Slovní úlohy vedoucí na </w:t>
      </w:r>
      <w:r w:rsidRPr="009C5C53">
        <w:rPr>
          <w:i/>
        </w:rPr>
        <w:t>n</w:t>
      </w:r>
      <w:r>
        <w:t xml:space="preserve"> rovnic o </w:t>
      </w:r>
      <w:r w:rsidRPr="009C5C53">
        <w:rPr>
          <w:i/>
        </w:rPr>
        <w:t>n</w:t>
      </w:r>
      <w:r>
        <w:t xml:space="preserve"> neznámých</w:t>
      </w:r>
    </w:p>
    <w:p w:rsidR="002B6667" w:rsidRDefault="002B6667" w:rsidP="002B6667">
      <w:pPr>
        <w:ind w:left="1416" w:firstLine="708"/>
        <w:jc w:val="both"/>
      </w:pPr>
      <w:r w:rsidRPr="0069514D">
        <w:t>Slovní úlohy o směsích</w:t>
      </w:r>
    </w:p>
    <w:p w:rsidR="00B15CDB" w:rsidRDefault="00B15CDB" w:rsidP="00B15CDB">
      <w:pPr>
        <w:jc w:val="both"/>
      </w:pPr>
    </w:p>
    <w:p w:rsidR="0016755C" w:rsidRDefault="0016755C" w:rsidP="00B15CDB">
      <w:pPr>
        <w:jc w:val="both"/>
      </w:pPr>
    </w:p>
    <w:p w:rsidR="002647AE" w:rsidRDefault="00B15CDB" w:rsidP="00B15CDB">
      <w:pPr>
        <w:jc w:val="both"/>
      </w:pPr>
      <w:r>
        <w:t>9. týden (17.</w:t>
      </w:r>
      <w:r w:rsidR="006910E0">
        <w:t xml:space="preserve"> </w:t>
      </w:r>
      <w:r>
        <w:t>4.)</w:t>
      </w:r>
      <w:r>
        <w:tab/>
      </w:r>
      <w:r w:rsidR="002647AE" w:rsidRPr="002647AE">
        <w:rPr>
          <w:b/>
          <w:u w:val="single"/>
        </w:rPr>
        <w:t>KOMBINATORIKA</w:t>
      </w:r>
    </w:p>
    <w:p w:rsidR="00B860A1" w:rsidRDefault="00B860A1" w:rsidP="0016755C">
      <w:pPr>
        <w:jc w:val="both"/>
      </w:pPr>
    </w:p>
    <w:p w:rsidR="002B42D7" w:rsidRPr="002B42D7" w:rsidRDefault="002B42D7" w:rsidP="00B21C08">
      <w:pPr>
        <w:ind w:left="2124"/>
        <w:jc w:val="both"/>
        <w:rPr>
          <w:b/>
        </w:rPr>
      </w:pPr>
      <w:r w:rsidRPr="002B42D7">
        <w:rPr>
          <w:b/>
        </w:rPr>
        <w:t>Rozvoj kombinačního myšlení</w:t>
      </w:r>
      <w:r w:rsidR="00B21C08">
        <w:rPr>
          <w:b/>
        </w:rPr>
        <w:t xml:space="preserve"> - </w:t>
      </w:r>
      <w:r w:rsidR="00B21C08">
        <w:rPr>
          <w:rFonts w:ascii="Times-Bold" w:eastAsiaTheme="minorHAnsi" w:hAnsi="Times-Bold" w:cs="Times-Bold"/>
          <w:b/>
          <w:bCs/>
          <w:lang w:eastAsia="en-US"/>
        </w:rPr>
        <w:t>variace a kombinace bez opakování na ZŠ</w:t>
      </w:r>
    </w:p>
    <w:p w:rsidR="002B42D7" w:rsidRDefault="002B42D7" w:rsidP="008565DB">
      <w:pPr>
        <w:ind w:left="2124"/>
        <w:jc w:val="both"/>
      </w:pPr>
      <w:r>
        <w:t>Navrhněte soubor</w:t>
      </w:r>
      <w:r w:rsidR="008565DB">
        <w:t xml:space="preserve"> matematických úloh, které </w:t>
      </w:r>
      <w:r>
        <w:t>mohou</w:t>
      </w:r>
      <w:r w:rsidR="008565DB">
        <w:t xml:space="preserve"> řešit žáci ZŠ bez znalostí vzorců. Jakými metodami mohou žáci řešit tyto úlohy? (Řešte nejdříve jednodušší verze úloh tak, aby bylo možno úlohy řešit intuitivně)</w:t>
      </w:r>
      <w:r>
        <w:t xml:space="preserve"> </w:t>
      </w:r>
    </w:p>
    <w:p w:rsidR="008565DB" w:rsidRDefault="008565DB" w:rsidP="002647AE">
      <w:pPr>
        <w:ind w:left="1416" w:firstLine="708"/>
        <w:jc w:val="both"/>
      </w:pPr>
    </w:p>
    <w:p w:rsidR="002647AE" w:rsidRDefault="002647AE" w:rsidP="002647AE">
      <w:pPr>
        <w:ind w:left="1416" w:firstLine="708"/>
        <w:jc w:val="both"/>
      </w:pPr>
      <w:r>
        <w:t>……………</w:t>
      </w:r>
      <w:r w:rsidR="00CD321C" w:rsidRPr="00CD321C">
        <w:rPr>
          <w:b/>
        </w:rPr>
        <w:t>Mičková</w:t>
      </w:r>
    </w:p>
    <w:p w:rsidR="00B21C08" w:rsidRDefault="00B21C08" w:rsidP="00B21C08">
      <w:pPr>
        <w:ind w:left="2124"/>
        <w:jc w:val="both"/>
        <w:rPr>
          <w:b/>
        </w:rPr>
      </w:pPr>
    </w:p>
    <w:p w:rsidR="00B21C08" w:rsidRPr="002B42D7" w:rsidRDefault="00B21C08" w:rsidP="00B21C08">
      <w:pPr>
        <w:ind w:left="2124"/>
        <w:jc w:val="both"/>
        <w:rPr>
          <w:b/>
        </w:rPr>
      </w:pPr>
      <w:r w:rsidRPr="002B42D7">
        <w:rPr>
          <w:b/>
        </w:rPr>
        <w:t>Rozvoj kombinačního myšlení</w:t>
      </w:r>
      <w:r>
        <w:rPr>
          <w:b/>
        </w:rPr>
        <w:t xml:space="preserve"> - </w:t>
      </w:r>
      <w:r>
        <w:rPr>
          <w:rFonts w:ascii="Times-Bold" w:eastAsiaTheme="minorHAnsi" w:hAnsi="Times-Bold" w:cs="Times-Bold"/>
          <w:b/>
          <w:bCs/>
          <w:lang w:eastAsia="en-US"/>
        </w:rPr>
        <w:t>variace a kombinace s opakováním na ZŠ</w:t>
      </w:r>
    </w:p>
    <w:p w:rsidR="008565DB" w:rsidRDefault="008565DB" w:rsidP="008565DB">
      <w:pPr>
        <w:ind w:left="2124"/>
        <w:jc w:val="both"/>
      </w:pPr>
      <w:r>
        <w:t xml:space="preserve">Navrhněte soubor matematických úloh, které mohou řešit žáci ZŠ bez znalostí vzorců. Jakými metodami mohou žáci řešit tyto úlohy? (Řešte nejdříve jednodušší verze úloh tak, aby bylo možno úlohy řešit intuitivně) </w:t>
      </w:r>
    </w:p>
    <w:p w:rsidR="002647AE" w:rsidRDefault="002647AE" w:rsidP="002647AE">
      <w:pPr>
        <w:jc w:val="both"/>
      </w:pPr>
    </w:p>
    <w:p w:rsidR="002647AE" w:rsidRDefault="002647AE" w:rsidP="002647AE">
      <w:pPr>
        <w:ind w:left="1416" w:firstLine="708"/>
        <w:jc w:val="both"/>
      </w:pPr>
      <w:r>
        <w:t>……………</w:t>
      </w:r>
      <w:r w:rsidR="00CD321C" w:rsidRPr="00CD321C">
        <w:rPr>
          <w:b/>
        </w:rPr>
        <w:t>Pešáková</w:t>
      </w:r>
    </w:p>
    <w:p w:rsidR="00B21C08" w:rsidRDefault="00B21C08" w:rsidP="00B21C08">
      <w:pPr>
        <w:autoSpaceDE w:val="0"/>
        <w:autoSpaceDN w:val="0"/>
        <w:adjustRightInd w:val="0"/>
        <w:rPr>
          <w:rFonts w:eastAsiaTheme="minorHAnsi"/>
          <w:b/>
          <w:bCs/>
          <w:lang w:eastAsia="en-US"/>
        </w:rPr>
      </w:pPr>
    </w:p>
    <w:p w:rsidR="00B21C08" w:rsidRPr="00B21C08" w:rsidRDefault="00B21C08" w:rsidP="00B21C08">
      <w:pPr>
        <w:autoSpaceDE w:val="0"/>
        <w:autoSpaceDN w:val="0"/>
        <w:adjustRightInd w:val="0"/>
        <w:ind w:left="1416" w:firstLine="708"/>
        <w:rPr>
          <w:rFonts w:eastAsiaTheme="minorHAnsi"/>
          <w:b/>
          <w:bCs/>
          <w:lang w:eastAsia="en-US"/>
        </w:rPr>
      </w:pPr>
      <w:r w:rsidRPr="00B21C08">
        <w:rPr>
          <w:rFonts w:eastAsiaTheme="minorHAnsi"/>
          <w:b/>
          <w:bCs/>
          <w:lang w:eastAsia="en-US"/>
        </w:rPr>
        <w:t>Variace a kombinace bez opakování na SŠ</w:t>
      </w:r>
    </w:p>
    <w:p w:rsidR="002647AE" w:rsidRPr="00B21C08" w:rsidRDefault="00B21C08" w:rsidP="00B21C08">
      <w:pPr>
        <w:ind w:left="1416" w:firstLine="708"/>
        <w:jc w:val="both"/>
      </w:pPr>
      <w:r w:rsidRPr="00B21C08">
        <w:rPr>
          <w:rFonts w:eastAsiaTheme="minorHAnsi"/>
          <w:lang w:eastAsia="en-US"/>
        </w:rPr>
        <w:t>Odvoďte vztah mezi variacemi a kombinacemi bez opakování.</w:t>
      </w:r>
    </w:p>
    <w:p w:rsidR="008565DB" w:rsidRDefault="008565DB" w:rsidP="002647AE">
      <w:pPr>
        <w:ind w:left="1416" w:firstLine="708"/>
        <w:jc w:val="both"/>
      </w:pPr>
    </w:p>
    <w:p w:rsidR="002647AE" w:rsidRDefault="002647AE" w:rsidP="00947906">
      <w:pPr>
        <w:ind w:left="1416" w:firstLine="708"/>
        <w:jc w:val="both"/>
      </w:pPr>
      <w:r>
        <w:t>……………</w:t>
      </w:r>
      <w:r w:rsidR="00CD321C" w:rsidRPr="00CD321C">
        <w:rPr>
          <w:b/>
        </w:rPr>
        <w:t>Fojtíková</w:t>
      </w:r>
    </w:p>
    <w:p w:rsidR="002647AE" w:rsidRDefault="002647AE" w:rsidP="002647AE">
      <w:pPr>
        <w:jc w:val="both"/>
      </w:pPr>
    </w:p>
    <w:p w:rsidR="00DA12F7" w:rsidRDefault="00947906" w:rsidP="002647AE">
      <w:pPr>
        <w:jc w:val="both"/>
      </w:pPr>
      <w:r>
        <w:tab/>
      </w:r>
      <w:r>
        <w:tab/>
      </w:r>
      <w:r>
        <w:tab/>
      </w:r>
    </w:p>
    <w:p w:rsidR="00DA12F7" w:rsidRDefault="00DA12F7" w:rsidP="002647AE">
      <w:pPr>
        <w:jc w:val="both"/>
      </w:pPr>
    </w:p>
    <w:p w:rsidR="00DA12F7" w:rsidRDefault="00DA12F7" w:rsidP="002647AE">
      <w:pPr>
        <w:jc w:val="both"/>
      </w:pPr>
    </w:p>
    <w:p w:rsidR="00947906" w:rsidRPr="00947906" w:rsidRDefault="00947906" w:rsidP="00DA12F7">
      <w:pPr>
        <w:ind w:left="1416" w:firstLine="708"/>
        <w:jc w:val="both"/>
        <w:rPr>
          <w:b/>
        </w:rPr>
      </w:pPr>
      <w:r w:rsidRPr="00947906">
        <w:rPr>
          <w:b/>
        </w:rPr>
        <w:t>Kombinatorika v </w:t>
      </w:r>
      <w:r>
        <w:rPr>
          <w:b/>
        </w:rPr>
        <w:t>geometrii</w:t>
      </w:r>
    </w:p>
    <w:p w:rsidR="00947906" w:rsidRDefault="00947906" w:rsidP="00947906">
      <w:pPr>
        <w:ind w:left="2124"/>
        <w:jc w:val="both"/>
      </w:pPr>
      <w:r>
        <w:t>Prezentujte různé úlohy na rozvoj kombinatorického myšlení v geometrii. Zamyslete se, jak můžeme tyto úlohy efektivně zařazovat do výuky geometrie.</w:t>
      </w:r>
    </w:p>
    <w:p w:rsidR="00947906" w:rsidRDefault="00947906" w:rsidP="002647AE">
      <w:pPr>
        <w:ind w:left="1416" w:firstLine="708"/>
        <w:jc w:val="both"/>
      </w:pPr>
    </w:p>
    <w:p w:rsidR="002647AE" w:rsidRDefault="002647AE" w:rsidP="002647AE">
      <w:pPr>
        <w:ind w:left="1416" w:firstLine="708"/>
        <w:jc w:val="both"/>
      </w:pPr>
      <w:r>
        <w:t>…………</w:t>
      </w:r>
      <w:r w:rsidR="00CD321C" w:rsidRPr="00CD321C">
        <w:rPr>
          <w:b/>
        </w:rPr>
        <w:t>Svobodová</w:t>
      </w:r>
    </w:p>
    <w:p w:rsidR="00B15CDB" w:rsidRDefault="002647AE" w:rsidP="00B15CDB">
      <w:r>
        <w:tab/>
      </w:r>
      <w:r>
        <w:tab/>
      </w:r>
    </w:p>
    <w:p w:rsidR="002647AE" w:rsidRDefault="002647AE" w:rsidP="00B15CDB"/>
    <w:p w:rsidR="002647AE" w:rsidRDefault="00B15CDB" w:rsidP="00B15CDB">
      <w:r>
        <w:t>10. týden (24.</w:t>
      </w:r>
      <w:r w:rsidR="006910E0">
        <w:t xml:space="preserve"> </w:t>
      </w:r>
      <w:r>
        <w:t>4.)</w:t>
      </w:r>
      <w:r w:rsidRPr="006D35C6">
        <w:t xml:space="preserve"> </w:t>
      </w:r>
      <w:r>
        <w:tab/>
      </w:r>
      <w:r w:rsidR="002647AE">
        <w:rPr>
          <w:b/>
          <w:u w:val="single"/>
        </w:rPr>
        <w:t xml:space="preserve">STATISTIKA, </w:t>
      </w:r>
      <w:r w:rsidR="002647AE" w:rsidRPr="002647AE">
        <w:rPr>
          <w:b/>
          <w:u w:val="single"/>
        </w:rPr>
        <w:t>PRAVDĚPODOBNOST</w:t>
      </w:r>
    </w:p>
    <w:p w:rsidR="002647AE" w:rsidRDefault="002647AE" w:rsidP="002647AE">
      <w:pPr>
        <w:ind w:left="1416" w:firstLine="708"/>
        <w:jc w:val="both"/>
      </w:pPr>
    </w:p>
    <w:p w:rsidR="002B42D7" w:rsidRPr="005D0BE9" w:rsidRDefault="005D0BE9" w:rsidP="002647AE">
      <w:pPr>
        <w:ind w:left="1416" w:firstLine="708"/>
        <w:jc w:val="both"/>
        <w:rPr>
          <w:b/>
        </w:rPr>
      </w:pPr>
      <w:r w:rsidRPr="005D0BE9">
        <w:rPr>
          <w:b/>
        </w:rPr>
        <w:t>Výuka statistiky na ZŠ prostřednictvím projektové výuky</w:t>
      </w:r>
    </w:p>
    <w:p w:rsidR="005D0BE9" w:rsidRDefault="005D0BE9" w:rsidP="005D0BE9">
      <w:pPr>
        <w:ind w:left="2124"/>
        <w:jc w:val="both"/>
      </w:pPr>
      <w:r>
        <w:t xml:space="preserve">Navrhněte projekt, který byste realizovali ve třídě a pomocí kterého byste vysvětlili </w:t>
      </w:r>
      <w:r w:rsidR="008732EB">
        <w:t xml:space="preserve">žákům </w:t>
      </w:r>
      <w:r>
        <w:t>základní pojmy ze statistiky.</w:t>
      </w:r>
    </w:p>
    <w:p w:rsidR="005D0BE9" w:rsidRDefault="005D0BE9" w:rsidP="002647AE">
      <w:pPr>
        <w:ind w:left="1416" w:firstLine="708"/>
        <w:jc w:val="both"/>
      </w:pPr>
    </w:p>
    <w:p w:rsidR="002647AE" w:rsidRDefault="002647AE" w:rsidP="002647AE">
      <w:pPr>
        <w:ind w:left="1416" w:firstLine="708"/>
        <w:jc w:val="both"/>
      </w:pPr>
      <w:r>
        <w:t>……………</w:t>
      </w:r>
      <w:r w:rsidR="00CD321C" w:rsidRPr="00CD321C">
        <w:rPr>
          <w:b/>
        </w:rPr>
        <w:t>Ušatá</w:t>
      </w:r>
    </w:p>
    <w:p w:rsidR="005D0BE9" w:rsidRDefault="009A6B67" w:rsidP="009A6B67">
      <w:pPr>
        <w:autoSpaceDE w:val="0"/>
        <w:autoSpaceDN w:val="0"/>
        <w:adjustRightInd w:val="0"/>
      </w:pPr>
      <w:r>
        <w:tab/>
      </w:r>
      <w:r w:rsidR="005D0BE9">
        <w:tab/>
      </w:r>
      <w:r w:rsidR="005D0BE9">
        <w:tab/>
      </w:r>
    </w:p>
    <w:p w:rsidR="009A6B67" w:rsidRPr="005D0BE9" w:rsidRDefault="009A6B67" w:rsidP="005D0BE9">
      <w:pPr>
        <w:autoSpaceDE w:val="0"/>
        <w:autoSpaceDN w:val="0"/>
        <w:adjustRightInd w:val="0"/>
        <w:ind w:left="1416" w:firstLine="708"/>
        <w:rPr>
          <w:rFonts w:eastAsiaTheme="minorHAnsi"/>
          <w:b/>
          <w:bCs/>
          <w:lang w:eastAsia="en-US"/>
        </w:rPr>
      </w:pPr>
      <w:r w:rsidRPr="005D0BE9">
        <w:rPr>
          <w:rFonts w:eastAsiaTheme="minorHAnsi"/>
          <w:b/>
          <w:bCs/>
          <w:lang w:eastAsia="en-US"/>
        </w:rPr>
        <w:t>Zaznamenávání dat různými způsoby a jejich interpretace</w:t>
      </w:r>
    </w:p>
    <w:p w:rsidR="002647AE" w:rsidRPr="005D0BE9" w:rsidRDefault="005D0BE9" w:rsidP="009A6B67">
      <w:pPr>
        <w:tabs>
          <w:tab w:val="left" w:pos="2310"/>
        </w:tabs>
        <w:jc w:val="both"/>
      </w:pPr>
      <w:r>
        <w:rPr>
          <w:rFonts w:eastAsiaTheme="minorHAnsi"/>
          <w:lang w:eastAsia="en-US"/>
        </w:rPr>
        <w:t xml:space="preserve">                                   </w:t>
      </w:r>
      <w:r w:rsidR="009A6B67" w:rsidRPr="005D0BE9">
        <w:rPr>
          <w:rFonts w:eastAsiaTheme="minorHAnsi"/>
          <w:lang w:eastAsia="en-US"/>
        </w:rPr>
        <w:t>Pomocí didaktické hry uveďte problematiku zaznamenávání dat.</w:t>
      </w:r>
    </w:p>
    <w:p w:rsidR="005D0BE9" w:rsidRDefault="005D0BE9" w:rsidP="002647AE">
      <w:pPr>
        <w:ind w:left="1416" w:firstLine="708"/>
        <w:jc w:val="both"/>
      </w:pPr>
    </w:p>
    <w:p w:rsidR="002647AE" w:rsidRDefault="002647AE" w:rsidP="002647AE">
      <w:pPr>
        <w:ind w:left="1416" w:firstLine="708"/>
        <w:jc w:val="both"/>
      </w:pPr>
      <w:r>
        <w:t>……………</w:t>
      </w:r>
      <w:proofErr w:type="spellStart"/>
      <w:r w:rsidR="00CD321C" w:rsidRPr="00CD321C">
        <w:rPr>
          <w:b/>
        </w:rPr>
        <w:t>Hodesová</w:t>
      </w:r>
      <w:proofErr w:type="spellEnd"/>
    </w:p>
    <w:p w:rsidR="005D0BE9" w:rsidRDefault="005D0BE9" w:rsidP="009A6B67">
      <w:pPr>
        <w:autoSpaceDE w:val="0"/>
        <w:autoSpaceDN w:val="0"/>
        <w:adjustRightInd w:val="0"/>
        <w:rPr>
          <w:rFonts w:eastAsiaTheme="minorHAnsi"/>
          <w:b/>
          <w:bCs/>
          <w:lang w:eastAsia="en-US"/>
        </w:rPr>
      </w:pPr>
    </w:p>
    <w:p w:rsidR="009A6B67" w:rsidRPr="005D0BE9" w:rsidRDefault="009A6B67" w:rsidP="005D0BE9">
      <w:pPr>
        <w:autoSpaceDE w:val="0"/>
        <w:autoSpaceDN w:val="0"/>
        <w:adjustRightInd w:val="0"/>
        <w:ind w:left="2124"/>
        <w:rPr>
          <w:rFonts w:eastAsiaTheme="minorHAnsi"/>
          <w:b/>
          <w:bCs/>
          <w:lang w:eastAsia="en-US"/>
        </w:rPr>
      </w:pPr>
      <w:r w:rsidRPr="005D0BE9">
        <w:rPr>
          <w:rFonts w:eastAsiaTheme="minorHAnsi"/>
          <w:b/>
          <w:bCs/>
          <w:lang w:eastAsia="en-US"/>
        </w:rPr>
        <w:t>Zakreslování různých diagramů a čtení z nich</w:t>
      </w:r>
    </w:p>
    <w:p w:rsidR="002647AE" w:rsidRPr="005D0BE9" w:rsidRDefault="009A6B67" w:rsidP="005D0BE9">
      <w:pPr>
        <w:ind w:left="2124"/>
        <w:jc w:val="both"/>
      </w:pPr>
      <w:r w:rsidRPr="005D0BE9">
        <w:rPr>
          <w:rFonts w:eastAsiaTheme="minorHAnsi"/>
          <w:lang w:eastAsia="en-US"/>
        </w:rPr>
        <w:t>Na různých příkladech ukažte různé možnosti zakreslování dat do diagramů.</w:t>
      </w:r>
    </w:p>
    <w:p w:rsidR="005D0BE9" w:rsidRDefault="005D0BE9" w:rsidP="002647AE">
      <w:pPr>
        <w:ind w:left="1416" w:firstLine="708"/>
        <w:jc w:val="both"/>
      </w:pPr>
    </w:p>
    <w:p w:rsidR="002647AE" w:rsidRDefault="002647AE" w:rsidP="002647AE">
      <w:pPr>
        <w:ind w:left="1416" w:firstLine="708"/>
        <w:jc w:val="both"/>
      </w:pPr>
      <w:r>
        <w:t>……………</w:t>
      </w:r>
      <w:r w:rsidR="00CD321C" w:rsidRPr="00CD321C">
        <w:rPr>
          <w:b/>
        </w:rPr>
        <w:t>Nováková</w:t>
      </w:r>
    </w:p>
    <w:p w:rsidR="002647AE" w:rsidRDefault="002647AE" w:rsidP="002647AE">
      <w:pPr>
        <w:jc w:val="both"/>
      </w:pPr>
    </w:p>
    <w:p w:rsidR="002B42D7" w:rsidRPr="005D0BE9" w:rsidRDefault="005D0BE9" w:rsidP="002B42D7">
      <w:pPr>
        <w:ind w:left="1416" w:firstLine="708"/>
        <w:jc w:val="both"/>
        <w:rPr>
          <w:b/>
        </w:rPr>
      </w:pPr>
      <w:r w:rsidRPr="005D0BE9">
        <w:rPr>
          <w:b/>
        </w:rPr>
        <w:t xml:space="preserve">Pravděpodobnost a </w:t>
      </w:r>
      <w:r w:rsidR="00827AC7">
        <w:rPr>
          <w:b/>
        </w:rPr>
        <w:t>hry</w:t>
      </w:r>
    </w:p>
    <w:p w:rsidR="005D0BE9" w:rsidRDefault="005D0BE9" w:rsidP="008732EB">
      <w:pPr>
        <w:ind w:left="2124"/>
        <w:jc w:val="both"/>
      </w:pPr>
      <w:r>
        <w:t>Pomocí experimen</w:t>
      </w:r>
      <w:r w:rsidR="008732EB">
        <w:t>tální činnosti podpořte u žáků pravděpodobnostní myšlení.</w:t>
      </w:r>
    </w:p>
    <w:p w:rsidR="002B42D7" w:rsidRDefault="002B42D7" w:rsidP="002647AE">
      <w:pPr>
        <w:jc w:val="both"/>
      </w:pPr>
      <w:r>
        <w:tab/>
      </w:r>
      <w:r>
        <w:tab/>
      </w:r>
      <w:r>
        <w:tab/>
      </w:r>
    </w:p>
    <w:p w:rsidR="002647AE" w:rsidRDefault="002647AE" w:rsidP="002647AE">
      <w:pPr>
        <w:ind w:left="1416" w:firstLine="708"/>
        <w:jc w:val="both"/>
      </w:pPr>
      <w:r>
        <w:t>……………</w:t>
      </w:r>
      <w:proofErr w:type="spellStart"/>
      <w:r w:rsidR="00CD321C" w:rsidRPr="00CD321C">
        <w:rPr>
          <w:b/>
        </w:rPr>
        <w:t>Magurová</w:t>
      </w:r>
      <w:bookmarkStart w:id="0" w:name="_GoBack"/>
      <w:bookmarkEnd w:id="0"/>
      <w:proofErr w:type="spellEnd"/>
    </w:p>
    <w:p w:rsidR="00B15CDB" w:rsidRPr="00E84CF3" w:rsidRDefault="00B15CDB" w:rsidP="00B15CDB">
      <w:pPr>
        <w:jc w:val="both"/>
        <w:rPr>
          <w:color w:val="0000FF"/>
        </w:rPr>
      </w:pPr>
    </w:p>
    <w:p w:rsidR="00B15CDB" w:rsidRDefault="00B15CDB" w:rsidP="00B15CDB">
      <w:pPr>
        <w:jc w:val="both"/>
      </w:pPr>
      <w:r>
        <w:t>11. týden (1.</w:t>
      </w:r>
      <w:r w:rsidR="006910E0">
        <w:t xml:space="preserve"> </w:t>
      </w:r>
      <w:r>
        <w:t>5.)</w:t>
      </w:r>
      <w:r>
        <w:tab/>
      </w:r>
      <w:r w:rsidRPr="00B15CDB">
        <w:rPr>
          <w:b/>
        </w:rPr>
        <w:t>Státní svátek</w:t>
      </w:r>
    </w:p>
    <w:p w:rsidR="00B15CDB" w:rsidRDefault="00B15CDB" w:rsidP="00B15CDB">
      <w:pPr>
        <w:jc w:val="both"/>
      </w:pPr>
      <w:r>
        <w:tab/>
      </w:r>
      <w:r>
        <w:tab/>
      </w:r>
      <w:r>
        <w:tab/>
      </w:r>
    </w:p>
    <w:p w:rsidR="00B15CDB" w:rsidRDefault="00B15CDB" w:rsidP="00B15CDB">
      <w:pPr>
        <w:jc w:val="both"/>
      </w:pPr>
      <w:r>
        <w:t>12. týden (8.</w:t>
      </w:r>
      <w:r w:rsidR="006910E0">
        <w:t xml:space="preserve"> </w:t>
      </w:r>
      <w:r>
        <w:t>5.)</w:t>
      </w:r>
      <w:r>
        <w:tab/>
      </w:r>
      <w:r w:rsidRPr="00B15CDB">
        <w:rPr>
          <w:b/>
        </w:rPr>
        <w:t>Státní svátek</w:t>
      </w:r>
    </w:p>
    <w:p w:rsidR="00AF4CA8" w:rsidRDefault="00B15CDB" w:rsidP="00F853DA">
      <w:pPr>
        <w:jc w:val="both"/>
      </w:pPr>
      <w:r>
        <w:tab/>
      </w:r>
      <w:r>
        <w:tab/>
      </w:r>
    </w:p>
    <w:sectPr w:rsidR="00AF4C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Bold">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2868"/>
    <w:multiLevelType w:val="hybridMultilevel"/>
    <w:tmpl w:val="2A067D16"/>
    <w:lvl w:ilvl="0" w:tplc="EF74BA00">
      <w:start w:val="1"/>
      <w:numFmt w:val="lowerLetter"/>
      <w:lvlText w:val="%1)"/>
      <w:lvlJc w:val="left"/>
      <w:pPr>
        <w:ind w:left="3190" w:hanging="360"/>
      </w:pPr>
      <w:rPr>
        <w:rFonts w:hint="default"/>
      </w:rPr>
    </w:lvl>
    <w:lvl w:ilvl="1" w:tplc="04050019" w:tentative="1">
      <w:start w:val="1"/>
      <w:numFmt w:val="lowerLetter"/>
      <w:lvlText w:val="%2."/>
      <w:lvlJc w:val="left"/>
      <w:pPr>
        <w:ind w:left="3910" w:hanging="360"/>
      </w:pPr>
    </w:lvl>
    <w:lvl w:ilvl="2" w:tplc="0405001B" w:tentative="1">
      <w:start w:val="1"/>
      <w:numFmt w:val="lowerRoman"/>
      <w:lvlText w:val="%3."/>
      <w:lvlJc w:val="right"/>
      <w:pPr>
        <w:ind w:left="4630" w:hanging="180"/>
      </w:pPr>
    </w:lvl>
    <w:lvl w:ilvl="3" w:tplc="0405000F" w:tentative="1">
      <w:start w:val="1"/>
      <w:numFmt w:val="decimal"/>
      <w:lvlText w:val="%4."/>
      <w:lvlJc w:val="left"/>
      <w:pPr>
        <w:ind w:left="5350" w:hanging="360"/>
      </w:pPr>
    </w:lvl>
    <w:lvl w:ilvl="4" w:tplc="04050019" w:tentative="1">
      <w:start w:val="1"/>
      <w:numFmt w:val="lowerLetter"/>
      <w:lvlText w:val="%5."/>
      <w:lvlJc w:val="left"/>
      <w:pPr>
        <w:ind w:left="6070" w:hanging="360"/>
      </w:pPr>
    </w:lvl>
    <w:lvl w:ilvl="5" w:tplc="0405001B" w:tentative="1">
      <w:start w:val="1"/>
      <w:numFmt w:val="lowerRoman"/>
      <w:lvlText w:val="%6."/>
      <w:lvlJc w:val="right"/>
      <w:pPr>
        <w:ind w:left="6790" w:hanging="180"/>
      </w:pPr>
    </w:lvl>
    <w:lvl w:ilvl="6" w:tplc="0405000F" w:tentative="1">
      <w:start w:val="1"/>
      <w:numFmt w:val="decimal"/>
      <w:lvlText w:val="%7."/>
      <w:lvlJc w:val="left"/>
      <w:pPr>
        <w:ind w:left="7510" w:hanging="360"/>
      </w:pPr>
    </w:lvl>
    <w:lvl w:ilvl="7" w:tplc="04050019" w:tentative="1">
      <w:start w:val="1"/>
      <w:numFmt w:val="lowerLetter"/>
      <w:lvlText w:val="%8."/>
      <w:lvlJc w:val="left"/>
      <w:pPr>
        <w:ind w:left="8230" w:hanging="360"/>
      </w:pPr>
    </w:lvl>
    <w:lvl w:ilvl="8" w:tplc="0405001B" w:tentative="1">
      <w:start w:val="1"/>
      <w:numFmt w:val="lowerRoman"/>
      <w:lvlText w:val="%9."/>
      <w:lvlJc w:val="right"/>
      <w:pPr>
        <w:ind w:left="8950" w:hanging="180"/>
      </w:pPr>
    </w:lvl>
  </w:abstractNum>
  <w:abstractNum w:abstractNumId="1" w15:restartNumberingAfterBreak="0">
    <w:nsid w:val="0FA42E87"/>
    <w:multiLevelType w:val="hybridMultilevel"/>
    <w:tmpl w:val="7D34ABDA"/>
    <w:lvl w:ilvl="0" w:tplc="DF6E0BEA">
      <w:start w:val="1"/>
      <w:numFmt w:val="lowerLetter"/>
      <w:lvlText w:val="%1)"/>
      <w:lvlJc w:val="left"/>
      <w:pPr>
        <w:ind w:left="3192" w:hanging="36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2" w15:restartNumberingAfterBreak="0">
    <w:nsid w:val="108F6A4A"/>
    <w:multiLevelType w:val="hybridMultilevel"/>
    <w:tmpl w:val="F5EE3770"/>
    <w:lvl w:ilvl="0" w:tplc="78E8C8F4">
      <w:start w:val="1"/>
      <w:numFmt w:val="lowerLetter"/>
      <w:lvlText w:val="%1)"/>
      <w:lvlJc w:val="left"/>
      <w:pPr>
        <w:ind w:left="2480" w:hanging="360"/>
      </w:pPr>
      <w:rPr>
        <w:rFonts w:hint="default"/>
      </w:rPr>
    </w:lvl>
    <w:lvl w:ilvl="1" w:tplc="04050019" w:tentative="1">
      <w:start w:val="1"/>
      <w:numFmt w:val="lowerLetter"/>
      <w:lvlText w:val="%2."/>
      <w:lvlJc w:val="left"/>
      <w:pPr>
        <w:ind w:left="3200" w:hanging="360"/>
      </w:pPr>
    </w:lvl>
    <w:lvl w:ilvl="2" w:tplc="0405001B" w:tentative="1">
      <w:start w:val="1"/>
      <w:numFmt w:val="lowerRoman"/>
      <w:lvlText w:val="%3."/>
      <w:lvlJc w:val="right"/>
      <w:pPr>
        <w:ind w:left="3920" w:hanging="180"/>
      </w:pPr>
    </w:lvl>
    <w:lvl w:ilvl="3" w:tplc="0405000F" w:tentative="1">
      <w:start w:val="1"/>
      <w:numFmt w:val="decimal"/>
      <w:lvlText w:val="%4."/>
      <w:lvlJc w:val="left"/>
      <w:pPr>
        <w:ind w:left="4640" w:hanging="360"/>
      </w:pPr>
    </w:lvl>
    <w:lvl w:ilvl="4" w:tplc="04050019" w:tentative="1">
      <w:start w:val="1"/>
      <w:numFmt w:val="lowerLetter"/>
      <w:lvlText w:val="%5."/>
      <w:lvlJc w:val="left"/>
      <w:pPr>
        <w:ind w:left="5360" w:hanging="360"/>
      </w:pPr>
    </w:lvl>
    <w:lvl w:ilvl="5" w:tplc="0405001B" w:tentative="1">
      <w:start w:val="1"/>
      <w:numFmt w:val="lowerRoman"/>
      <w:lvlText w:val="%6."/>
      <w:lvlJc w:val="right"/>
      <w:pPr>
        <w:ind w:left="6080" w:hanging="180"/>
      </w:pPr>
    </w:lvl>
    <w:lvl w:ilvl="6" w:tplc="0405000F" w:tentative="1">
      <w:start w:val="1"/>
      <w:numFmt w:val="decimal"/>
      <w:lvlText w:val="%7."/>
      <w:lvlJc w:val="left"/>
      <w:pPr>
        <w:ind w:left="6800" w:hanging="360"/>
      </w:pPr>
    </w:lvl>
    <w:lvl w:ilvl="7" w:tplc="04050019" w:tentative="1">
      <w:start w:val="1"/>
      <w:numFmt w:val="lowerLetter"/>
      <w:lvlText w:val="%8."/>
      <w:lvlJc w:val="left"/>
      <w:pPr>
        <w:ind w:left="7520" w:hanging="360"/>
      </w:pPr>
    </w:lvl>
    <w:lvl w:ilvl="8" w:tplc="0405001B" w:tentative="1">
      <w:start w:val="1"/>
      <w:numFmt w:val="lowerRoman"/>
      <w:lvlText w:val="%9."/>
      <w:lvlJc w:val="right"/>
      <w:pPr>
        <w:ind w:left="8240" w:hanging="180"/>
      </w:pPr>
    </w:lvl>
  </w:abstractNum>
  <w:abstractNum w:abstractNumId="3" w15:restartNumberingAfterBreak="0">
    <w:nsid w:val="16C11C45"/>
    <w:multiLevelType w:val="hybridMultilevel"/>
    <w:tmpl w:val="D85867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35405F"/>
    <w:multiLevelType w:val="hybridMultilevel"/>
    <w:tmpl w:val="6292E9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325400"/>
    <w:multiLevelType w:val="hybridMultilevel"/>
    <w:tmpl w:val="3D600D8A"/>
    <w:lvl w:ilvl="0" w:tplc="1794D746">
      <w:start w:val="1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AA1243E"/>
    <w:multiLevelType w:val="hybridMultilevel"/>
    <w:tmpl w:val="632C1FAC"/>
    <w:lvl w:ilvl="0" w:tplc="1A00BE42">
      <w:start w:val="1"/>
      <w:numFmt w:val="lowerLetter"/>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7" w15:restartNumberingAfterBreak="0">
    <w:nsid w:val="2CB25964"/>
    <w:multiLevelType w:val="multilevel"/>
    <w:tmpl w:val="3926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12DC0"/>
    <w:multiLevelType w:val="hybridMultilevel"/>
    <w:tmpl w:val="81145A48"/>
    <w:lvl w:ilvl="0" w:tplc="0686A97C">
      <w:start w:val="1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92F0F64"/>
    <w:multiLevelType w:val="hybridMultilevel"/>
    <w:tmpl w:val="96E69EA2"/>
    <w:lvl w:ilvl="0" w:tplc="36BE8708">
      <w:start w:val="1"/>
      <w:numFmt w:val="lowerLetter"/>
      <w:lvlText w:val="%1)"/>
      <w:lvlJc w:val="left"/>
      <w:pPr>
        <w:ind w:left="2480" w:hanging="360"/>
      </w:pPr>
      <w:rPr>
        <w:rFonts w:ascii="Times-Roman" w:eastAsiaTheme="minorHAnsi" w:hAnsi="Times-Roman" w:cs="Times-Roman"/>
        <w:b/>
      </w:rPr>
    </w:lvl>
    <w:lvl w:ilvl="1" w:tplc="04050019" w:tentative="1">
      <w:start w:val="1"/>
      <w:numFmt w:val="lowerLetter"/>
      <w:lvlText w:val="%2."/>
      <w:lvlJc w:val="left"/>
      <w:pPr>
        <w:ind w:left="3200" w:hanging="360"/>
      </w:pPr>
    </w:lvl>
    <w:lvl w:ilvl="2" w:tplc="0405001B" w:tentative="1">
      <w:start w:val="1"/>
      <w:numFmt w:val="lowerRoman"/>
      <w:lvlText w:val="%3."/>
      <w:lvlJc w:val="right"/>
      <w:pPr>
        <w:ind w:left="3920" w:hanging="180"/>
      </w:pPr>
    </w:lvl>
    <w:lvl w:ilvl="3" w:tplc="0405000F" w:tentative="1">
      <w:start w:val="1"/>
      <w:numFmt w:val="decimal"/>
      <w:lvlText w:val="%4."/>
      <w:lvlJc w:val="left"/>
      <w:pPr>
        <w:ind w:left="4640" w:hanging="360"/>
      </w:pPr>
    </w:lvl>
    <w:lvl w:ilvl="4" w:tplc="04050019" w:tentative="1">
      <w:start w:val="1"/>
      <w:numFmt w:val="lowerLetter"/>
      <w:lvlText w:val="%5."/>
      <w:lvlJc w:val="left"/>
      <w:pPr>
        <w:ind w:left="5360" w:hanging="360"/>
      </w:pPr>
    </w:lvl>
    <w:lvl w:ilvl="5" w:tplc="0405001B" w:tentative="1">
      <w:start w:val="1"/>
      <w:numFmt w:val="lowerRoman"/>
      <w:lvlText w:val="%6."/>
      <w:lvlJc w:val="right"/>
      <w:pPr>
        <w:ind w:left="6080" w:hanging="180"/>
      </w:pPr>
    </w:lvl>
    <w:lvl w:ilvl="6" w:tplc="0405000F" w:tentative="1">
      <w:start w:val="1"/>
      <w:numFmt w:val="decimal"/>
      <w:lvlText w:val="%7."/>
      <w:lvlJc w:val="left"/>
      <w:pPr>
        <w:ind w:left="6800" w:hanging="360"/>
      </w:pPr>
    </w:lvl>
    <w:lvl w:ilvl="7" w:tplc="04050019" w:tentative="1">
      <w:start w:val="1"/>
      <w:numFmt w:val="lowerLetter"/>
      <w:lvlText w:val="%8."/>
      <w:lvlJc w:val="left"/>
      <w:pPr>
        <w:ind w:left="7520" w:hanging="360"/>
      </w:pPr>
    </w:lvl>
    <w:lvl w:ilvl="8" w:tplc="0405001B" w:tentative="1">
      <w:start w:val="1"/>
      <w:numFmt w:val="lowerRoman"/>
      <w:lvlText w:val="%9."/>
      <w:lvlJc w:val="right"/>
      <w:pPr>
        <w:ind w:left="8240" w:hanging="180"/>
      </w:pPr>
    </w:lvl>
  </w:abstractNum>
  <w:abstractNum w:abstractNumId="10" w15:restartNumberingAfterBreak="0">
    <w:nsid w:val="3B56160F"/>
    <w:multiLevelType w:val="hybridMultilevel"/>
    <w:tmpl w:val="09EC2538"/>
    <w:lvl w:ilvl="0" w:tplc="3926F350">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FF30BF"/>
    <w:multiLevelType w:val="hybridMultilevel"/>
    <w:tmpl w:val="5D805F0C"/>
    <w:lvl w:ilvl="0" w:tplc="998E73AE">
      <w:start w:val="1"/>
      <w:numFmt w:val="lowerLetter"/>
      <w:lvlText w:val="%1)"/>
      <w:lvlJc w:val="left"/>
      <w:pPr>
        <w:ind w:left="2480" w:hanging="360"/>
      </w:pPr>
      <w:rPr>
        <w:rFonts w:hint="default"/>
      </w:rPr>
    </w:lvl>
    <w:lvl w:ilvl="1" w:tplc="04050019" w:tentative="1">
      <w:start w:val="1"/>
      <w:numFmt w:val="lowerLetter"/>
      <w:lvlText w:val="%2."/>
      <w:lvlJc w:val="left"/>
      <w:pPr>
        <w:ind w:left="3200" w:hanging="360"/>
      </w:pPr>
    </w:lvl>
    <w:lvl w:ilvl="2" w:tplc="0405001B" w:tentative="1">
      <w:start w:val="1"/>
      <w:numFmt w:val="lowerRoman"/>
      <w:lvlText w:val="%3."/>
      <w:lvlJc w:val="right"/>
      <w:pPr>
        <w:ind w:left="3920" w:hanging="180"/>
      </w:pPr>
    </w:lvl>
    <w:lvl w:ilvl="3" w:tplc="0405000F" w:tentative="1">
      <w:start w:val="1"/>
      <w:numFmt w:val="decimal"/>
      <w:lvlText w:val="%4."/>
      <w:lvlJc w:val="left"/>
      <w:pPr>
        <w:ind w:left="4640" w:hanging="360"/>
      </w:pPr>
    </w:lvl>
    <w:lvl w:ilvl="4" w:tplc="04050019" w:tentative="1">
      <w:start w:val="1"/>
      <w:numFmt w:val="lowerLetter"/>
      <w:lvlText w:val="%5."/>
      <w:lvlJc w:val="left"/>
      <w:pPr>
        <w:ind w:left="5360" w:hanging="360"/>
      </w:pPr>
    </w:lvl>
    <w:lvl w:ilvl="5" w:tplc="0405001B" w:tentative="1">
      <w:start w:val="1"/>
      <w:numFmt w:val="lowerRoman"/>
      <w:lvlText w:val="%6."/>
      <w:lvlJc w:val="right"/>
      <w:pPr>
        <w:ind w:left="6080" w:hanging="180"/>
      </w:pPr>
    </w:lvl>
    <w:lvl w:ilvl="6" w:tplc="0405000F" w:tentative="1">
      <w:start w:val="1"/>
      <w:numFmt w:val="decimal"/>
      <w:lvlText w:val="%7."/>
      <w:lvlJc w:val="left"/>
      <w:pPr>
        <w:ind w:left="6800" w:hanging="360"/>
      </w:pPr>
    </w:lvl>
    <w:lvl w:ilvl="7" w:tplc="04050019" w:tentative="1">
      <w:start w:val="1"/>
      <w:numFmt w:val="lowerLetter"/>
      <w:lvlText w:val="%8."/>
      <w:lvlJc w:val="left"/>
      <w:pPr>
        <w:ind w:left="7520" w:hanging="360"/>
      </w:pPr>
    </w:lvl>
    <w:lvl w:ilvl="8" w:tplc="0405001B" w:tentative="1">
      <w:start w:val="1"/>
      <w:numFmt w:val="lowerRoman"/>
      <w:lvlText w:val="%9."/>
      <w:lvlJc w:val="right"/>
      <w:pPr>
        <w:ind w:left="8240" w:hanging="180"/>
      </w:pPr>
    </w:lvl>
  </w:abstractNum>
  <w:abstractNum w:abstractNumId="12" w15:restartNumberingAfterBreak="0">
    <w:nsid w:val="4C02267B"/>
    <w:multiLevelType w:val="hybridMultilevel"/>
    <w:tmpl w:val="ABAEE70A"/>
    <w:lvl w:ilvl="0" w:tplc="46DE19DE">
      <w:start w:val="1"/>
      <w:numFmt w:val="lowerLetter"/>
      <w:lvlText w:val="%1)"/>
      <w:lvlJc w:val="left"/>
      <w:pPr>
        <w:ind w:left="2480" w:hanging="360"/>
      </w:pPr>
      <w:rPr>
        <w:rFonts w:hint="default"/>
      </w:rPr>
    </w:lvl>
    <w:lvl w:ilvl="1" w:tplc="04050019" w:tentative="1">
      <w:start w:val="1"/>
      <w:numFmt w:val="lowerLetter"/>
      <w:lvlText w:val="%2."/>
      <w:lvlJc w:val="left"/>
      <w:pPr>
        <w:ind w:left="3200" w:hanging="360"/>
      </w:pPr>
    </w:lvl>
    <w:lvl w:ilvl="2" w:tplc="0405001B" w:tentative="1">
      <w:start w:val="1"/>
      <w:numFmt w:val="lowerRoman"/>
      <w:lvlText w:val="%3."/>
      <w:lvlJc w:val="right"/>
      <w:pPr>
        <w:ind w:left="3920" w:hanging="180"/>
      </w:pPr>
    </w:lvl>
    <w:lvl w:ilvl="3" w:tplc="0405000F" w:tentative="1">
      <w:start w:val="1"/>
      <w:numFmt w:val="decimal"/>
      <w:lvlText w:val="%4."/>
      <w:lvlJc w:val="left"/>
      <w:pPr>
        <w:ind w:left="4640" w:hanging="360"/>
      </w:pPr>
    </w:lvl>
    <w:lvl w:ilvl="4" w:tplc="04050019" w:tentative="1">
      <w:start w:val="1"/>
      <w:numFmt w:val="lowerLetter"/>
      <w:lvlText w:val="%5."/>
      <w:lvlJc w:val="left"/>
      <w:pPr>
        <w:ind w:left="5360" w:hanging="360"/>
      </w:pPr>
    </w:lvl>
    <w:lvl w:ilvl="5" w:tplc="0405001B" w:tentative="1">
      <w:start w:val="1"/>
      <w:numFmt w:val="lowerRoman"/>
      <w:lvlText w:val="%6."/>
      <w:lvlJc w:val="right"/>
      <w:pPr>
        <w:ind w:left="6080" w:hanging="180"/>
      </w:pPr>
    </w:lvl>
    <w:lvl w:ilvl="6" w:tplc="0405000F" w:tentative="1">
      <w:start w:val="1"/>
      <w:numFmt w:val="decimal"/>
      <w:lvlText w:val="%7."/>
      <w:lvlJc w:val="left"/>
      <w:pPr>
        <w:ind w:left="6800" w:hanging="360"/>
      </w:pPr>
    </w:lvl>
    <w:lvl w:ilvl="7" w:tplc="04050019" w:tentative="1">
      <w:start w:val="1"/>
      <w:numFmt w:val="lowerLetter"/>
      <w:lvlText w:val="%8."/>
      <w:lvlJc w:val="left"/>
      <w:pPr>
        <w:ind w:left="7520" w:hanging="360"/>
      </w:pPr>
    </w:lvl>
    <w:lvl w:ilvl="8" w:tplc="0405001B" w:tentative="1">
      <w:start w:val="1"/>
      <w:numFmt w:val="lowerRoman"/>
      <w:lvlText w:val="%9."/>
      <w:lvlJc w:val="right"/>
      <w:pPr>
        <w:ind w:left="8240" w:hanging="180"/>
      </w:pPr>
    </w:lvl>
  </w:abstractNum>
  <w:abstractNum w:abstractNumId="13" w15:restartNumberingAfterBreak="0">
    <w:nsid w:val="4DA20C03"/>
    <w:multiLevelType w:val="hybridMultilevel"/>
    <w:tmpl w:val="81702B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CD6E80"/>
    <w:multiLevelType w:val="hybridMultilevel"/>
    <w:tmpl w:val="07629F12"/>
    <w:lvl w:ilvl="0" w:tplc="5E64B6B0">
      <w:start w:val="1"/>
      <w:numFmt w:val="lowerLetter"/>
      <w:lvlText w:val="%1)"/>
      <w:lvlJc w:val="left"/>
      <w:pPr>
        <w:ind w:left="2480" w:hanging="360"/>
      </w:pPr>
      <w:rPr>
        <w:rFonts w:hint="default"/>
      </w:rPr>
    </w:lvl>
    <w:lvl w:ilvl="1" w:tplc="04050019" w:tentative="1">
      <w:start w:val="1"/>
      <w:numFmt w:val="lowerLetter"/>
      <w:lvlText w:val="%2."/>
      <w:lvlJc w:val="left"/>
      <w:pPr>
        <w:ind w:left="3200" w:hanging="360"/>
      </w:pPr>
    </w:lvl>
    <w:lvl w:ilvl="2" w:tplc="0405001B" w:tentative="1">
      <w:start w:val="1"/>
      <w:numFmt w:val="lowerRoman"/>
      <w:lvlText w:val="%3."/>
      <w:lvlJc w:val="right"/>
      <w:pPr>
        <w:ind w:left="3920" w:hanging="180"/>
      </w:pPr>
    </w:lvl>
    <w:lvl w:ilvl="3" w:tplc="0405000F" w:tentative="1">
      <w:start w:val="1"/>
      <w:numFmt w:val="decimal"/>
      <w:lvlText w:val="%4."/>
      <w:lvlJc w:val="left"/>
      <w:pPr>
        <w:ind w:left="4640" w:hanging="360"/>
      </w:pPr>
    </w:lvl>
    <w:lvl w:ilvl="4" w:tplc="04050019" w:tentative="1">
      <w:start w:val="1"/>
      <w:numFmt w:val="lowerLetter"/>
      <w:lvlText w:val="%5."/>
      <w:lvlJc w:val="left"/>
      <w:pPr>
        <w:ind w:left="5360" w:hanging="360"/>
      </w:pPr>
    </w:lvl>
    <w:lvl w:ilvl="5" w:tplc="0405001B" w:tentative="1">
      <w:start w:val="1"/>
      <w:numFmt w:val="lowerRoman"/>
      <w:lvlText w:val="%6."/>
      <w:lvlJc w:val="right"/>
      <w:pPr>
        <w:ind w:left="6080" w:hanging="180"/>
      </w:pPr>
    </w:lvl>
    <w:lvl w:ilvl="6" w:tplc="0405000F" w:tentative="1">
      <w:start w:val="1"/>
      <w:numFmt w:val="decimal"/>
      <w:lvlText w:val="%7."/>
      <w:lvlJc w:val="left"/>
      <w:pPr>
        <w:ind w:left="6800" w:hanging="360"/>
      </w:pPr>
    </w:lvl>
    <w:lvl w:ilvl="7" w:tplc="04050019" w:tentative="1">
      <w:start w:val="1"/>
      <w:numFmt w:val="lowerLetter"/>
      <w:lvlText w:val="%8."/>
      <w:lvlJc w:val="left"/>
      <w:pPr>
        <w:ind w:left="7520" w:hanging="360"/>
      </w:pPr>
    </w:lvl>
    <w:lvl w:ilvl="8" w:tplc="0405001B" w:tentative="1">
      <w:start w:val="1"/>
      <w:numFmt w:val="lowerRoman"/>
      <w:lvlText w:val="%9."/>
      <w:lvlJc w:val="right"/>
      <w:pPr>
        <w:ind w:left="8240" w:hanging="180"/>
      </w:pPr>
    </w:lvl>
  </w:abstractNum>
  <w:abstractNum w:abstractNumId="15" w15:restartNumberingAfterBreak="0">
    <w:nsid w:val="5E220C2E"/>
    <w:multiLevelType w:val="hybridMultilevel"/>
    <w:tmpl w:val="0D0CE798"/>
    <w:lvl w:ilvl="0" w:tplc="ACD6FF62">
      <w:start w:val="1"/>
      <w:numFmt w:val="lowerLetter"/>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6" w15:restartNumberingAfterBreak="0">
    <w:nsid w:val="65A96168"/>
    <w:multiLevelType w:val="hybridMultilevel"/>
    <w:tmpl w:val="7102CF40"/>
    <w:lvl w:ilvl="0" w:tplc="DC5C7394">
      <w:start w:val="1"/>
      <w:numFmt w:val="lowerLetter"/>
      <w:lvlText w:val="%1)"/>
      <w:lvlJc w:val="left"/>
      <w:pPr>
        <w:ind w:left="2840" w:hanging="360"/>
      </w:pPr>
      <w:rPr>
        <w:rFonts w:hint="default"/>
      </w:rPr>
    </w:lvl>
    <w:lvl w:ilvl="1" w:tplc="04050019" w:tentative="1">
      <w:start w:val="1"/>
      <w:numFmt w:val="lowerLetter"/>
      <w:lvlText w:val="%2."/>
      <w:lvlJc w:val="left"/>
      <w:pPr>
        <w:ind w:left="3560" w:hanging="360"/>
      </w:pPr>
    </w:lvl>
    <w:lvl w:ilvl="2" w:tplc="0405001B" w:tentative="1">
      <w:start w:val="1"/>
      <w:numFmt w:val="lowerRoman"/>
      <w:lvlText w:val="%3."/>
      <w:lvlJc w:val="right"/>
      <w:pPr>
        <w:ind w:left="4280" w:hanging="180"/>
      </w:pPr>
    </w:lvl>
    <w:lvl w:ilvl="3" w:tplc="0405000F" w:tentative="1">
      <w:start w:val="1"/>
      <w:numFmt w:val="decimal"/>
      <w:lvlText w:val="%4."/>
      <w:lvlJc w:val="left"/>
      <w:pPr>
        <w:ind w:left="5000" w:hanging="360"/>
      </w:pPr>
    </w:lvl>
    <w:lvl w:ilvl="4" w:tplc="04050019" w:tentative="1">
      <w:start w:val="1"/>
      <w:numFmt w:val="lowerLetter"/>
      <w:lvlText w:val="%5."/>
      <w:lvlJc w:val="left"/>
      <w:pPr>
        <w:ind w:left="5720" w:hanging="360"/>
      </w:pPr>
    </w:lvl>
    <w:lvl w:ilvl="5" w:tplc="0405001B" w:tentative="1">
      <w:start w:val="1"/>
      <w:numFmt w:val="lowerRoman"/>
      <w:lvlText w:val="%6."/>
      <w:lvlJc w:val="right"/>
      <w:pPr>
        <w:ind w:left="6440" w:hanging="180"/>
      </w:pPr>
    </w:lvl>
    <w:lvl w:ilvl="6" w:tplc="0405000F" w:tentative="1">
      <w:start w:val="1"/>
      <w:numFmt w:val="decimal"/>
      <w:lvlText w:val="%7."/>
      <w:lvlJc w:val="left"/>
      <w:pPr>
        <w:ind w:left="7160" w:hanging="360"/>
      </w:pPr>
    </w:lvl>
    <w:lvl w:ilvl="7" w:tplc="04050019" w:tentative="1">
      <w:start w:val="1"/>
      <w:numFmt w:val="lowerLetter"/>
      <w:lvlText w:val="%8."/>
      <w:lvlJc w:val="left"/>
      <w:pPr>
        <w:ind w:left="7880" w:hanging="360"/>
      </w:pPr>
    </w:lvl>
    <w:lvl w:ilvl="8" w:tplc="0405001B" w:tentative="1">
      <w:start w:val="1"/>
      <w:numFmt w:val="lowerRoman"/>
      <w:lvlText w:val="%9."/>
      <w:lvlJc w:val="right"/>
      <w:pPr>
        <w:ind w:left="8600" w:hanging="180"/>
      </w:pPr>
    </w:lvl>
  </w:abstractNum>
  <w:abstractNum w:abstractNumId="17" w15:restartNumberingAfterBreak="0">
    <w:nsid w:val="72307407"/>
    <w:multiLevelType w:val="hybridMultilevel"/>
    <w:tmpl w:val="7DC0D2B8"/>
    <w:lvl w:ilvl="0" w:tplc="502E4AA8">
      <w:start w:val="1"/>
      <w:numFmt w:val="lowerLetter"/>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8" w15:restartNumberingAfterBreak="0">
    <w:nsid w:val="74FB2047"/>
    <w:multiLevelType w:val="hybridMultilevel"/>
    <w:tmpl w:val="CEC2927E"/>
    <w:lvl w:ilvl="0" w:tplc="52F03D7A">
      <w:start w:val="1"/>
      <w:numFmt w:val="lowerLetter"/>
      <w:lvlText w:val="%1)"/>
      <w:lvlJc w:val="left"/>
      <w:pPr>
        <w:ind w:left="2840" w:hanging="360"/>
      </w:pPr>
      <w:rPr>
        <w:rFonts w:eastAsiaTheme="minorEastAsia" w:hint="default"/>
      </w:rPr>
    </w:lvl>
    <w:lvl w:ilvl="1" w:tplc="04050019" w:tentative="1">
      <w:start w:val="1"/>
      <w:numFmt w:val="lowerLetter"/>
      <w:lvlText w:val="%2."/>
      <w:lvlJc w:val="left"/>
      <w:pPr>
        <w:ind w:left="3560" w:hanging="360"/>
      </w:pPr>
    </w:lvl>
    <w:lvl w:ilvl="2" w:tplc="0405001B" w:tentative="1">
      <w:start w:val="1"/>
      <w:numFmt w:val="lowerRoman"/>
      <w:lvlText w:val="%3."/>
      <w:lvlJc w:val="right"/>
      <w:pPr>
        <w:ind w:left="4280" w:hanging="180"/>
      </w:pPr>
    </w:lvl>
    <w:lvl w:ilvl="3" w:tplc="0405000F" w:tentative="1">
      <w:start w:val="1"/>
      <w:numFmt w:val="decimal"/>
      <w:lvlText w:val="%4."/>
      <w:lvlJc w:val="left"/>
      <w:pPr>
        <w:ind w:left="5000" w:hanging="360"/>
      </w:pPr>
    </w:lvl>
    <w:lvl w:ilvl="4" w:tplc="04050019" w:tentative="1">
      <w:start w:val="1"/>
      <w:numFmt w:val="lowerLetter"/>
      <w:lvlText w:val="%5."/>
      <w:lvlJc w:val="left"/>
      <w:pPr>
        <w:ind w:left="5720" w:hanging="360"/>
      </w:pPr>
    </w:lvl>
    <w:lvl w:ilvl="5" w:tplc="0405001B" w:tentative="1">
      <w:start w:val="1"/>
      <w:numFmt w:val="lowerRoman"/>
      <w:lvlText w:val="%6."/>
      <w:lvlJc w:val="right"/>
      <w:pPr>
        <w:ind w:left="6440" w:hanging="180"/>
      </w:pPr>
    </w:lvl>
    <w:lvl w:ilvl="6" w:tplc="0405000F" w:tentative="1">
      <w:start w:val="1"/>
      <w:numFmt w:val="decimal"/>
      <w:lvlText w:val="%7."/>
      <w:lvlJc w:val="left"/>
      <w:pPr>
        <w:ind w:left="7160" w:hanging="360"/>
      </w:pPr>
    </w:lvl>
    <w:lvl w:ilvl="7" w:tplc="04050019" w:tentative="1">
      <w:start w:val="1"/>
      <w:numFmt w:val="lowerLetter"/>
      <w:lvlText w:val="%8."/>
      <w:lvlJc w:val="left"/>
      <w:pPr>
        <w:ind w:left="7880" w:hanging="360"/>
      </w:pPr>
    </w:lvl>
    <w:lvl w:ilvl="8" w:tplc="0405001B" w:tentative="1">
      <w:start w:val="1"/>
      <w:numFmt w:val="lowerRoman"/>
      <w:lvlText w:val="%9."/>
      <w:lvlJc w:val="right"/>
      <w:pPr>
        <w:ind w:left="8600" w:hanging="180"/>
      </w:pPr>
    </w:lvl>
  </w:abstractNum>
  <w:abstractNum w:abstractNumId="19" w15:restartNumberingAfterBreak="0">
    <w:nsid w:val="768779BF"/>
    <w:multiLevelType w:val="hybridMultilevel"/>
    <w:tmpl w:val="805CAA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F66506"/>
    <w:multiLevelType w:val="hybridMultilevel"/>
    <w:tmpl w:val="C838C8FE"/>
    <w:lvl w:ilvl="0" w:tplc="CB727C7A">
      <w:start w:val="1"/>
      <w:numFmt w:val="lowerLetter"/>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num w:numId="1">
    <w:abstractNumId w:val="7"/>
  </w:num>
  <w:num w:numId="2">
    <w:abstractNumId w:val="4"/>
  </w:num>
  <w:num w:numId="3">
    <w:abstractNumId w:val="10"/>
  </w:num>
  <w:num w:numId="4">
    <w:abstractNumId w:val="19"/>
  </w:num>
  <w:num w:numId="5">
    <w:abstractNumId w:val="0"/>
  </w:num>
  <w:num w:numId="6">
    <w:abstractNumId w:val="20"/>
  </w:num>
  <w:num w:numId="7">
    <w:abstractNumId w:val="1"/>
  </w:num>
  <w:num w:numId="8">
    <w:abstractNumId w:val="6"/>
  </w:num>
  <w:num w:numId="9">
    <w:abstractNumId w:val="13"/>
  </w:num>
  <w:num w:numId="10">
    <w:abstractNumId w:val="14"/>
  </w:num>
  <w:num w:numId="11">
    <w:abstractNumId w:val="2"/>
  </w:num>
  <w:num w:numId="12">
    <w:abstractNumId w:val="18"/>
  </w:num>
  <w:num w:numId="13">
    <w:abstractNumId w:val="15"/>
  </w:num>
  <w:num w:numId="14">
    <w:abstractNumId w:val="11"/>
  </w:num>
  <w:num w:numId="15">
    <w:abstractNumId w:val="3"/>
  </w:num>
  <w:num w:numId="16">
    <w:abstractNumId w:val="12"/>
  </w:num>
  <w:num w:numId="17">
    <w:abstractNumId w:val="9"/>
  </w:num>
  <w:num w:numId="18">
    <w:abstractNumId w:val="16"/>
  </w:num>
  <w:num w:numId="19">
    <w:abstractNumId w:val="17"/>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72"/>
    <w:rsid w:val="000E00A9"/>
    <w:rsid w:val="000E5C20"/>
    <w:rsid w:val="00124C08"/>
    <w:rsid w:val="0016755C"/>
    <w:rsid w:val="00172805"/>
    <w:rsid w:val="00185A40"/>
    <w:rsid w:val="001B2242"/>
    <w:rsid w:val="00223A7D"/>
    <w:rsid w:val="002647AE"/>
    <w:rsid w:val="00285C14"/>
    <w:rsid w:val="002B0802"/>
    <w:rsid w:val="002B42D7"/>
    <w:rsid w:val="002B6667"/>
    <w:rsid w:val="00337E9E"/>
    <w:rsid w:val="003C142E"/>
    <w:rsid w:val="003E1722"/>
    <w:rsid w:val="00401751"/>
    <w:rsid w:val="00452934"/>
    <w:rsid w:val="004D2A8D"/>
    <w:rsid w:val="00597636"/>
    <w:rsid w:val="005D0BE9"/>
    <w:rsid w:val="005D280A"/>
    <w:rsid w:val="00630F75"/>
    <w:rsid w:val="00651799"/>
    <w:rsid w:val="006910E0"/>
    <w:rsid w:val="00691891"/>
    <w:rsid w:val="00695820"/>
    <w:rsid w:val="007011AE"/>
    <w:rsid w:val="00724AA6"/>
    <w:rsid w:val="007805DC"/>
    <w:rsid w:val="00797090"/>
    <w:rsid w:val="007B45FD"/>
    <w:rsid w:val="007B5B85"/>
    <w:rsid w:val="007D273D"/>
    <w:rsid w:val="007F7B17"/>
    <w:rsid w:val="00826727"/>
    <w:rsid w:val="00827AC7"/>
    <w:rsid w:val="00833D9D"/>
    <w:rsid w:val="00855AD6"/>
    <w:rsid w:val="008565DB"/>
    <w:rsid w:val="008732EB"/>
    <w:rsid w:val="009167CA"/>
    <w:rsid w:val="00947906"/>
    <w:rsid w:val="009A6B67"/>
    <w:rsid w:val="009C5BB0"/>
    <w:rsid w:val="009D4D72"/>
    <w:rsid w:val="009E737B"/>
    <w:rsid w:val="00A07A32"/>
    <w:rsid w:val="00A1129B"/>
    <w:rsid w:val="00A53AF8"/>
    <w:rsid w:val="00A93BC7"/>
    <w:rsid w:val="00AC3CA8"/>
    <w:rsid w:val="00AF4CA8"/>
    <w:rsid w:val="00B13619"/>
    <w:rsid w:val="00B15CDB"/>
    <w:rsid w:val="00B21C08"/>
    <w:rsid w:val="00B2296D"/>
    <w:rsid w:val="00B860A1"/>
    <w:rsid w:val="00BA087E"/>
    <w:rsid w:val="00BA1B12"/>
    <w:rsid w:val="00C35E38"/>
    <w:rsid w:val="00C42767"/>
    <w:rsid w:val="00C903A0"/>
    <w:rsid w:val="00CB4AF0"/>
    <w:rsid w:val="00CD2AAF"/>
    <w:rsid w:val="00CD321C"/>
    <w:rsid w:val="00D36E49"/>
    <w:rsid w:val="00D84BA6"/>
    <w:rsid w:val="00DA12F7"/>
    <w:rsid w:val="00DC2C1E"/>
    <w:rsid w:val="00DF5CD2"/>
    <w:rsid w:val="00E00102"/>
    <w:rsid w:val="00E038D7"/>
    <w:rsid w:val="00E7193C"/>
    <w:rsid w:val="00E77541"/>
    <w:rsid w:val="00EA3226"/>
    <w:rsid w:val="00ED62FA"/>
    <w:rsid w:val="00EF2D77"/>
    <w:rsid w:val="00F46DB8"/>
    <w:rsid w:val="00F853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D9A197"/>
  <w15:chartTrackingRefBased/>
  <w15:docId w15:val="{1F335D10-7DD0-4D24-B72E-007ED1F6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755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D2AAF"/>
    <w:pPr>
      <w:ind w:left="720"/>
      <w:contextualSpacing/>
    </w:pPr>
  </w:style>
  <w:style w:type="character" w:styleId="Hypertextovodkaz">
    <w:name w:val="Hyperlink"/>
    <w:basedOn w:val="Standardnpsmoodstavce"/>
    <w:uiPriority w:val="99"/>
    <w:unhideWhenUsed/>
    <w:rsid w:val="00D36E49"/>
    <w:rPr>
      <w:color w:val="0563C1" w:themeColor="hyperlink"/>
      <w:u w:val="single"/>
    </w:rPr>
  </w:style>
  <w:style w:type="character" w:styleId="Sledovanodkaz">
    <w:name w:val="FollowedHyperlink"/>
    <w:basedOn w:val="Standardnpsmoodstavce"/>
    <w:uiPriority w:val="99"/>
    <w:semiHidden/>
    <w:unhideWhenUsed/>
    <w:rsid w:val="00AC3CA8"/>
    <w:rPr>
      <w:color w:val="954F72" w:themeColor="followedHyperlink"/>
      <w:u w:val="single"/>
    </w:rPr>
  </w:style>
  <w:style w:type="character" w:styleId="Zstupntext">
    <w:name w:val="Placeholder Text"/>
    <w:basedOn w:val="Standardnpsmoodstavce"/>
    <w:uiPriority w:val="99"/>
    <w:semiHidden/>
    <w:rsid w:val="00E038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EDF30-68F6-43CA-954E-25F80488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1126</Words>
  <Characters>6648</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4</cp:revision>
  <dcterms:created xsi:type="dcterms:W3CDTF">2019-02-21T20:40:00Z</dcterms:created>
  <dcterms:modified xsi:type="dcterms:W3CDTF">2019-02-21T20:56:00Z</dcterms:modified>
</cp:coreProperties>
</file>