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8" w:rsidRPr="00EA4A39" w:rsidRDefault="00D417A5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práce a sociální patologie</w:t>
      </w:r>
      <w:r w:rsidR="0031023E" w:rsidRPr="00EA4A3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20.2. Úvod do předmětu, sylabus, </w:t>
      </w:r>
      <w:r w:rsidR="00D417A5">
        <w:rPr>
          <w:rFonts w:ascii="Times New Roman" w:hAnsi="Times New Roman" w:cs="Times New Roman"/>
          <w:sz w:val="24"/>
          <w:szCs w:val="24"/>
        </w:rPr>
        <w:t>úkoly, harmonogram, sociální práce I., Gulová</w:t>
      </w:r>
    </w:p>
    <w:p w:rsidR="00D417A5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27.2. </w:t>
      </w:r>
      <w:r w:rsidR="00D417A5">
        <w:rPr>
          <w:rFonts w:ascii="Times New Roman" w:hAnsi="Times New Roman" w:cs="Times New Roman"/>
          <w:sz w:val="24"/>
          <w:szCs w:val="24"/>
        </w:rPr>
        <w:t xml:space="preserve">Sociální </w:t>
      </w:r>
      <w:proofErr w:type="gramStart"/>
      <w:r w:rsidR="00D417A5">
        <w:rPr>
          <w:rFonts w:ascii="Times New Roman" w:hAnsi="Times New Roman" w:cs="Times New Roman"/>
          <w:sz w:val="24"/>
          <w:szCs w:val="24"/>
        </w:rPr>
        <w:t>patologie I. , Kolaříková</w:t>
      </w:r>
      <w:proofErr w:type="gramEnd"/>
    </w:p>
    <w:p w:rsidR="00D417A5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6.3. </w:t>
      </w:r>
      <w:r w:rsidR="00D417A5">
        <w:rPr>
          <w:rFonts w:ascii="Times New Roman" w:hAnsi="Times New Roman" w:cs="Times New Roman"/>
          <w:sz w:val="24"/>
          <w:szCs w:val="24"/>
        </w:rPr>
        <w:t>Sociální práce II., Gulová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13.3. </w:t>
      </w:r>
      <w:r w:rsidR="00D417A5">
        <w:rPr>
          <w:rFonts w:ascii="Times New Roman" w:hAnsi="Times New Roman" w:cs="Times New Roman"/>
          <w:sz w:val="24"/>
          <w:szCs w:val="24"/>
        </w:rPr>
        <w:t>Sociální patologie II. Kolaříková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EA4A39">
        <w:rPr>
          <w:rFonts w:ascii="Times New Roman" w:hAnsi="Times New Roman" w:cs="Times New Roman"/>
          <w:sz w:val="24"/>
          <w:szCs w:val="24"/>
        </w:rPr>
        <w:t xml:space="preserve">20.3. </w:t>
      </w:r>
      <w:r w:rsidR="00D417A5">
        <w:rPr>
          <w:rFonts w:ascii="Times New Roman" w:hAnsi="Times New Roman" w:cs="Times New Roman"/>
          <w:sz w:val="24"/>
          <w:szCs w:val="24"/>
        </w:rPr>
        <w:t>B</w:t>
      </w:r>
      <w:r w:rsidRPr="00EA4A39">
        <w:rPr>
          <w:rFonts w:ascii="Times New Roman" w:hAnsi="Times New Roman" w:cs="Times New Roman"/>
          <w:sz w:val="24"/>
          <w:szCs w:val="24"/>
        </w:rPr>
        <w:t xml:space="preserve">lok expertů (andragogika nahrazena </w:t>
      </w:r>
      <w:proofErr w:type="gramStart"/>
      <w:r w:rsidRPr="00EA4A39">
        <w:rPr>
          <w:rFonts w:ascii="Times New Roman" w:hAnsi="Times New Roman" w:cs="Times New Roman"/>
          <w:sz w:val="24"/>
          <w:szCs w:val="24"/>
        </w:rPr>
        <w:t>6.3.)</w:t>
      </w:r>
      <w:r w:rsidR="00D417A5">
        <w:rPr>
          <w:rFonts w:ascii="Times New Roman" w:hAnsi="Times New Roman" w:cs="Times New Roman"/>
          <w:sz w:val="24"/>
          <w:szCs w:val="24"/>
        </w:rPr>
        <w:t>, 4 hodiny</w:t>
      </w:r>
      <w:proofErr w:type="gramEnd"/>
      <w:r w:rsidR="00D417A5">
        <w:rPr>
          <w:rFonts w:ascii="Times New Roman" w:hAnsi="Times New Roman" w:cs="Times New Roman"/>
          <w:sz w:val="24"/>
          <w:szCs w:val="24"/>
        </w:rPr>
        <w:t xml:space="preserve"> – vystoupení absolventů oboru působící v různých oblastech sociální práce, semináře s diskusí, odpolední a dopolední blok, Gulová, Kolaříková </w:t>
      </w:r>
    </w:p>
    <w:p w:rsidR="0031023E" w:rsidRPr="008A686F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27.3. Seminář – studenti/vybrané téma/jmenovitě</w:t>
      </w:r>
    </w:p>
    <w:p w:rsidR="0031023E" w:rsidRDefault="00797998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I. skupina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03E">
        <w:rPr>
          <w:rFonts w:ascii="Times New Roman" w:hAnsi="Times New Roman" w:cs="Times New Roman"/>
          <w:sz w:val="24"/>
          <w:szCs w:val="24"/>
        </w:rPr>
        <w:t xml:space="preserve">Metody sociální </w:t>
      </w:r>
      <w:proofErr w:type="gramStart"/>
      <w:r w:rsidR="0094103E">
        <w:rPr>
          <w:rFonts w:ascii="Times New Roman" w:hAnsi="Times New Roman" w:cs="Times New Roman"/>
          <w:sz w:val="24"/>
          <w:szCs w:val="24"/>
        </w:rPr>
        <w:t xml:space="preserve">práce – </w:t>
      </w:r>
      <w:r w:rsidR="008A686F">
        <w:rPr>
          <w:rFonts w:ascii="Times New Roman" w:hAnsi="Times New Roman" w:cs="Times New Roman"/>
          <w:sz w:val="24"/>
          <w:szCs w:val="24"/>
        </w:rPr>
        <w:t xml:space="preserve"> laická</w:t>
      </w:r>
      <w:proofErr w:type="gramEnd"/>
      <w:r w:rsidR="008A686F">
        <w:rPr>
          <w:rFonts w:ascii="Times New Roman" w:hAnsi="Times New Roman" w:cs="Times New Roman"/>
          <w:sz w:val="24"/>
          <w:szCs w:val="24"/>
        </w:rPr>
        <w:t xml:space="preserve"> rovina </w:t>
      </w:r>
      <w:r w:rsidR="0094103E">
        <w:rPr>
          <w:rFonts w:ascii="Times New Roman" w:hAnsi="Times New Roman" w:cs="Times New Roman"/>
          <w:sz w:val="24"/>
          <w:szCs w:val="24"/>
        </w:rPr>
        <w:t>krizová intervence, komunitní práce, poradenství</w:t>
      </w:r>
      <w:r w:rsidR="008A686F">
        <w:rPr>
          <w:rFonts w:ascii="Times New Roman" w:hAnsi="Times New Roman" w:cs="Times New Roman"/>
          <w:sz w:val="24"/>
          <w:szCs w:val="24"/>
        </w:rPr>
        <w:t>, přehled metod sociální práce</w:t>
      </w:r>
    </w:p>
    <w:p w:rsidR="00797998" w:rsidRPr="00EA4A39" w:rsidRDefault="00797998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II. skupina</w:t>
      </w:r>
      <w:r w:rsidR="0094103E">
        <w:rPr>
          <w:rFonts w:ascii="Times New Roman" w:hAnsi="Times New Roman" w:cs="Times New Roman"/>
          <w:sz w:val="24"/>
          <w:szCs w:val="24"/>
        </w:rPr>
        <w:t xml:space="preserve"> Metody sociální práce </w:t>
      </w:r>
    </w:p>
    <w:p w:rsidR="008A686F" w:rsidRPr="008A686F" w:rsidRDefault="008A686F" w:rsidP="008A686F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8A686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Skupina Smrčková, Langerová, Braunová, Čadová, Fritschka, Šlégrová, Hladík, Hudec:</w:t>
      </w:r>
    </w:p>
    <w:p w:rsidR="008A686F" w:rsidRPr="008A686F" w:rsidRDefault="008A686F" w:rsidP="008A686F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8A686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Mediace a probace, </w:t>
      </w:r>
      <w:proofErr w:type="spellStart"/>
      <w:r w:rsidRPr="008A686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streetwork</w:t>
      </w:r>
      <w:proofErr w:type="spellEnd"/>
      <w:r w:rsidRPr="008A686F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a krizová intervence</w:t>
      </w:r>
    </w:p>
    <w:p w:rsidR="0031023E" w:rsidRDefault="008A686F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Gulová – přehled metod sociální práce </w:t>
      </w:r>
    </w:p>
    <w:p w:rsidR="008A686F" w:rsidRPr="00EA4A39" w:rsidRDefault="008A686F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8A686F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3.4. Seminář – studenti/vybrané téma/jmenovitě</w:t>
      </w:r>
    </w:p>
    <w:p w:rsidR="0094103E" w:rsidRDefault="00797998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I. skupina</w:t>
      </w:r>
      <w:r>
        <w:rPr>
          <w:rFonts w:ascii="Times New Roman" w:hAnsi="Times New Roman" w:cs="Times New Roman"/>
          <w:sz w:val="24"/>
          <w:szCs w:val="24"/>
        </w:rPr>
        <w:t xml:space="preserve"> Krize rodiny, </w:t>
      </w:r>
      <w:r w:rsidR="0094103E">
        <w:rPr>
          <w:rFonts w:ascii="Times New Roman" w:hAnsi="Times New Roman" w:cs="Times New Roman"/>
          <w:sz w:val="24"/>
          <w:szCs w:val="24"/>
        </w:rPr>
        <w:t>sanace rodiny, případová konference</w:t>
      </w:r>
      <w:r w:rsidR="008A686F">
        <w:rPr>
          <w:rFonts w:ascii="Times New Roman" w:hAnsi="Times New Roman" w:cs="Times New Roman"/>
          <w:sz w:val="24"/>
          <w:szCs w:val="24"/>
        </w:rPr>
        <w:t>, trendy a fenomény (Lucka)</w:t>
      </w:r>
    </w:p>
    <w:p w:rsidR="00797998" w:rsidRDefault="00797998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II. skupina</w:t>
      </w:r>
      <w:r w:rsidR="0094103E">
        <w:rPr>
          <w:rFonts w:ascii="Times New Roman" w:hAnsi="Times New Roman" w:cs="Times New Roman"/>
          <w:sz w:val="24"/>
          <w:szCs w:val="24"/>
        </w:rPr>
        <w:t xml:space="preserve"> Sociální patologie a dopad na rodiny, chudoba</w:t>
      </w:r>
      <w:r w:rsidR="008A686F">
        <w:rPr>
          <w:rFonts w:ascii="Times New Roman" w:hAnsi="Times New Roman" w:cs="Times New Roman"/>
          <w:sz w:val="24"/>
          <w:szCs w:val="24"/>
        </w:rPr>
        <w:t xml:space="preserve"> (Hanušová, Pospíšilová, Sedláková a ostatní)</w:t>
      </w:r>
    </w:p>
    <w:p w:rsidR="00EA4A39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A39" w:rsidRPr="008A686F" w:rsidRDefault="00EA4A39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23E" w:rsidRPr="008A686F" w:rsidRDefault="0031023E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10.4. Seminář – studenti/vybrané téma/jmenovitě</w:t>
      </w:r>
    </w:p>
    <w:p w:rsidR="0031023E" w:rsidRPr="008A686F" w:rsidRDefault="00797998" w:rsidP="00EA4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 xml:space="preserve">I. skupina </w:t>
      </w:r>
    </w:p>
    <w:p w:rsidR="0094103E" w:rsidRDefault="009410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>II. skupina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justice</w:t>
      </w:r>
      <w:r w:rsidR="008A6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86F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="008A686F">
        <w:rPr>
          <w:rFonts w:ascii="Times New Roman" w:hAnsi="Times New Roman" w:cs="Times New Roman"/>
          <w:sz w:val="24"/>
          <w:szCs w:val="24"/>
        </w:rPr>
        <w:t xml:space="preserve"> Provisor</w:t>
      </w:r>
    </w:p>
    <w:p w:rsidR="00EA4A39" w:rsidRPr="00EA4A39" w:rsidRDefault="00EA4A39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lastRenderedPageBreak/>
        <w:t>17.4. Odborná celodenní exkurze</w:t>
      </w:r>
      <w:r w:rsidRPr="00EA4A39">
        <w:rPr>
          <w:rFonts w:ascii="Times New Roman" w:hAnsi="Times New Roman" w:cs="Times New Roman"/>
          <w:sz w:val="24"/>
          <w:szCs w:val="24"/>
        </w:rPr>
        <w:t xml:space="preserve"> – propojení sociální práce a andragogiky</w:t>
      </w:r>
      <w:r w:rsidR="008A686F">
        <w:rPr>
          <w:rFonts w:ascii="Times New Roman" w:hAnsi="Times New Roman" w:cs="Times New Roman"/>
          <w:sz w:val="24"/>
          <w:szCs w:val="24"/>
        </w:rPr>
        <w:t xml:space="preserve"> (od </w:t>
      </w:r>
      <w:proofErr w:type="gramStart"/>
      <w:r w:rsidR="008A686F">
        <w:rPr>
          <w:rFonts w:ascii="Times New Roman" w:hAnsi="Times New Roman" w:cs="Times New Roman"/>
          <w:sz w:val="24"/>
          <w:szCs w:val="24"/>
        </w:rPr>
        <w:t>16.4., cca</w:t>
      </w:r>
      <w:proofErr w:type="gramEnd"/>
      <w:r w:rsidR="008A686F">
        <w:rPr>
          <w:rFonts w:ascii="Times New Roman" w:hAnsi="Times New Roman" w:cs="Times New Roman"/>
          <w:sz w:val="24"/>
          <w:szCs w:val="24"/>
        </w:rPr>
        <w:t xml:space="preserve"> 13.30 – 9 studentek a studentů), exkurze je povinná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r w:rsidRPr="008A686F">
        <w:rPr>
          <w:rFonts w:ascii="Times New Roman" w:hAnsi="Times New Roman" w:cs="Times New Roman"/>
          <w:b/>
          <w:sz w:val="24"/>
          <w:szCs w:val="24"/>
        </w:rPr>
        <w:t xml:space="preserve">24.4. </w:t>
      </w:r>
      <w:r w:rsidR="00D417A5" w:rsidRPr="008A686F">
        <w:rPr>
          <w:rFonts w:ascii="Times New Roman" w:hAnsi="Times New Roman" w:cs="Times New Roman"/>
          <w:b/>
          <w:sz w:val="24"/>
          <w:szCs w:val="24"/>
        </w:rPr>
        <w:t>Prezentace písemných úkolů, diskuse nad předmětem, příprava na zkoušku</w:t>
      </w:r>
      <w:r w:rsidR="00D417A5">
        <w:rPr>
          <w:rFonts w:ascii="Times New Roman" w:hAnsi="Times New Roman" w:cs="Times New Roman"/>
          <w:sz w:val="24"/>
          <w:szCs w:val="24"/>
        </w:rPr>
        <w:t xml:space="preserve"> (závěr předmětu, 1. a </w:t>
      </w:r>
      <w:proofErr w:type="gramStart"/>
      <w:r w:rsidR="00D417A5">
        <w:rPr>
          <w:rFonts w:ascii="Times New Roman" w:hAnsi="Times New Roman" w:cs="Times New Roman"/>
          <w:sz w:val="24"/>
          <w:szCs w:val="24"/>
        </w:rPr>
        <w:t>8.5. státní</w:t>
      </w:r>
      <w:proofErr w:type="gramEnd"/>
      <w:r w:rsidR="00D417A5">
        <w:rPr>
          <w:rFonts w:ascii="Times New Roman" w:hAnsi="Times New Roman" w:cs="Times New Roman"/>
          <w:sz w:val="24"/>
          <w:szCs w:val="24"/>
        </w:rPr>
        <w:t xml:space="preserve"> svátky)</w:t>
      </w:r>
    </w:p>
    <w:p w:rsidR="0031023E" w:rsidRPr="00EA4A39" w:rsidRDefault="0031023E" w:rsidP="00EA4A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23E" w:rsidRPr="00EA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646"/>
    <w:multiLevelType w:val="multilevel"/>
    <w:tmpl w:val="3CD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65BF2"/>
    <w:multiLevelType w:val="multilevel"/>
    <w:tmpl w:val="51B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A6917"/>
    <w:multiLevelType w:val="multilevel"/>
    <w:tmpl w:val="D32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3E"/>
    <w:rsid w:val="000F0213"/>
    <w:rsid w:val="0031023E"/>
    <w:rsid w:val="00797998"/>
    <w:rsid w:val="008A686F"/>
    <w:rsid w:val="0094103E"/>
    <w:rsid w:val="00B32B90"/>
    <w:rsid w:val="00CF0CAA"/>
    <w:rsid w:val="00D417A5"/>
    <w:rsid w:val="00E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21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22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0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4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04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6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2</cp:revision>
  <dcterms:created xsi:type="dcterms:W3CDTF">2019-03-25T10:53:00Z</dcterms:created>
  <dcterms:modified xsi:type="dcterms:W3CDTF">2019-03-25T10:53:00Z</dcterms:modified>
</cp:coreProperties>
</file>