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44" w:rsidRPr="00350944" w:rsidRDefault="00350944">
      <w:pPr>
        <w:rPr>
          <w:b/>
          <w:sz w:val="30"/>
          <w:szCs w:val="30"/>
        </w:rPr>
      </w:pPr>
      <w:r w:rsidRPr="00350944">
        <w:rPr>
          <w:b/>
          <w:sz w:val="30"/>
          <w:szCs w:val="30"/>
        </w:rPr>
        <w:t>SPp207 Intervence 3P žáků s ADHD/ADD</w:t>
      </w:r>
    </w:p>
    <w:p w:rsidR="00EA4F17" w:rsidRPr="00CA5CEC" w:rsidRDefault="00625833">
      <w:pPr>
        <w:rPr>
          <w:b/>
        </w:rPr>
      </w:pPr>
      <w:r w:rsidRPr="00CA5CEC">
        <w:rPr>
          <w:b/>
        </w:rPr>
        <w:t>Jan</w:t>
      </w:r>
      <w:r w:rsidR="00385117" w:rsidRPr="00CA5CEC">
        <w:rPr>
          <w:b/>
        </w:rPr>
        <w:t xml:space="preserve"> –</w:t>
      </w:r>
      <w:r w:rsidR="003C4363">
        <w:rPr>
          <w:b/>
        </w:rPr>
        <w:t xml:space="preserve"> 2</w:t>
      </w:r>
      <w:r w:rsidR="00385117" w:rsidRPr="00CA5CEC">
        <w:rPr>
          <w:b/>
        </w:rPr>
        <w:t>.třída</w:t>
      </w:r>
      <w:r w:rsidR="003C4363">
        <w:rPr>
          <w:b/>
        </w:rPr>
        <w:t xml:space="preserve"> (8</w:t>
      </w:r>
      <w:r w:rsidR="00385117" w:rsidRPr="00CA5CEC">
        <w:rPr>
          <w:b/>
        </w:rPr>
        <w:t xml:space="preserve"> let)</w:t>
      </w:r>
    </w:p>
    <w:p w:rsidR="00385117" w:rsidRPr="00CA5CEC" w:rsidRDefault="00385117">
      <w:pPr>
        <w:rPr>
          <w:b/>
        </w:rPr>
      </w:pPr>
    </w:p>
    <w:p w:rsidR="00385117" w:rsidRPr="00CA5CEC" w:rsidRDefault="00385117">
      <w:pPr>
        <w:rPr>
          <w:b/>
        </w:rPr>
      </w:pPr>
      <w:r w:rsidRPr="00CA5CEC">
        <w:rPr>
          <w:b/>
        </w:rPr>
        <w:t>Rodinná anamnéza</w:t>
      </w:r>
    </w:p>
    <w:p w:rsidR="00385117" w:rsidRDefault="00625833">
      <w:r>
        <w:t>Jan</w:t>
      </w:r>
      <w:r w:rsidR="00385117">
        <w:t xml:space="preserve"> žije s matkou a mladším bratrem (5 let). Ro</w:t>
      </w:r>
      <w:r>
        <w:t>diče se rozvedli, když bylo Janovi</w:t>
      </w:r>
      <w:r w:rsidR="00385117">
        <w:t xml:space="preserve"> 5 let. Matka má práci na směny a o děti jí pomáhá starat se babička. Vztah má matka k dětem hezký, ale nevěnuje velkou pozornost </w:t>
      </w:r>
      <w:r>
        <w:t>Janovým</w:t>
      </w:r>
      <w:r w:rsidR="00385117">
        <w:t xml:space="preserve"> školním výkonům. Na domácí přípravu nemá moc času.</w:t>
      </w:r>
    </w:p>
    <w:p w:rsidR="00385117" w:rsidRDefault="00385117"/>
    <w:p w:rsidR="00385117" w:rsidRPr="00CA5CEC" w:rsidRDefault="00385117">
      <w:pPr>
        <w:rPr>
          <w:b/>
        </w:rPr>
      </w:pPr>
      <w:r w:rsidRPr="00CA5CEC">
        <w:rPr>
          <w:b/>
        </w:rPr>
        <w:t>Zdravotní anamnéza</w:t>
      </w:r>
    </w:p>
    <w:p w:rsidR="00385117" w:rsidRDefault="00625833">
      <w:r>
        <w:t>Porod Jana</w:t>
      </w:r>
      <w:r w:rsidR="00385117">
        <w:t xml:space="preserve"> byl dříve o 3 týdny</w:t>
      </w:r>
      <w:r>
        <w:t>, komplikovaný</w:t>
      </w:r>
      <w:r w:rsidR="00385117">
        <w:t>.</w:t>
      </w:r>
      <w:r>
        <w:t xml:space="preserve"> Již během těhotenství matka prodělala 2krát zánět ledviny a musela brát ATB.</w:t>
      </w:r>
      <w:r w:rsidR="00385117">
        <w:t xml:space="preserve"> Po porodu matka neuvádí žádné potíže. Matka trpí depresivní poruchou, je </w:t>
      </w:r>
      <w:proofErr w:type="spellStart"/>
      <w:r w:rsidR="00385117">
        <w:t>medikován</w:t>
      </w:r>
      <w:r>
        <w:t>a</w:t>
      </w:r>
      <w:proofErr w:type="spellEnd"/>
      <w:r>
        <w:t>. Otec dětí byl alkoholik. Jan byla hospitalizován</w:t>
      </w:r>
      <w:r w:rsidR="00385117">
        <w:t xml:space="preserve"> kvůli otřesu mozku, když ve 3 letech spadl ze židle. </w:t>
      </w:r>
    </w:p>
    <w:p w:rsidR="00385117" w:rsidRDefault="00385117"/>
    <w:p w:rsidR="00385117" w:rsidRPr="00CA5CEC" w:rsidRDefault="00385117">
      <w:pPr>
        <w:rPr>
          <w:b/>
        </w:rPr>
      </w:pPr>
      <w:r w:rsidRPr="00CA5CEC">
        <w:rPr>
          <w:b/>
        </w:rPr>
        <w:t>Osobní anamnéza</w:t>
      </w:r>
    </w:p>
    <w:p w:rsidR="00625833" w:rsidRDefault="00385117">
      <w:r>
        <w:t>J</w:t>
      </w:r>
      <w:r w:rsidR="00625833">
        <w:t>an</w:t>
      </w:r>
      <w:r>
        <w:t xml:space="preserve"> </w:t>
      </w:r>
      <w:r w:rsidR="00625833">
        <w:t>je temperamentní, živý. Již jako malý</w:t>
      </w:r>
      <w:r>
        <w:t xml:space="preserve"> nechtěla</w:t>
      </w:r>
      <w:r w:rsidR="00625833">
        <w:t xml:space="preserve"> spát, velmi brzy se ráno budil</w:t>
      </w:r>
      <w:r>
        <w:t xml:space="preserve">. V kolektivu vrstevníků </w:t>
      </w:r>
      <w:r w:rsidR="00625833">
        <w:t>neoblíbený</w:t>
      </w:r>
      <w:r>
        <w:t xml:space="preserve"> – častěji se s někým „</w:t>
      </w:r>
      <w:r w:rsidR="00625833">
        <w:t>pošťuchoval</w:t>
      </w:r>
      <w:r>
        <w:t>“</w:t>
      </w:r>
      <w:r w:rsidR="00625833">
        <w:t>, nechtěl</w:t>
      </w:r>
      <w:r>
        <w:t xml:space="preserve"> si s dětmi </w:t>
      </w:r>
      <w:r w:rsidR="00625833">
        <w:t>moc hrát. Spíše se uzavíral</w:t>
      </w:r>
      <w:r>
        <w:t xml:space="preserve"> do sebe. Když se narodil mladší</w:t>
      </w:r>
      <w:r w:rsidR="00625833">
        <w:t xml:space="preserve"> bratr, tak na něj hodně žárlil</w:t>
      </w:r>
      <w:r w:rsidR="00CA5CEC">
        <w:t>.</w:t>
      </w:r>
    </w:p>
    <w:p w:rsidR="00CA5CEC" w:rsidRDefault="00CA5CEC">
      <w:r>
        <w:t xml:space="preserve">Ve volném čase nemá Jan žádné kroužky. Baví ho hrát hry na PC, kreslit komiksy a </w:t>
      </w:r>
      <w:proofErr w:type="spellStart"/>
      <w:r>
        <w:t>parkour</w:t>
      </w:r>
      <w:proofErr w:type="spellEnd"/>
      <w:r>
        <w:t xml:space="preserve">. </w:t>
      </w:r>
    </w:p>
    <w:p w:rsidR="00CA5CEC" w:rsidRDefault="00CA5CEC"/>
    <w:p w:rsidR="00385117" w:rsidRPr="00CA5CEC" w:rsidRDefault="00385117">
      <w:pPr>
        <w:rPr>
          <w:b/>
        </w:rPr>
      </w:pPr>
      <w:r>
        <w:t xml:space="preserve"> </w:t>
      </w:r>
      <w:r w:rsidRPr="00CA5CEC">
        <w:rPr>
          <w:b/>
        </w:rPr>
        <w:t>Školní anamnéza</w:t>
      </w:r>
    </w:p>
    <w:p w:rsidR="00385117" w:rsidRDefault="00625833">
      <w:r>
        <w:t>Do MŠ nastoupil</w:t>
      </w:r>
      <w:r w:rsidR="00385117">
        <w:t xml:space="preserve"> ve 4 letech. V MŠ </w:t>
      </w:r>
      <w:r>
        <w:t>nebyl</w:t>
      </w:r>
      <w:r w:rsidR="00385117">
        <w:t xml:space="preserve"> Jan moc</w:t>
      </w:r>
      <w:r>
        <w:t xml:space="preserve"> oblíbený. Byl hodně upovídaný, hlučný</w:t>
      </w:r>
      <w:r w:rsidR="00385117">
        <w:t xml:space="preserve">, když si s někým </w:t>
      </w:r>
      <w:r>
        <w:t>chtěl jít hrát, tak to udělal</w:t>
      </w:r>
      <w:r w:rsidR="00385117">
        <w:t xml:space="preserve"> nevybíravým způsobem (</w:t>
      </w:r>
      <w:r>
        <w:t>okřikl</w:t>
      </w:r>
      <w:r w:rsidR="00385117">
        <w:t xml:space="preserve"> </w:t>
      </w:r>
      <w:r>
        <w:t>děti, vzal</w:t>
      </w:r>
      <w:r w:rsidR="00385117">
        <w:t xml:space="preserve"> jim hračku apod). Poslední rok v MŠ </w:t>
      </w:r>
      <w:r>
        <w:t>býval výrazně neklidný</w:t>
      </w:r>
      <w:r w:rsidR="00385117">
        <w:t>, u úkol</w:t>
      </w:r>
      <w:r>
        <w:t>ových činností dlouho nevydržel</w:t>
      </w:r>
      <w:r w:rsidR="00385117">
        <w:t>.</w:t>
      </w:r>
    </w:p>
    <w:p w:rsidR="00385117" w:rsidRDefault="00385117">
      <w:r>
        <w:t>Při nástupu do ZŠ to zpočátku bylo bez větších obtíží. Velmi rychle si však pa</w:t>
      </w:r>
      <w:r w:rsidR="00625833">
        <w:t>ní učitelka všimla, že musí Jana</w:t>
      </w:r>
      <w:r>
        <w:t xml:space="preserve"> častěji kontrolovat, jestli pracuje. Někdy se s</w:t>
      </w:r>
      <w:r w:rsidR="00625833">
        <w:t>talo, že za celou hodinu udělal</w:t>
      </w:r>
      <w:r>
        <w:t xml:space="preserve"> o polovinu méně práce než ostatní žáci. V družině </w:t>
      </w:r>
      <w:r w:rsidR="00625833">
        <w:t>byl velmi živá, chtěl</w:t>
      </w:r>
      <w:r>
        <w:t xml:space="preserve"> všem ostatním ukazovat</w:t>
      </w:r>
      <w:r w:rsidR="00625833">
        <w:t>, jak umí hrát divadlo (vyráběl si sám</w:t>
      </w:r>
      <w:r>
        <w:t xml:space="preserve"> loutky z papíru). </w:t>
      </w:r>
      <w:r w:rsidR="003C4363">
        <w:t>Ve škole ho baví matematika a tělocvik.</w:t>
      </w:r>
    </w:p>
    <w:p w:rsidR="00625833" w:rsidRDefault="00625833">
      <w:r>
        <w:t xml:space="preserve">Za některé své projevy v chování svaloval vinu na ostatní. Často měl problém s pravidly chování, porušoval řád. Ve třídě přestával pracovat a věnoval se svým činnostem (maloval komiksy). Nosil domů často poznámky, dostával úkoly navíc jako tresty. Ve třídě byl stále méně oblíbený.  </w:t>
      </w:r>
      <w:r w:rsidR="00CA5CEC">
        <w:t xml:space="preserve">Začínal se projevovat agresivně, což se vystupňovalo ve 2. třídě, kdy se popral se spolužákem a rodiče spolužáka si na něj stěžovali. </w:t>
      </w:r>
    </w:p>
    <w:p w:rsidR="00625833" w:rsidRDefault="00625833" w:rsidP="00625833">
      <w:r>
        <w:t>Matka byla upozorněna na problematické chování syna, ale situaci neřešila a odmítala spolupracovat. Bylo jí navrženo vyšetření v PPP, ale odmítla. Později svolila, aby se setkala se školní psycholožkou. Na základě rozpravy souhlasila také s vyšetřením v PPP, kde byly diagnostikovány specifické poruchy učení (dyslexie, dysortografie). Zároveň bylo doporučeno neurologické vy</w:t>
      </w:r>
      <w:r w:rsidR="00CA5CEC">
        <w:t>šetření, které skončilo závěrem</w:t>
      </w:r>
      <w:r>
        <w:t xml:space="preserve">: </w:t>
      </w:r>
      <w:proofErr w:type="spellStart"/>
      <w:r>
        <w:t>sy</w:t>
      </w:r>
      <w:proofErr w:type="spellEnd"/>
      <w:r>
        <w:t xml:space="preserve"> ADHD.</w:t>
      </w:r>
    </w:p>
    <w:p w:rsidR="00625833" w:rsidRDefault="00625833" w:rsidP="00625833"/>
    <w:p w:rsidR="00CA5CEC" w:rsidRPr="00CA5CEC" w:rsidRDefault="00625833" w:rsidP="00625833">
      <w:pPr>
        <w:rPr>
          <w:b/>
        </w:rPr>
      </w:pPr>
      <w:r w:rsidRPr="00CA5CEC">
        <w:rPr>
          <w:b/>
        </w:rPr>
        <w:t>Úkoly:</w:t>
      </w:r>
    </w:p>
    <w:p w:rsidR="00625833" w:rsidRDefault="00CA5CEC" w:rsidP="00CA5CEC">
      <w:pPr>
        <w:pStyle w:val="Odstavecseseznamem"/>
        <w:numPr>
          <w:ilvl w:val="0"/>
          <w:numId w:val="1"/>
        </w:numPr>
      </w:pPr>
      <w:r w:rsidRPr="00E93FA7">
        <w:rPr>
          <w:b/>
        </w:rPr>
        <w:t>Vypište základní projevy v chování u Jana</w:t>
      </w:r>
      <w:r>
        <w:t xml:space="preserve">. </w:t>
      </w:r>
      <w:r w:rsidR="00625833">
        <w:t xml:space="preserve">Zkuste pro Jana </w:t>
      </w:r>
      <w:r w:rsidR="00625833" w:rsidRPr="00E93FA7">
        <w:rPr>
          <w:b/>
        </w:rPr>
        <w:t>sestavit Plán pedagogické podpory.</w:t>
      </w:r>
      <w:r w:rsidR="00625833">
        <w:t xml:space="preserve"> Zaměřte se na oddíly Metody výuky, Organizace výuky a Hodno</w:t>
      </w:r>
      <w:r>
        <w:t xml:space="preserve">cení. Nezapomeňte stanovit cíl a </w:t>
      </w:r>
      <w:r w:rsidR="00625833">
        <w:t>podpůrná opatření v rámci rodiny.</w:t>
      </w:r>
    </w:p>
    <w:p w:rsidR="00625833" w:rsidRDefault="00625833" w:rsidP="00625833"/>
    <w:p w:rsidR="00625833" w:rsidRDefault="001A3200" w:rsidP="00CA5CEC">
      <w:pPr>
        <w:pStyle w:val="Odstavecseseznamem"/>
        <w:numPr>
          <w:ilvl w:val="0"/>
          <w:numId w:val="1"/>
        </w:numPr>
      </w:pPr>
      <w:r w:rsidRPr="00E93FA7">
        <w:rPr>
          <w:b/>
        </w:rPr>
        <w:t>Popište 1 hru</w:t>
      </w:r>
      <w:r>
        <w:t>, aktivitu, činnost, kterou</w:t>
      </w:r>
      <w:r w:rsidR="00625833">
        <w:t xml:space="preserve"> by mohla vyučující doporučit rodičům na podporu chlapce (např. relaxační techniky, </w:t>
      </w:r>
      <w:r w:rsidR="00350944">
        <w:t xml:space="preserve">hry </w:t>
      </w:r>
      <w:r w:rsidR="00625833">
        <w:t xml:space="preserve">pro podporu pozornosti apod.). Jestliže se budete inspirovat v literatuře, uveďte citaci. Mělo by však jít o Váš nápad. </w:t>
      </w:r>
      <w:r w:rsidR="00E93FA7" w:rsidRPr="00E93FA7">
        <w:rPr>
          <w:b/>
        </w:rPr>
        <w:t>Zároveň napište, jakou s</w:t>
      </w:r>
      <w:r w:rsidRPr="00E93FA7">
        <w:rPr>
          <w:b/>
        </w:rPr>
        <w:t>íť podpory</w:t>
      </w:r>
      <w:r>
        <w:t xml:space="preserve"> by mohla </w:t>
      </w:r>
      <w:r w:rsidR="00E93FA7">
        <w:t>rodina využít ve své situaci,</w:t>
      </w:r>
      <w:r>
        <w:t xml:space="preserve"> co by jim ve škole nebo v PPP mohli doporučit (nezis</w:t>
      </w:r>
      <w:r w:rsidR="00E93FA7">
        <w:t xml:space="preserve">kovky, odborné instituce apod.) - </w:t>
      </w:r>
      <w:r w:rsidR="00CA5CEC">
        <w:t xml:space="preserve">(rozsah 1 </w:t>
      </w:r>
      <w:r>
        <w:t>-2 strany</w:t>
      </w:r>
      <w:r w:rsidR="00E93FA7">
        <w:t>)</w:t>
      </w:r>
    </w:p>
    <w:p w:rsidR="00350944" w:rsidRDefault="00350944" w:rsidP="00350944">
      <w:pPr>
        <w:pStyle w:val="Odstavecseseznamem"/>
      </w:pPr>
    </w:p>
    <w:p w:rsidR="006A5BDF" w:rsidRDefault="006A5BDF" w:rsidP="00350944">
      <w:pPr>
        <w:pStyle w:val="Odstavecseseznamem"/>
      </w:pPr>
    </w:p>
    <w:p w:rsidR="006A5BDF" w:rsidRDefault="006A5BDF" w:rsidP="00350944">
      <w:pPr>
        <w:pStyle w:val="Odstavecseseznamem"/>
      </w:pPr>
      <w:r>
        <w:t>UKONČENÍ PŘEDMĚTU</w:t>
      </w:r>
    </w:p>
    <w:p w:rsidR="006A5BDF" w:rsidRDefault="006A5BDF" w:rsidP="00350944">
      <w:pPr>
        <w:pStyle w:val="Odstavecseseznamem"/>
      </w:pPr>
      <w:r>
        <w:t>2 možnosti:</w:t>
      </w:r>
    </w:p>
    <w:p w:rsidR="006A5BDF" w:rsidRDefault="006A5BDF" w:rsidP="006A5BDF">
      <w:pPr>
        <w:pStyle w:val="Odstavecseseznamem"/>
        <w:numPr>
          <w:ilvl w:val="0"/>
          <w:numId w:val="2"/>
        </w:numPr>
      </w:pPr>
      <w:r>
        <w:t>Zpracování úkolu 1 a 2 ke kazuistice</w:t>
      </w:r>
    </w:p>
    <w:p w:rsidR="006A5BDF" w:rsidRDefault="006A5BDF" w:rsidP="006A5BDF">
      <w:pPr>
        <w:pStyle w:val="Odstavecseseznamem"/>
        <w:ind w:left="1080"/>
      </w:pPr>
      <w:r>
        <w:t xml:space="preserve">Zpracování eseje na jednu z knih, která je uvedena v prezentaci ve studijních materiálech (Literatura k ADHD) – </w:t>
      </w:r>
      <w:r w:rsidRPr="006A5BDF">
        <w:rPr>
          <w:color w:val="FF0000"/>
        </w:rPr>
        <w:t>1-2 strany</w:t>
      </w:r>
    </w:p>
    <w:p w:rsidR="006A5BDF" w:rsidRDefault="006A5BDF" w:rsidP="006A5BDF">
      <w:pPr>
        <w:pStyle w:val="Odstavecseseznamem"/>
        <w:ind w:left="1080"/>
      </w:pPr>
    </w:p>
    <w:p w:rsidR="006A5BDF" w:rsidRDefault="006A5BDF" w:rsidP="006A5BDF">
      <w:pPr>
        <w:pStyle w:val="Odstavecseseznamem"/>
        <w:numPr>
          <w:ilvl w:val="0"/>
          <w:numId w:val="2"/>
        </w:numPr>
      </w:pPr>
      <w:r>
        <w:t xml:space="preserve">Zpracování úkolu 1, </w:t>
      </w:r>
      <w:bookmarkStart w:id="0" w:name="_GoBack"/>
      <w:bookmarkEnd w:id="0"/>
      <w:r w:rsidRPr="006A5BDF">
        <w:rPr>
          <w:color w:val="FF0000"/>
        </w:rPr>
        <w:t xml:space="preserve">NEBO </w:t>
      </w:r>
      <w:r>
        <w:t xml:space="preserve">2 ke kazuistice </w:t>
      </w:r>
    </w:p>
    <w:p w:rsidR="006A5BDF" w:rsidRDefault="006A5BDF" w:rsidP="006A5BDF">
      <w:pPr>
        <w:pStyle w:val="Odstavecseseznamem"/>
        <w:ind w:left="1080"/>
      </w:pPr>
      <w:r>
        <w:t xml:space="preserve">Zpracování eseje na jednu z knih, která je uvedena v prezentaci ve studijních materiálech (Literatura k ADHD) – </w:t>
      </w:r>
      <w:r w:rsidRPr="006A5BDF">
        <w:rPr>
          <w:color w:val="FF0000"/>
        </w:rPr>
        <w:t>2</w:t>
      </w:r>
      <w:r w:rsidRPr="006A5BDF">
        <w:rPr>
          <w:color w:val="FF0000"/>
        </w:rPr>
        <w:t>-</w:t>
      </w:r>
      <w:r w:rsidRPr="006A5BDF">
        <w:rPr>
          <w:color w:val="FF0000"/>
        </w:rPr>
        <w:t>3</w:t>
      </w:r>
      <w:r w:rsidRPr="006A5BDF">
        <w:rPr>
          <w:color w:val="FF0000"/>
        </w:rPr>
        <w:t xml:space="preserve"> strany</w:t>
      </w:r>
    </w:p>
    <w:sectPr w:rsidR="006A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707EE"/>
    <w:multiLevelType w:val="hybridMultilevel"/>
    <w:tmpl w:val="22A8F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F51FC"/>
    <w:multiLevelType w:val="hybridMultilevel"/>
    <w:tmpl w:val="FB1E5416"/>
    <w:lvl w:ilvl="0" w:tplc="F69687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7"/>
    <w:rsid w:val="001A3200"/>
    <w:rsid w:val="00350944"/>
    <w:rsid w:val="00385117"/>
    <w:rsid w:val="003C4363"/>
    <w:rsid w:val="00625833"/>
    <w:rsid w:val="006A5BDF"/>
    <w:rsid w:val="00CA5CEC"/>
    <w:rsid w:val="00E93FA7"/>
    <w:rsid w:val="00EA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9523"/>
  <w15:chartTrackingRefBased/>
  <w15:docId w15:val="{6EF5172D-BECA-4272-86B0-304989EA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5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Petra Segeťová</cp:lastModifiedBy>
  <cp:revision>5</cp:revision>
  <dcterms:created xsi:type="dcterms:W3CDTF">2018-03-04T16:27:00Z</dcterms:created>
  <dcterms:modified xsi:type="dcterms:W3CDTF">2019-03-04T15:54:00Z</dcterms:modified>
</cp:coreProperties>
</file>