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2C" w:rsidRPr="00A64C7E" w:rsidRDefault="00A64C7E">
      <w:pPr>
        <w:rPr>
          <w:rFonts w:ascii="Times New Roman" w:hAnsi="Times New Roman" w:cs="Times New Roman"/>
          <w:b/>
          <w:sz w:val="24"/>
          <w:szCs w:val="24"/>
        </w:rPr>
      </w:pPr>
      <w:r w:rsidRPr="00A64C7E">
        <w:rPr>
          <w:rFonts w:ascii="Times New Roman" w:hAnsi="Times New Roman" w:cs="Times New Roman"/>
          <w:b/>
          <w:sz w:val="24"/>
          <w:szCs w:val="24"/>
        </w:rPr>
        <w:t>Diagnostické domény pro žáky s TP - Pozornost, paměť</w:t>
      </w:r>
    </w:p>
    <w:p w:rsid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b/>
          <w:sz w:val="24"/>
          <w:szCs w:val="24"/>
        </w:rPr>
        <w:t>Deskripce:</w:t>
      </w:r>
      <w:r>
        <w:rPr>
          <w:rFonts w:ascii="Times New Roman" w:hAnsi="Times New Roman" w:cs="Times New Roman"/>
          <w:sz w:val="24"/>
          <w:szCs w:val="24"/>
        </w:rPr>
        <w:t xml:space="preserve"> schopnost soustředění, </w:t>
      </w:r>
      <w:r w:rsidRPr="00A64C7E">
        <w:rPr>
          <w:rFonts w:ascii="Times New Roman" w:hAnsi="Times New Roman" w:cs="Times New Roman"/>
          <w:sz w:val="24"/>
          <w:szCs w:val="24"/>
        </w:rPr>
        <w:t>schop</w:t>
      </w:r>
      <w:r>
        <w:rPr>
          <w:rFonts w:ascii="Times New Roman" w:hAnsi="Times New Roman" w:cs="Times New Roman"/>
          <w:sz w:val="24"/>
          <w:szCs w:val="24"/>
        </w:rPr>
        <w:t xml:space="preserve">nost vybírat určité informace, zpracovávat informace, </w:t>
      </w:r>
      <w:r w:rsidRPr="00A64C7E">
        <w:rPr>
          <w:rFonts w:ascii="Times New Roman" w:hAnsi="Times New Roman" w:cs="Times New Roman"/>
          <w:sz w:val="24"/>
          <w:szCs w:val="24"/>
        </w:rPr>
        <w:t>opomíjet jiné informace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C7E" w:rsidRPr="00A64C7E" w:rsidRDefault="00A64C7E" w:rsidP="00A64C7E">
      <w:pPr>
        <w:rPr>
          <w:rFonts w:ascii="Times New Roman" w:hAnsi="Times New Roman" w:cs="Times New Roman"/>
          <w:b/>
          <w:sz w:val="24"/>
          <w:szCs w:val="24"/>
        </w:rPr>
      </w:pPr>
      <w:r w:rsidRPr="00A64C7E">
        <w:rPr>
          <w:rFonts w:ascii="Times New Roman" w:hAnsi="Times New Roman" w:cs="Times New Roman"/>
          <w:b/>
          <w:sz w:val="24"/>
          <w:szCs w:val="24"/>
        </w:rPr>
        <w:t>Základní dělení: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Neúmyslná (bezděčná, spontánní)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4C7E">
        <w:rPr>
          <w:rFonts w:ascii="Times New Roman" w:hAnsi="Times New Roman" w:cs="Times New Roman"/>
          <w:sz w:val="24"/>
          <w:szCs w:val="24"/>
        </w:rPr>
        <w:t>Úmyslá</w:t>
      </w:r>
      <w:proofErr w:type="spellEnd"/>
      <w:r w:rsidRPr="00A64C7E">
        <w:rPr>
          <w:rFonts w:ascii="Times New Roman" w:hAnsi="Times New Roman" w:cs="Times New Roman"/>
          <w:sz w:val="24"/>
          <w:szCs w:val="24"/>
        </w:rPr>
        <w:t xml:space="preserve"> (aktivní)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Rozsah pozornosti (množství vnímaných podnětů)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 xml:space="preserve">Intenzita (stupeň soustředění, </w:t>
      </w:r>
      <w:proofErr w:type="spellStart"/>
      <w:r w:rsidRPr="00A64C7E">
        <w:rPr>
          <w:rFonts w:ascii="Times New Roman" w:hAnsi="Times New Roman" w:cs="Times New Roman"/>
          <w:sz w:val="24"/>
          <w:szCs w:val="24"/>
        </w:rPr>
        <w:t>odklonitelnost</w:t>
      </w:r>
      <w:proofErr w:type="spellEnd"/>
      <w:r w:rsidRPr="00A64C7E">
        <w:rPr>
          <w:rFonts w:ascii="Times New Roman" w:hAnsi="Times New Roman" w:cs="Times New Roman"/>
          <w:sz w:val="24"/>
          <w:szCs w:val="24"/>
        </w:rPr>
        <w:t>)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Vytrvalost (délka pozornosti)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Přesouvání pozornosti (přenést pozornost z jednoho podnětu na druhý, x ulpívání pozornosti)</w:t>
      </w:r>
    </w:p>
    <w:p w:rsid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Rozdělení pozornosti (schopnost reagovat na dva nebo více podnětů ve stejnou dobu)</w:t>
      </w:r>
    </w:p>
    <w:p w:rsidR="00A64C7E" w:rsidRDefault="00A64C7E" w:rsidP="00A64C7E">
      <w:pPr>
        <w:rPr>
          <w:rFonts w:ascii="Times New Roman" w:hAnsi="Times New Roman" w:cs="Times New Roman"/>
          <w:b/>
          <w:sz w:val="24"/>
          <w:szCs w:val="24"/>
        </w:rPr>
      </w:pPr>
      <w:r w:rsidRPr="00A64C7E">
        <w:rPr>
          <w:rFonts w:ascii="Times New Roman" w:hAnsi="Times New Roman" w:cs="Times New Roman"/>
          <w:b/>
          <w:sz w:val="24"/>
          <w:szCs w:val="24"/>
        </w:rPr>
        <w:t>Specifika pozornosti u TP: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Pokles pozornosti – známka únavy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Nápadné kolísaní pozornosti – bez zjevné příčiny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Nesoustředěnost – vázanost na podněty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Neschopnost zaměřit pozornost výběrově na podstatné podněty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Perseverace – ulpívání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Tendence k setrvávání u postupů, způsobů řešení</w:t>
      </w:r>
    </w:p>
    <w:p w:rsid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b/>
          <w:sz w:val="24"/>
          <w:szCs w:val="24"/>
        </w:rPr>
        <w:t>Diagnostika:</w:t>
      </w:r>
      <w:r w:rsidRPr="00A64C7E">
        <w:rPr>
          <w:rFonts w:ascii="Times New Roman" w:hAnsi="Times New Roman" w:cs="Times New Roman"/>
          <w:sz w:val="24"/>
          <w:szCs w:val="24"/>
        </w:rPr>
        <w:t xml:space="preserve"> součást testových baterií a samostatné testy zaměřené na pozornost</w:t>
      </w:r>
    </w:p>
    <w:p w:rsidR="00A64C7E" w:rsidRPr="00A64C7E" w:rsidRDefault="00A64C7E" w:rsidP="00A64C7E">
      <w:pPr>
        <w:rPr>
          <w:rFonts w:ascii="Times New Roman" w:hAnsi="Times New Roman" w:cs="Times New Roman"/>
          <w:b/>
          <w:sz w:val="24"/>
          <w:szCs w:val="24"/>
        </w:rPr>
      </w:pPr>
      <w:r w:rsidRPr="00A64C7E">
        <w:rPr>
          <w:rFonts w:ascii="Times New Roman" w:hAnsi="Times New Roman" w:cs="Times New Roman"/>
          <w:b/>
          <w:sz w:val="24"/>
          <w:szCs w:val="24"/>
        </w:rPr>
        <w:t xml:space="preserve">Deskripce domény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64C7E">
        <w:rPr>
          <w:rFonts w:ascii="Times New Roman" w:hAnsi="Times New Roman" w:cs="Times New Roman"/>
          <w:b/>
          <w:sz w:val="24"/>
          <w:szCs w:val="24"/>
        </w:rPr>
        <w:t xml:space="preserve"> paměť</w:t>
      </w:r>
      <w:r>
        <w:rPr>
          <w:rFonts w:ascii="Times New Roman" w:hAnsi="Times New Roman" w:cs="Times New Roman"/>
          <w:b/>
          <w:sz w:val="24"/>
          <w:szCs w:val="24"/>
        </w:rPr>
        <w:t>: s</w:t>
      </w:r>
      <w:r w:rsidRPr="00A64C7E">
        <w:rPr>
          <w:rFonts w:ascii="Times New Roman" w:hAnsi="Times New Roman" w:cs="Times New Roman"/>
          <w:sz w:val="24"/>
          <w:szCs w:val="24"/>
        </w:rPr>
        <w:t>oubor schopností a procesů umožňující osvojení, uchování a vybavení informací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 xml:space="preserve">Paměťové procesy: 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vštípení (uložení do paměti)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uchování (má vliv zkušenost, emotivita, intelekt, stav vědomí)</w:t>
      </w:r>
    </w:p>
    <w:p w:rsid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vybavení (úmyslní, mimovolní), pohotovost se mění dle únavy, stavu vědomí, emoční vlivy</w:t>
      </w:r>
    </w:p>
    <w:p w:rsidR="00A64C7E" w:rsidRDefault="00A64C7E" w:rsidP="00A64C7E">
      <w:pPr>
        <w:rPr>
          <w:rFonts w:ascii="Times New Roman" w:hAnsi="Times New Roman" w:cs="Times New Roman"/>
          <w:b/>
          <w:sz w:val="24"/>
          <w:szCs w:val="24"/>
        </w:rPr>
      </w:pPr>
      <w:r w:rsidRPr="00A64C7E">
        <w:rPr>
          <w:rFonts w:ascii="Times New Roman" w:hAnsi="Times New Roman" w:cs="Times New Roman"/>
          <w:b/>
          <w:sz w:val="24"/>
          <w:szCs w:val="24"/>
        </w:rPr>
        <w:t xml:space="preserve">Klasifikace paměti: </w:t>
      </w:r>
    </w:p>
    <w:p w:rsid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Krátkodobá: operační, pracovní, několik sekund</w:t>
      </w:r>
    </w:p>
    <w:p w:rsid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Střednědobá: </w:t>
      </w:r>
      <w:r w:rsidRPr="00A64C7E">
        <w:rPr>
          <w:rFonts w:ascii="Times New Roman" w:hAnsi="Times New Roman" w:cs="Times New Roman"/>
          <w:sz w:val="24"/>
          <w:szCs w:val="24"/>
        </w:rPr>
        <w:t>zajišťuje převod informací z krátkodobé do dlouhodobé, minuty až hodiny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Dlouhodobá: </w:t>
      </w:r>
      <w:r w:rsidRPr="00A64C7E">
        <w:rPr>
          <w:rFonts w:ascii="Times New Roman" w:hAnsi="Times New Roman" w:cs="Times New Roman"/>
          <w:sz w:val="24"/>
          <w:szCs w:val="24"/>
        </w:rPr>
        <w:t>uchovává informace</w:t>
      </w:r>
    </w:p>
    <w:p w:rsidR="00A64C7E" w:rsidRDefault="00A64C7E" w:rsidP="00A64C7E">
      <w:pPr>
        <w:rPr>
          <w:rFonts w:ascii="Times New Roman" w:hAnsi="Times New Roman" w:cs="Times New Roman"/>
          <w:b/>
          <w:sz w:val="24"/>
          <w:szCs w:val="24"/>
        </w:rPr>
      </w:pPr>
      <w:r w:rsidRPr="00A64C7E">
        <w:rPr>
          <w:rFonts w:ascii="Times New Roman" w:hAnsi="Times New Roman" w:cs="Times New Roman"/>
          <w:b/>
          <w:sz w:val="24"/>
          <w:szCs w:val="24"/>
        </w:rPr>
        <w:t xml:space="preserve">Specifika u TP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64C7E">
        <w:rPr>
          <w:rFonts w:ascii="Times New Roman" w:hAnsi="Times New Roman" w:cs="Times New Roman"/>
          <w:b/>
          <w:sz w:val="24"/>
          <w:szCs w:val="24"/>
        </w:rPr>
        <w:t xml:space="preserve"> paměť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Vštípené informace bývají ukládány chaoticky, bez souvislostí.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lastRenderedPageBreak/>
        <w:t>Vybavování bývá závislé na aktuálním stavu.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Paměť je ovlivněna poruchami pozornosti a zvýšenou unavitelností.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sz w:val="24"/>
          <w:szCs w:val="24"/>
        </w:rPr>
        <w:t>Poruchy paměti zvláště u: EPI, tumorech mozku, ozařování, centrálních poškození.</w:t>
      </w:r>
    </w:p>
    <w:p w:rsid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r w:rsidRPr="00A64C7E">
        <w:rPr>
          <w:rFonts w:ascii="Times New Roman" w:hAnsi="Times New Roman" w:cs="Times New Roman"/>
          <w:b/>
          <w:sz w:val="24"/>
          <w:szCs w:val="24"/>
        </w:rPr>
        <w:t>Diagnostika:</w:t>
      </w:r>
      <w:r w:rsidRPr="00A64C7E">
        <w:rPr>
          <w:rFonts w:ascii="Times New Roman" w:hAnsi="Times New Roman" w:cs="Times New Roman"/>
          <w:sz w:val="24"/>
          <w:szCs w:val="24"/>
        </w:rPr>
        <w:t xml:space="preserve"> součást testových baterií a samostatné testy zaměřené na paměť.</w:t>
      </w:r>
    </w:p>
    <w:p w:rsidR="00A64C7E" w:rsidRPr="00A64C7E" w:rsidRDefault="00A64C7E" w:rsidP="00A64C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4C7E" w:rsidRPr="00A6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7E"/>
    <w:rsid w:val="00A64C7E"/>
    <w:rsid w:val="00CA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E9E94-0FA2-4C14-90CA-FDFD20FF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2019-03-11T08:12:00Z</dcterms:created>
  <dcterms:modified xsi:type="dcterms:W3CDTF">2019-03-11T08:20:00Z</dcterms:modified>
</cp:coreProperties>
</file>