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92" w:rsidRPr="004470E3" w:rsidRDefault="00027E92" w:rsidP="00027E92">
      <w:pPr>
        <w:pStyle w:val="Nzev"/>
      </w:pPr>
      <w:r w:rsidRPr="004470E3">
        <w:t>Reedukace dysortografie</w:t>
      </w:r>
    </w:p>
    <w:p w:rsidR="00027E92" w:rsidRPr="004470E3" w:rsidRDefault="00027E92" w:rsidP="00027E92">
      <w:pPr>
        <w:pStyle w:val="Nadpis3"/>
      </w:pPr>
      <w:r w:rsidRPr="004470E3">
        <w:t>Specifické dysortografické chyby</w:t>
      </w:r>
    </w:p>
    <w:p w:rsidR="00027E92" w:rsidRPr="004470E3" w:rsidRDefault="00027E92" w:rsidP="00027E92">
      <w:pPr>
        <w:rPr>
          <w:b/>
        </w:rPr>
      </w:pPr>
      <w:r w:rsidRPr="004470E3">
        <w:rPr>
          <w:b/>
          <w:bCs/>
        </w:rPr>
        <w:t>Postup reedukace:</w:t>
      </w:r>
    </w:p>
    <w:p w:rsidR="00027E92" w:rsidRPr="004470E3" w:rsidRDefault="00027E92" w:rsidP="00027E92">
      <w:pPr>
        <w:pStyle w:val="Odstavecseseznamem"/>
        <w:numPr>
          <w:ilvl w:val="0"/>
          <w:numId w:val="1"/>
        </w:numPr>
      </w:pPr>
      <w:r w:rsidRPr="004470E3">
        <w:t>sluchové rozlišování tvarů s využitím multisenzoriálního přístupu;</w:t>
      </w:r>
    </w:p>
    <w:p w:rsidR="00027E92" w:rsidRPr="004470E3" w:rsidRDefault="00027E92" w:rsidP="00027E92">
      <w:pPr>
        <w:pStyle w:val="Odstavecseseznamem"/>
        <w:numPr>
          <w:ilvl w:val="0"/>
          <w:numId w:val="1"/>
        </w:numPr>
      </w:pPr>
      <w:r w:rsidRPr="004470E3">
        <w:t>osvojení si jevu ústně;</w:t>
      </w:r>
    </w:p>
    <w:p w:rsidR="00027E92" w:rsidRPr="004470E3" w:rsidRDefault="00027E92" w:rsidP="00027E92">
      <w:pPr>
        <w:pStyle w:val="Odstavecseseznamem"/>
        <w:numPr>
          <w:ilvl w:val="0"/>
          <w:numId w:val="1"/>
        </w:numPr>
      </w:pPr>
      <w:r w:rsidRPr="004470E3">
        <w:t>speciální písemná cvičení;</w:t>
      </w:r>
    </w:p>
    <w:p w:rsidR="00027E92" w:rsidRPr="004470E3" w:rsidRDefault="00027E92" w:rsidP="00027E92">
      <w:pPr>
        <w:pStyle w:val="Odstavecseseznamem"/>
        <w:numPr>
          <w:ilvl w:val="0"/>
          <w:numId w:val="1"/>
        </w:numPr>
      </w:pPr>
      <w:r w:rsidRPr="004470E3">
        <w:t>aplikace jevu v běžné praxi;</w:t>
      </w:r>
    </w:p>
    <w:p w:rsidR="00027E92" w:rsidRPr="004470E3" w:rsidRDefault="00027E92" w:rsidP="00027E92">
      <w:pPr>
        <w:pStyle w:val="Odstavecseseznamem"/>
        <w:numPr>
          <w:ilvl w:val="0"/>
          <w:numId w:val="1"/>
        </w:numPr>
      </w:pPr>
      <w:r w:rsidRPr="004470E3">
        <w:t>automatizace jevu.</w:t>
      </w:r>
    </w:p>
    <w:p w:rsidR="00027E92" w:rsidRPr="004470E3" w:rsidRDefault="00027E92" w:rsidP="00027E92">
      <w:pPr>
        <w:rPr>
          <w:b/>
        </w:rPr>
      </w:pPr>
      <w:r w:rsidRPr="004470E3">
        <w:rPr>
          <w:b/>
        </w:rPr>
        <w:t>Rozlišování krátkých a dlouhých samohlásek</w:t>
      </w:r>
    </w:p>
    <w:p w:rsidR="00027E92" w:rsidRPr="004470E3" w:rsidRDefault="00027E92" w:rsidP="00027E92">
      <w:pPr>
        <w:pStyle w:val="Odstavecseseznamem"/>
        <w:numPr>
          <w:ilvl w:val="0"/>
          <w:numId w:val="2"/>
        </w:numPr>
        <w:rPr>
          <w:i/>
        </w:rPr>
      </w:pPr>
      <w:r w:rsidRPr="004470E3">
        <w:rPr>
          <w:i/>
        </w:rPr>
        <w:t>bzučák, hudební nástroje, stavebnice</w:t>
      </w:r>
    </w:p>
    <w:p w:rsidR="00027E92" w:rsidRPr="004470E3" w:rsidRDefault="00027E92" w:rsidP="00027E92">
      <w:pPr>
        <w:pStyle w:val="Odstavecseseznamem"/>
        <w:numPr>
          <w:ilvl w:val="0"/>
          <w:numId w:val="2"/>
        </w:numPr>
      </w:pPr>
      <w:r>
        <w:rPr>
          <w:bCs/>
        </w:rPr>
        <w:t>c</w:t>
      </w:r>
      <w:r w:rsidRPr="004470E3">
        <w:rPr>
          <w:bCs/>
        </w:rPr>
        <w:t>vičení se bzučákem</w:t>
      </w:r>
    </w:p>
    <w:p w:rsidR="00027E92" w:rsidRPr="004470E3" w:rsidRDefault="00027E92" w:rsidP="00027E92">
      <w:pPr>
        <w:pStyle w:val="Odstavecseseznamem"/>
        <w:numPr>
          <w:ilvl w:val="0"/>
          <w:numId w:val="2"/>
        </w:numPr>
      </w:pPr>
      <w:r w:rsidRPr="004470E3">
        <w:rPr>
          <w:bCs/>
        </w:rPr>
        <w:t>doporučené procvičování</w:t>
      </w:r>
      <w:r w:rsidRPr="004470E3">
        <w:t>: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t xml:space="preserve">urči, zda jsou slova </w:t>
      </w:r>
      <w:r w:rsidRPr="004470E3">
        <w:rPr>
          <w:bCs/>
        </w:rPr>
        <w:t>stejná nebo ne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t xml:space="preserve">znázorni slovo pomocí </w:t>
      </w:r>
      <w:r w:rsidRPr="004470E3">
        <w:rPr>
          <w:bCs/>
        </w:rPr>
        <w:t>stavebnice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rPr>
          <w:bCs/>
        </w:rPr>
        <w:t>grafické</w:t>
      </w:r>
      <w:r w:rsidRPr="004470E3">
        <w:t xml:space="preserve"> znázornění slova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rPr>
          <w:bCs/>
        </w:rPr>
        <w:t>doplňování</w:t>
      </w:r>
      <w:r w:rsidRPr="004470E3">
        <w:t xml:space="preserve"> samohlásek do textu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rPr>
          <w:bCs/>
        </w:rPr>
        <w:t>podtrhávání</w:t>
      </w:r>
      <w:r w:rsidRPr="004470E3">
        <w:t xml:space="preserve"> dlouhých samohlásek + zdůraznění výslovnosti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rPr>
          <w:bCs/>
        </w:rPr>
        <w:t>tvoření vět</w:t>
      </w:r>
      <w:r w:rsidRPr="004470E3">
        <w:t xml:space="preserve"> ze slov lišících se délkou (dráha - drahá)</w:t>
      </w:r>
    </w:p>
    <w:p w:rsidR="00027E92" w:rsidRPr="004470E3" w:rsidRDefault="00027E92" w:rsidP="00027E92">
      <w:pPr>
        <w:pStyle w:val="Odstavecseseznamem"/>
        <w:numPr>
          <w:ilvl w:val="1"/>
          <w:numId w:val="2"/>
        </w:numPr>
      </w:pPr>
      <w:r w:rsidRPr="004470E3">
        <w:t xml:space="preserve">žáci zapisují pouze samohlásky </w:t>
      </w:r>
    </w:p>
    <w:p w:rsidR="00027E92" w:rsidRPr="004470E3" w:rsidRDefault="00027E92" w:rsidP="00027E92">
      <w:pPr>
        <w:pStyle w:val="Odstavecseseznamem"/>
        <w:numPr>
          <w:ilvl w:val="0"/>
          <w:numId w:val="2"/>
        </w:numPr>
      </w:pPr>
      <w:r w:rsidRPr="004470E3">
        <w:t>nutnost diktovat si polohlasně, psát znaménka hned!!!</w:t>
      </w:r>
    </w:p>
    <w:p w:rsidR="00027E92" w:rsidRPr="004470E3" w:rsidRDefault="00027E92" w:rsidP="00027E92">
      <w:pPr>
        <w:rPr>
          <w:b/>
        </w:rPr>
      </w:pPr>
      <w:r w:rsidRPr="004470E3">
        <w:rPr>
          <w:b/>
        </w:rPr>
        <w:t>Rozlišování dy-ty-ny a di-ti-ni</w:t>
      </w:r>
    </w:p>
    <w:p w:rsidR="00027E92" w:rsidRPr="004470E3" w:rsidRDefault="00027E92" w:rsidP="00027E92">
      <w:pPr>
        <w:pStyle w:val="Odstavecseseznamem"/>
        <w:numPr>
          <w:ilvl w:val="0"/>
          <w:numId w:val="3"/>
        </w:numPr>
      </w:pPr>
      <w:r w:rsidRPr="004470E3">
        <w:t>tvrdé a měkké kostky (podle J. Křivohlavého), mačkadlo</w:t>
      </w:r>
    </w:p>
    <w:p w:rsidR="00027E92" w:rsidRPr="004470E3" w:rsidRDefault="00027E92" w:rsidP="00027E92">
      <w:pPr>
        <w:pStyle w:val="Odstavecseseznamem"/>
        <w:numPr>
          <w:ilvl w:val="0"/>
          <w:numId w:val="3"/>
        </w:numPr>
      </w:pPr>
      <w:r w:rsidRPr="004470E3">
        <w:rPr>
          <w:bCs/>
        </w:rPr>
        <w:t>práce s kostkami</w:t>
      </w:r>
      <w:r w:rsidRPr="004470E3">
        <w:t>: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t xml:space="preserve">U </w:t>
      </w:r>
      <w:r w:rsidRPr="004470E3">
        <w:rPr>
          <w:bCs/>
        </w:rPr>
        <w:t>předříkává</w:t>
      </w:r>
      <w:r w:rsidRPr="004470E3">
        <w:t xml:space="preserve"> slabiky, Ž </w:t>
      </w:r>
      <w:r w:rsidRPr="004470E3">
        <w:rPr>
          <w:bCs/>
        </w:rPr>
        <w:t>opakuje</w:t>
      </w:r>
      <w:r w:rsidRPr="004470E3">
        <w:t xml:space="preserve"> a </w:t>
      </w:r>
      <w:r w:rsidRPr="004470E3">
        <w:rPr>
          <w:bCs/>
        </w:rPr>
        <w:t>ohmatává</w:t>
      </w:r>
      <w:r w:rsidRPr="004470E3">
        <w:t xml:space="preserve"> kostky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rPr>
          <w:bCs/>
        </w:rPr>
        <w:t>vyhledávání</w:t>
      </w:r>
      <w:r w:rsidRPr="004470E3">
        <w:t xml:space="preserve"> slov s danou slabikou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rPr>
          <w:bCs/>
        </w:rPr>
        <w:t>určování slabik</w:t>
      </w:r>
      <w:r w:rsidRPr="004470E3">
        <w:t xml:space="preserve"> ve slově (začátek, konec, střed)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rPr>
          <w:bCs/>
        </w:rPr>
        <w:t>rozlišování</w:t>
      </w:r>
      <w:r w:rsidRPr="004470E3">
        <w:t xml:space="preserve"> slov lišících se tvrdostí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t xml:space="preserve">slova </w:t>
      </w:r>
      <w:r w:rsidRPr="004470E3">
        <w:rPr>
          <w:bCs/>
        </w:rPr>
        <w:t>s více</w:t>
      </w:r>
      <w:r w:rsidRPr="004470E3">
        <w:t xml:space="preserve"> kritickými </w:t>
      </w:r>
      <w:r w:rsidRPr="004470E3">
        <w:rPr>
          <w:bCs/>
        </w:rPr>
        <w:t>slabikami</w:t>
      </w:r>
    </w:p>
    <w:p w:rsidR="00027E92" w:rsidRPr="004470E3" w:rsidRDefault="00027E92" w:rsidP="00027E92">
      <w:pPr>
        <w:pStyle w:val="Odstavecseseznamem"/>
        <w:numPr>
          <w:ilvl w:val="1"/>
          <w:numId w:val="3"/>
        </w:numPr>
      </w:pPr>
      <w:r w:rsidRPr="004470E3">
        <w:rPr>
          <w:bCs/>
        </w:rPr>
        <w:t>musí si diktovat, učit si po sobě zkontrolovat zapsané</w:t>
      </w:r>
      <w:r w:rsidRPr="004470E3">
        <w:t>!!!</w:t>
      </w:r>
    </w:p>
    <w:p w:rsidR="00027E92" w:rsidRPr="004470E3" w:rsidRDefault="00027E92" w:rsidP="00027E92">
      <w:pPr>
        <w:rPr>
          <w:b/>
        </w:rPr>
      </w:pPr>
      <w:r w:rsidRPr="004470E3">
        <w:rPr>
          <w:b/>
        </w:rPr>
        <w:t>Rozlišování sykavek s-c-z, š-č-ž</w:t>
      </w:r>
    </w:p>
    <w:p w:rsidR="00027E92" w:rsidRPr="004470E3" w:rsidRDefault="00027E92" w:rsidP="00027E92">
      <w:pPr>
        <w:pStyle w:val="Odstavecseseznamem"/>
        <w:numPr>
          <w:ilvl w:val="0"/>
          <w:numId w:val="4"/>
        </w:numPr>
      </w:pPr>
      <w:r w:rsidRPr="004470E3">
        <w:t>karty s písmeny, obrázky se slovy</w:t>
      </w:r>
    </w:p>
    <w:p w:rsidR="00027E92" w:rsidRPr="004470E3" w:rsidRDefault="00027E92" w:rsidP="00027E92">
      <w:pPr>
        <w:pStyle w:val="Odstavecseseznamem"/>
        <w:numPr>
          <w:ilvl w:val="0"/>
          <w:numId w:val="4"/>
        </w:numPr>
      </w:pPr>
      <w:r w:rsidRPr="004470E3">
        <w:rPr>
          <w:bCs/>
        </w:rPr>
        <w:t>postup procvičování</w:t>
      </w:r>
      <w:r w:rsidRPr="004470E3">
        <w:t>:</w:t>
      </w:r>
    </w:p>
    <w:p w:rsidR="00027E92" w:rsidRPr="004470E3" w:rsidRDefault="00027E92" w:rsidP="00027E92">
      <w:pPr>
        <w:pStyle w:val="Odstavecseseznamem"/>
        <w:numPr>
          <w:ilvl w:val="1"/>
          <w:numId w:val="4"/>
        </w:numPr>
      </w:pPr>
      <w:r w:rsidRPr="004470E3">
        <w:rPr>
          <w:bCs/>
        </w:rPr>
        <w:t>rozlišení</w:t>
      </w:r>
      <w:r w:rsidRPr="004470E3">
        <w:t xml:space="preserve"> sykavek ve </w:t>
      </w:r>
      <w:r w:rsidRPr="004470E3">
        <w:rPr>
          <w:bCs/>
        </w:rPr>
        <w:t>slabikách</w:t>
      </w:r>
    </w:p>
    <w:p w:rsidR="00027E92" w:rsidRPr="004470E3" w:rsidRDefault="00027E92" w:rsidP="00027E92">
      <w:pPr>
        <w:pStyle w:val="Odstavecseseznamem"/>
        <w:numPr>
          <w:ilvl w:val="1"/>
          <w:numId w:val="4"/>
        </w:numPr>
      </w:pPr>
      <w:r w:rsidRPr="004470E3">
        <w:t xml:space="preserve">rozlišení ve </w:t>
      </w:r>
      <w:r w:rsidRPr="004470E3">
        <w:rPr>
          <w:bCs/>
        </w:rPr>
        <w:t>slovech</w:t>
      </w:r>
    </w:p>
    <w:p w:rsidR="00027E92" w:rsidRPr="004470E3" w:rsidRDefault="00027E92" w:rsidP="00027E92">
      <w:pPr>
        <w:pStyle w:val="Odstavecseseznamem"/>
        <w:numPr>
          <w:ilvl w:val="1"/>
          <w:numId w:val="4"/>
        </w:numPr>
      </w:pPr>
      <w:r w:rsidRPr="004470E3">
        <w:rPr>
          <w:bCs/>
        </w:rPr>
        <w:t>vyhledávání</w:t>
      </w:r>
      <w:r w:rsidRPr="004470E3">
        <w:t xml:space="preserve"> slov se sykavkami</w:t>
      </w:r>
    </w:p>
    <w:p w:rsidR="00027E92" w:rsidRPr="004470E3" w:rsidRDefault="00027E92" w:rsidP="00027E92">
      <w:pPr>
        <w:pStyle w:val="Odstavecseseznamem"/>
        <w:numPr>
          <w:ilvl w:val="1"/>
          <w:numId w:val="4"/>
        </w:numPr>
      </w:pPr>
      <w:r w:rsidRPr="004470E3">
        <w:t xml:space="preserve">rozlišení </w:t>
      </w:r>
      <w:r w:rsidRPr="004470E3">
        <w:rPr>
          <w:bCs/>
        </w:rPr>
        <w:t>sykavek měnících význam slova</w:t>
      </w:r>
      <w:r w:rsidRPr="004470E3">
        <w:t xml:space="preserve"> (sem - zem) – s-š, z-ž, c-č, s-z-c, š-ž-č</w:t>
      </w:r>
    </w:p>
    <w:p w:rsidR="00027E92" w:rsidRPr="004470E3" w:rsidRDefault="00027E92" w:rsidP="00027E92">
      <w:pPr>
        <w:pStyle w:val="Odstavecseseznamem"/>
        <w:numPr>
          <w:ilvl w:val="1"/>
          <w:numId w:val="4"/>
        </w:numPr>
      </w:pPr>
      <w:r w:rsidRPr="004470E3">
        <w:lastRenderedPageBreak/>
        <w:t xml:space="preserve">rozlišování </w:t>
      </w:r>
      <w:r w:rsidRPr="004470E3">
        <w:rPr>
          <w:bCs/>
        </w:rPr>
        <w:t>více sykavek v jednom slově</w:t>
      </w:r>
      <w:r w:rsidRPr="004470E3">
        <w:t xml:space="preserve"> (vyslovování po učiteli, karty, způsob artikulace) </w:t>
      </w:r>
    </w:p>
    <w:p w:rsidR="00027E92" w:rsidRPr="004470E3" w:rsidRDefault="00027E92" w:rsidP="00027E92">
      <w:pPr>
        <w:rPr>
          <w:b/>
        </w:rPr>
      </w:pPr>
      <w:r w:rsidRPr="004470E3">
        <w:rPr>
          <w:b/>
        </w:rPr>
        <w:t>Vynechávání, přidávání, přesmykování písmen/ slabik</w:t>
      </w:r>
    </w:p>
    <w:p w:rsidR="00027E92" w:rsidRPr="004470E3" w:rsidRDefault="00027E92" w:rsidP="00027E92">
      <w:pPr>
        <w:pStyle w:val="Odstavecseseznamem"/>
        <w:numPr>
          <w:ilvl w:val="0"/>
          <w:numId w:val="5"/>
        </w:numPr>
      </w:pPr>
      <w:r w:rsidRPr="004470E3">
        <w:t>písmena/ slabiky na tvorbu slov</w:t>
      </w:r>
    </w:p>
    <w:p w:rsidR="00027E92" w:rsidRPr="004470E3" w:rsidRDefault="00027E92" w:rsidP="00027E92">
      <w:pPr>
        <w:pStyle w:val="Odstavecseseznamem"/>
        <w:numPr>
          <w:ilvl w:val="0"/>
          <w:numId w:val="5"/>
        </w:numPr>
      </w:pPr>
      <w:r w:rsidRPr="004470E3">
        <w:rPr>
          <w:bCs/>
        </w:rPr>
        <w:t>postup procvičování:</w:t>
      </w:r>
    </w:p>
    <w:p w:rsidR="00027E92" w:rsidRPr="004470E3" w:rsidRDefault="00027E92" w:rsidP="00027E92">
      <w:pPr>
        <w:pStyle w:val="Odstavecseseznamem"/>
        <w:numPr>
          <w:ilvl w:val="1"/>
          <w:numId w:val="5"/>
        </w:numPr>
      </w:pPr>
      <w:r w:rsidRPr="004470E3">
        <w:t xml:space="preserve">písemná </w:t>
      </w:r>
      <w:r w:rsidRPr="004470E3">
        <w:rPr>
          <w:bCs/>
        </w:rPr>
        <w:t>analýza a syntéza slov</w:t>
      </w:r>
    </w:p>
    <w:p w:rsidR="00027E92" w:rsidRPr="004470E3" w:rsidRDefault="00027E92" w:rsidP="00027E92">
      <w:pPr>
        <w:pStyle w:val="Odstavecseseznamem"/>
        <w:numPr>
          <w:ilvl w:val="1"/>
          <w:numId w:val="5"/>
        </w:numPr>
      </w:pPr>
      <w:r w:rsidRPr="004470E3">
        <w:rPr>
          <w:bCs/>
        </w:rPr>
        <w:t>tvoření slov</w:t>
      </w:r>
      <w:r w:rsidRPr="004470E3">
        <w:t xml:space="preserve"> ze zpřeházených písmen</w:t>
      </w:r>
    </w:p>
    <w:p w:rsidR="00027E92" w:rsidRPr="004470E3" w:rsidRDefault="00027E92" w:rsidP="00027E92">
      <w:pPr>
        <w:pStyle w:val="Odstavecseseznamem"/>
        <w:numPr>
          <w:ilvl w:val="1"/>
          <w:numId w:val="5"/>
        </w:numPr>
      </w:pPr>
      <w:r w:rsidRPr="004470E3">
        <w:rPr>
          <w:bCs/>
        </w:rPr>
        <w:t>podtrhání</w:t>
      </w:r>
      <w:r w:rsidRPr="004470E3">
        <w:t xml:space="preserve"> správně napsaných slov</w:t>
      </w:r>
    </w:p>
    <w:p w:rsidR="00027E92" w:rsidRPr="004470E3" w:rsidRDefault="00027E92" w:rsidP="00027E92">
      <w:pPr>
        <w:pStyle w:val="Odstavecseseznamem"/>
        <w:numPr>
          <w:ilvl w:val="1"/>
          <w:numId w:val="5"/>
        </w:numPr>
      </w:pPr>
      <w:r w:rsidRPr="004470E3">
        <w:rPr>
          <w:bCs/>
        </w:rPr>
        <w:t>psaní na stroji</w:t>
      </w:r>
      <w:r w:rsidRPr="004470E3">
        <w:t xml:space="preserve"> – nápodoba </w:t>
      </w:r>
    </w:p>
    <w:p w:rsidR="00027E92" w:rsidRPr="004470E3" w:rsidRDefault="00027E92" w:rsidP="00027E92">
      <w:pPr>
        <w:rPr>
          <w:b/>
        </w:rPr>
      </w:pPr>
      <w:r w:rsidRPr="004470E3">
        <w:rPr>
          <w:b/>
        </w:rPr>
        <w:t>Hranice slov v písmu</w:t>
      </w:r>
    </w:p>
    <w:p w:rsidR="00027E92" w:rsidRPr="004470E3" w:rsidRDefault="00027E92" w:rsidP="00027E92">
      <w:pPr>
        <w:pStyle w:val="Odstavecseseznamem"/>
        <w:numPr>
          <w:ilvl w:val="0"/>
          <w:numId w:val="6"/>
        </w:numPr>
      </w:pPr>
      <w:r w:rsidRPr="004470E3">
        <w:t>stavebnice, prvky znázorňující slovo, obrázky, karty s předložkami</w:t>
      </w:r>
    </w:p>
    <w:p w:rsidR="00027E92" w:rsidRPr="004470E3" w:rsidRDefault="00027E92" w:rsidP="00027E92">
      <w:pPr>
        <w:pStyle w:val="Odstavecseseznamem"/>
        <w:numPr>
          <w:ilvl w:val="0"/>
          <w:numId w:val="6"/>
        </w:numPr>
      </w:pPr>
      <w:r w:rsidRPr="004470E3">
        <w:rPr>
          <w:bCs/>
        </w:rPr>
        <w:t>postup procvičování:</w:t>
      </w:r>
    </w:p>
    <w:p w:rsidR="00027E92" w:rsidRPr="004470E3" w:rsidRDefault="00027E92" w:rsidP="00027E92">
      <w:pPr>
        <w:pStyle w:val="Odstavecseseznamem"/>
        <w:numPr>
          <w:ilvl w:val="1"/>
          <w:numId w:val="6"/>
        </w:numPr>
      </w:pPr>
      <w:r w:rsidRPr="004470E3">
        <w:rPr>
          <w:bCs/>
        </w:rPr>
        <w:t>vyznačení slov ve větě</w:t>
      </w:r>
      <w:r w:rsidRPr="004470E3">
        <w:t xml:space="preserve"> předměty nebo písemně</w:t>
      </w:r>
    </w:p>
    <w:p w:rsidR="00027E92" w:rsidRPr="004470E3" w:rsidRDefault="00027E92" w:rsidP="00027E92">
      <w:pPr>
        <w:pStyle w:val="Odstavecseseznamem"/>
        <w:numPr>
          <w:ilvl w:val="1"/>
          <w:numId w:val="6"/>
        </w:numPr>
      </w:pPr>
      <w:r w:rsidRPr="004470E3">
        <w:t xml:space="preserve">určování </w:t>
      </w:r>
      <w:r w:rsidRPr="004470E3">
        <w:rPr>
          <w:bCs/>
        </w:rPr>
        <w:t>počtu</w:t>
      </w:r>
      <w:r w:rsidRPr="004470E3">
        <w:t xml:space="preserve"> slov ve větě</w:t>
      </w:r>
    </w:p>
    <w:p w:rsidR="00027E92" w:rsidRPr="004470E3" w:rsidRDefault="00027E92" w:rsidP="00027E92">
      <w:pPr>
        <w:pStyle w:val="Odstavecseseznamem"/>
        <w:numPr>
          <w:ilvl w:val="1"/>
          <w:numId w:val="6"/>
        </w:numPr>
      </w:pPr>
      <w:r w:rsidRPr="004470E3">
        <w:t xml:space="preserve">čtení </w:t>
      </w:r>
      <w:r w:rsidRPr="004470E3">
        <w:rPr>
          <w:bCs/>
        </w:rPr>
        <w:t>slov s předložkami</w:t>
      </w:r>
      <w:r w:rsidRPr="004470E3">
        <w:t xml:space="preserve"> s pomocí obrázků</w:t>
      </w:r>
    </w:p>
    <w:p w:rsidR="00027E92" w:rsidRPr="004470E3" w:rsidRDefault="00027E92" w:rsidP="00027E92">
      <w:pPr>
        <w:pStyle w:val="Odstavecseseznamem"/>
        <w:numPr>
          <w:ilvl w:val="1"/>
          <w:numId w:val="6"/>
        </w:numPr>
      </w:pPr>
      <w:r w:rsidRPr="004470E3">
        <w:rPr>
          <w:bCs/>
        </w:rPr>
        <w:t>grafické znázornění</w:t>
      </w:r>
      <w:r w:rsidRPr="004470E3">
        <w:t xml:space="preserve"> náročnějších vět – předložky, krátká slova</w:t>
      </w:r>
    </w:p>
    <w:p w:rsidR="00027E92" w:rsidRPr="004470E3" w:rsidRDefault="00027E92" w:rsidP="00027E92">
      <w:pPr>
        <w:pStyle w:val="Nadpis3"/>
      </w:pPr>
      <w:r w:rsidRPr="004470E3">
        <w:t>Gramatické chyby</w:t>
      </w:r>
    </w:p>
    <w:p w:rsidR="00027E92" w:rsidRPr="004470E3" w:rsidRDefault="00027E92" w:rsidP="00027E92">
      <w:r w:rsidRPr="004470E3">
        <w:rPr>
          <w:bCs/>
        </w:rPr>
        <w:t>Aplikace gramatických pravidel: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pochopení pravidla,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vybavení (použití) ve správnou dobu,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ústní zdůvodňování,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doplňovací cvičení,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diktát,</w:t>
      </w:r>
    </w:p>
    <w:p w:rsidR="00027E92" w:rsidRPr="004470E3" w:rsidRDefault="00027E92" w:rsidP="00027E92">
      <w:pPr>
        <w:pStyle w:val="Odstavecseseznamem"/>
        <w:numPr>
          <w:ilvl w:val="0"/>
          <w:numId w:val="7"/>
        </w:numPr>
      </w:pPr>
      <w:r w:rsidRPr="004470E3">
        <w:t>automatická aplikace v písemném projevu.</w:t>
      </w:r>
    </w:p>
    <w:p w:rsidR="00027E92" w:rsidRDefault="00027E92" w:rsidP="00027E92"/>
    <w:p w:rsidR="00027E92" w:rsidRDefault="00027E92" w:rsidP="00027E92"/>
    <w:p w:rsidR="00522943" w:rsidRDefault="00522943">
      <w:bookmarkStart w:id="0" w:name="_GoBack"/>
      <w:bookmarkEnd w:id="0"/>
    </w:p>
    <w:sectPr w:rsidR="0052294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130234"/>
      <w:docPartObj>
        <w:docPartGallery w:val="Page Numbers (Bottom of Page)"/>
        <w:docPartUnique/>
      </w:docPartObj>
    </w:sdtPr>
    <w:sdtEndPr/>
    <w:sdtContent>
      <w:p w:rsidR="00FB0AA5" w:rsidRDefault="00027E9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0AA5" w:rsidRDefault="00027E92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579A"/>
    <w:multiLevelType w:val="hybridMultilevel"/>
    <w:tmpl w:val="08424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C2745"/>
    <w:multiLevelType w:val="hybridMultilevel"/>
    <w:tmpl w:val="57829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099"/>
    <w:multiLevelType w:val="hybridMultilevel"/>
    <w:tmpl w:val="77104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0FEF"/>
    <w:multiLevelType w:val="hybridMultilevel"/>
    <w:tmpl w:val="D90C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F345E"/>
    <w:multiLevelType w:val="hybridMultilevel"/>
    <w:tmpl w:val="854C2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44AB2"/>
    <w:multiLevelType w:val="hybridMultilevel"/>
    <w:tmpl w:val="BD725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302DB"/>
    <w:multiLevelType w:val="hybridMultilevel"/>
    <w:tmpl w:val="54A4A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92"/>
    <w:rsid w:val="00027E92"/>
    <w:rsid w:val="005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9C33E-2141-48D3-A4BC-B7ECCCC3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E9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7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27E92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27E92"/>
    <w:pPr>
      <w:pBdr>
        <w:bottom w:val="single" w:sz="8" w:space="4" w:color="5B9BD5" w:themeColor="accent1"/>
      </w:pBdr>
      <w:spacing w:after="300" w:line="240" w:lineRule="auto"/>
      <w:contextualSpacing/>
      <w:jc w:val="center"/>
    </w:pPr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27E92"/>
    <w:rPr>
      <w:rFonts w:ascii="Arial Black" w:eastAsiaTheme="majorEastAsia" w:hAnsi="Arial Black" w:cstheme="majorBidi"/>
      <w:spacing w:val="5"/>
      <w:kern w:val="28"/>
      <w:sz w:val="32"/>
      <w:szCs w:val="52"/>
    </w:rPr>
  </w:style>
  <w:style w:type="paragraph" w:styleId="Odstavecseseznamem">
    <w:name w:val="List Paragraph"/>
    <w:basedOn w:val="Normln"/>
    <w:uiPriority w:val="34"/>
    <w:qFormat/>
    <w:rsid w:val="00027E9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27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E9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1</cp:revision>
  <dcterms:created xsi:type="dcterms:W3CDTF">2019-03-24T22:52:00Z</dcterms:created>
  <dcterms:modified xsi:type="dcterms:W3CDTF">2019-03-24T22:53:00Z</dcterms:modified>
</cp:coreProperties>
</file>