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19D" w:rsidRPr="001C419D" w:rsidRDefault="001C419D" w:rsidP="001C419D">
      <w:pPr>
        <w:spacing w:after="0" w:line="240" w:lineRule="auto"/>
        <w:jc w:val="both"/>
        <w:outlineLvl w:val="0"/>
        <w:rPr>
          <w:rFonts w:ascii="Times New Roman" w:eastAsia="Times New Roman" w:hAnsi="Times New Roman" w:cs="Times New Roman"/>
          <w:b/>
          <w:i/>
          <w:iCs/>
          <w:kern w:val="36"/>
          <w:sz w:val="28"/>
          <w:szCs w:val="28"/>
          <w:lang w:eastAsia="cs-CZ"/>
        </w:rPr>
      </w:pPr>
      <w:bookmarkStart w:id="0" w:name="_GoBack"/>
      <w:bookmarkEnd w:id="0"/>
      <w:r w:rsidRPr="001C419D">
        <w:rPr>
          <w:rFonts w:ascii="Times New Roman" w:eastAsia="Times New Roman" w:hAnsi="Times New Roman" w:cs="Times New Roman"/>
          <w:b/>
          <w:i/>
          <w:iCs/>
          <w:kern w:val="36"/>
          <w:sz w:val="28"/>
          <w:szCs w:val="28"/>
          <w:lang w:eastAsia="cs-CZ"/>
        </w:rPr>
        <w:t>Comment se mettre à la méditation et bénéficier de résultats immédiats</w:t>
      </w:r>
    </w:p>
    <w:p w:rsidR="001C419D" w:rsidRPr="001C419D" w:rsidRDefault="001C419D" w:rsidP="001C419D">
      <w:pPr>
        <w:spacing w:after="0" w:line="240" w:lineRule="auto"/>
        <w:jc w:val="both"/>
        <w:textAlignment w:val="center"/>
        <w:rPr>
          <w:rFonts w:ascii="Times New Roman" w:eastAsia="Times New Roman" w:hAnsi="Times New Roman" w:cs="Times New Roman"/>
          <w:sz w:val="24"/>
          <w:szCs w:val="24"/>
          <w:lang w:eastAsia="cs-CZ"/>
        </w:rPr>
      </w:pPr>
      <w:r w:rsidRPr="001C419D">
        <w:rPr>
          <w:rFonts w:ascii="Times New Roman" w:eastAsia="Times New Roman" w:hAnsi="Times New Roman" w:cs="Times New Roman"/>
          <w:sz w:val="24"/>
          <w:szCs w:val="24"/>
          <w:lang w:eastAsia="cs-CZ"/>
        </w:rPr>
        <w:t>Sevin Rey</w:t>
      </w:r>
    </w:p>
    <w:p w:rsidR="001C419D" w:rsidRPr="001C419D" w:rsidRDefault="001C419D" w:rsidP="001C419D">
      <w:pPr>
        <w:spacing w:after="0" w:line="240" w:lineRule="auto"/>
        <w:jc w:val="both"/>
        <w:rPr>
          <w:rFonts w:ascii="Times New Roman" w:eastAsia="Times New Roman" w:hAnsi="Times New Roman" w:cs="Times New Roman"/>
          <w:sz w:val="24"/>
          <w:szCs w:val="24"/>
          <w:lang w:eastAsia="cs-CZ"/>
        </w:rPr>
      </w:pPr>
      <w:r w:rsidRPr="001C419D">
        <w:rPr>
          <w:rFonts w:ascii="Times New Roman" w:eastAsia="Times New Roman" w:hAnsi="Times New Roman" w:cs="Times New Roman"/>
          <w:sz w:val="24"/>
          <w:szCs w:val="24"/>
          <w:lang w:eastAsia="cs-CZ"/>
        </w:rPr>
        <w:t>  |  Le 16 janvier 2020</w:t>
      </w:r>
    </w:p>
    <w:p w:rsidR="001C419D" w:rsidRPr="001C419D" w:rsidRDefault="001C419D" w:rsidP="001C419D">
      <w:pPr>
        <w:spacing w:after="0" w:line="240" w:lineRule="auto"/>
        <w:jc w:val="both"/>
        <w:rPr>
          <w:rFonts w:ascii="Times New Roman" w:eastAsia="Times New Roman" w:hAnsi="Times New Roman" w:cs="Times New Roman"/>
          <w:sz w:val="24"/>
          <w:szCs w:val="24"/>
          <w:lang w:eastAsia="cs-CZ"/>
        </w:rPr>
      </w:pPr>
      <w:r w:rsidRPr="001C419D">
        <w:rPr>
          <w:rFonts w:ascii="Times New Roman" w:eastAsia="Times New Roman" w:hAnsi="Times New Roman" w:cs="Times New Roman"/>
          <w:noProof/>
          <w:sz w:val="24"/>
          <w:szCs w:val="24"/>
          <w:lang w:eastAsia="cs-CZ"/>
        </w:rPr>
        <mc:AlternateContent>
          <mc:Choice Requires="wps">
            <w:drawing>
              <wp:inline distT="0" distB="0" distL="0" distR="0">
                <wp:extent cx="304800" cy="304800"/>
                <wp:effectExtent l="0" t="0" r="0" b="0"/>
                <wp:docPr id="3" name="Obdélník 3" descr="Débuter la médit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6A5E18" id="Obdélník 3" o:spid="_x0000_s1026" alt="Débuter la médit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AWdHAHSAgAA2AUAAA4AAAAAAAAAAAAAAAAALgIAAGRycy9lMm9Eb2MueG1s&#10;UEsBAi0AFAAGAAgAAAAhAEyg6SzYAAAAAwEAAA8AAAAAAAAAAAAAAAAALAUAAGRycy9kb3ducmV2&#10;LnhtbFBLBQYAAAAABAAEAPMAAAAxBgAAAAA=&#10;" filled="f" stroked="f">
                <o:lock v:ext="edit" aspectratio="t"/>
                <w10:anchorlock/>
              </v:rect>
            </w:pict>
          </mc:Fallback>
        </mc:AlternateContent>
      </w:r>
    </w:p>
    <w:p w:rsidR="001C419D" w:rsidRPr="001C419D" w:rsidRDefault="001C419D" w:rsidP="001C419D">
      <w:pPr>
        <w:spacing w:after="0" w:line="240" w:lineRule="auto"/>
        <w:jc w:val="both"/>
        <w:rPr>
          <w:rFonts w:ascii="Times New Roman" w:eastAsia="Times New Roman" w:hAnsi="Times New Roman" w:cs="Times New Roman"/>
          <w:sz w:val="24"/>
          <w:szCs w:val="24"/>
          <w:lang w:eastAsia="cs-CZ"/>
        </w:rPr>
      </w:pPr>
      <w:r w:rsidRPr="001C419D">
        <w:rPr>
          <w:rFonts w:ascii="Times New Roman" w:eastAsia="Times New Roman" w:hAnsi="Times New Roman" w:cs="Times New Roman"/>
          <w:sz w:val="24"/>
          <w:szCs w:val="24"/>
          <w:lang w:eastAsia="cs-CZ"/>
        </w:rPr>
        <w:t>Selon une récente étude internationale, 8 heures de méditation régulent de façon positive l'activité des gènes impliqués dans l’inflammation, et le vieillissement cellulaire. Comment faire pour s'y mettre ? Deux experts combattent les idées reçues et donnent les clefs pour débuter.</w:t>
      </w:r>
    </w:p>
    <w:p w:rsidR="001C419D" w:rsidRPr="001C419D" w:rsidRDefault="001C419D" w:rsidP="001C419D">
      <w:pPr>
        <w:spacing w:after="0" w:line="240" w:lineRule="auto"/>
        <w:jc w:val="both"/>
        <w:rPr>
          <w:rFonts w:ascii="Times New Roman" w:eastAsia="Times New Roman" w:hAnsi="Times New Roman" w:cs="Times New Roman"/>
          <w:sz w:val="24"/>
          <w:szCs w:val="24"/>
          <w:lang w:eastAsia="cs-CZ"/>
        </w:rPr>
      </w:pPr>
      <w:r w:rsidRPr="001C419D">
        <w:rPr>
          <w:rFonts w:ascii="Times New Roman" w:eastAsia="Times New Roman" w:hAnsi="Times New Roman" w:cs="Times New Roman"/>
          <w:sz w:val="24"/>
          <w:szCs w:val="24"/>
          <w:lang w:eastAsia="cs-CZ"/>
        </w:rPr>
        <w:t>Depuis quelques temps, votre fil d'actualité Instagram se gonfle de clichés d'individus </w:t>
      </w:r>
      <w:hyperlink r:id="rId5" w:tgtFrame="_self" w:history="1">
        <w:r w:rsidRPr="001C419D">
          <w:rPr>
            <w:rFonts w:ascii="Times New Roman" w:eastAsia="Times New Roman" w:hAnsi="Times New Roman" w:cs="Times New Roman"/>
            <w:sz w:val="24"/>
            <w:szCs w:val="24"/>
            <w:lang w:eastAsia="cs-CZ"/>
          </w:rPr>
          <w:t>méditant en pleine conscience</w:t>
        </w:r>
      </w:hyperlink>
      <w:r w:rsidRPr="001C419D">
        <w:rPr>
          <w:rFonts w:ascii="Times New Roman" w:eastAsia="Times New Roman" w:hAnsi="Times New Roman" w:cs="Times New Roman"/>
          <w:sz w:val="24"/>
          <w:szCs w:val="24"/>
          <w:lang w:eastAsia="cs-CZ"/>
        </w:rPr>
        <w:t> en pantalon de yoga et sourire aux lèvres. Loin d'être réservée aux moines bouddhistes ou à cette cousine «Woodstockienne» un brin hippie, la méditation est a contrario accessible à tous, et surtout bénéfique pour l'organisme. De nombreuses études scientifiques prouvent l'efficacité de cette discipline contre le stress, la dépression et l'anxiété. La dernière en date, parue en novembre 2019 dans la revue scientifique </w:t>
      </w:r>
      <w:hyperlink r:id="rId6" w:tgtFrame="_self" w:history="1">
        <w:r w:rsidRPr="001C419D">
          <w:rPr>
            <w:rFonts w:ascii="Times New Roman" w:eastAsia="Times New Roman" w:hAnsi="Times New Roman" w:cs="Times New Roman"/>
            <w:i/>
            <w:iCs/>
            <w:sz w:val="24"/>
            <w:szCs w:val="24"/>
            <w:lang w:eastAsia="cs-CZ"/>
          </w:rPr>
          <w:t>Brain, Behavior and Immunity</w:t>
        </w:r>
      </w:hyperlink>
      <w:r w:rsidRPr="001C419D">
        <w:rPr>
          <w:rFonts w:ascii="Times New Roman" w:eastAsia="Times New Roman" w:hAnsi="Times New Roman" w:cs="Times New Roman"/>
          <w:sz w:val="24"/>
          <w:szCs w:val="24"/>
          <w:lang w:eastAsia="cs-CZ"/>
        </w:rPr>
        <w:t>,</w:t>
      </w:r>
      <w:r w:rsidRPr="001C419D">
        <w:rPr>
          <w:rFonts w:ascii="Times New Roman" w:eastAsia="Times New Roman" w:hAnsi="Times New Roman" w:cs="Times New Roman"/>
          <w:i/>
          <w:iCs/>
          <w:sz w:val="24"/>
          <w:szCs w:val="24"/>
          <w:lang w:eastAsia="cs-CZ"/>
        </w:rPr>
        <w:t> </w:t>
      </w:r>
      <w:r w:rsidRPr="001C419D">
        <w:rPr>
          <w:rFonts w:ascii="Times New Roman" w:eastAsia="Times New Roman" w:hAnsi="Times New Roman" w:cs="Times New Roman"/>
          <w:sz w:val="24"/>
          <w:szCs w:val="24"/>
          <w:lang w:eastAsia="cs-CZ"/>
        </w:rPr>
        <w:t>démontre l'influence positive de cette pratique au bout de 8 heures sur certains de nos gènes, diminuant notamment ceux responsables de l’inflammation et donc du vieillissement cellulaire. Mais pour en bénéficier, il faut le faire correctement, surtout si on débute. Deux experts en </w:t>
      </w:r>
      <w:hyperlink r:id="rId7" w:history="1">
        <w:r w:rsidRPr="001C419D">
          <w:rPr>
            <w:rFonts w:ascii="Times New Roman" w:eastAsia="Times New Roman" w:hAnsi="Times New Roman" w:cs="Times New Roman"/>
            <w:sz w:val="24"/>
            <w:szCs w:val="24"/>
            <w:lang w:eastAsia="cs-CZ"/>
          </w:rPr>
          <w:t>méditation</w:t>
        </w:r>
      </w:hyperlink>
      <w:r w:rsidRPr="001C419D">
        <w:rPr>
          <w:rFonts w:ascii="Times New Roman" w:eastAsia="Times New Roman" w:hAnsi="Times New Roman" w:cs="Times New Roman"/>
          <w:sz w:val="24"/>
          <w:szCs w:val="24"/>
          <w:lang w:eastAsia="cs-CZ"/>
        </w:rPr>
        <w:t> livrent leurs conseils pour les premières séances.</w:t>
      </w:r>
    </w:p>
    <w:p w:rsidR="001C419D" w:rsidRPr="001C419D" w:rsidRDefault="001C419D" w:rsidP="001C419D">
      <w:pPr>
        <w:spacing w:after="0" w:line="240" w:lineRule="auto"/>
        <w:ind w:left="-1188" w:firstLine="1188"/>
        <w:jc w:val="both"/>
        <w:outlineLvl w:val="1"/>
        <w:rPr>
          <w:rFonts w:ascii="Times New Roman" w:eastAsia="Times New Roman" w:hAnsi="Times New Roman" w:cs="Times New Roman"/>
          <w:i/>
          <w:iCs/>
          <w:sz w:val="24"/>
          <w:szCs w:val="24"/>
          <w:lang w:eastAsia="cs-CZ"/>
        </w:rPr>
      </w:pPr>
      <w:r w:rsidRPr="001C419D">
        <w:rPr>
          <w:rFonts w:ascii="Times New Roman" w:eastAsia="Times New Roman" w:hAnsi="Times New Roman" w:cs="Times New Roman"/>
          <w:i/>
          <w:iCs/>
          <w:sz w:val="24"/>
          <w:szCs w:val="24"/>
          <w:lang w:eastAsia="cs-CZ"/>
        </w:rPr>
        <w:t>1 - Se créer un espace de calme</w:t>
      </w:r>
    </w:p>
    <w:p w:rsidR="001C419D" w:rsidRPr="001C419D" w:rsidRDefault="001C419D" w:rsidP="001C419D">
      <w:pPr>
        <w:spacing w:after="0" w:line="240" w:lineRule="auto"/>
        <w:jc w:val="both"/>
        <w:rPr>
          <w:rFonts w:ascii="Times New Roman" w:eastAsia="Times New Roman" w:hAnsi="Times New Roman" w:cs="Times New Roman"/>
          <w:sz w:val="24"/>
          <w:szCs w:val="24"/>
          <w:lang w:eastAsia="cs-CZ"/>
        </w:rPr>
      </w:pPr>
      <w:r w:rsidRPr="001C419D">
        <w:rPr>
          <w:rFonts w:ascii="Times New Roman" w:eastAsia="Times New Roman" w:hAnsi="Times New Roman" w:cs="Times New Roman"/>
          <w:sz w:val="24"/>
          <w:szCs w:val="24"/>
          <w:lang w:eastAsia="cs-CZ"/>
        </w:rPr>
        <w:t>Être dérangée toutes les cinq minutes dans un environnement en désordre alors qu’on essaye de retrouver le calme intérieur est impossible. Avant de commencer, trouvez votre coin zen : «un endroit simple, si possible bien éclairé, avec un coussin ou une chaise, un joli bouquet de fleurs ou une image inspirante», conseille Marie-Laurence Cattoire, chef d'entreprise, enseignante de méditation et auteure de </w:t>
      </w:r>
      <w:r w:rsidRPr="001C419D">
        <w:rPr>
          <w:rFonts w:ascii="Times New Roman" w:eastAsia="Times New Roman" w:hAnsi="Times New Roman" w:cs="Times New Roman"/>
          <w:i/>
          <w:iCs/>
          <w:sz w:val="24"/>
          <w:szCs w:val="24"/>
          <w:lang w:eastAsia="cs-CZ"/>
        </w:rPr>
        <w:t>La méditation de la bienveillance, c'est malin</w:t>
      </w:r>
      <w:r w:rsidRPr="001C419D">
        <w:rPr>
          <w:rFonts w:ascii="Times New Roman" w:eastAsia="Times New Roman" w:hAnsi="Times New Roman" w:cs="Times New Roman"/>
          <w:sz w:val="24"/>
          <w:szCs w:val="24"/>
          <w:lang w:eastAsia="cs-CZ"/>
        </w:rPr>
        <w:t> (1).</w:t>
      </w:r>
    </w:p>
    <w:p w:rsidR="001C419D" w:rsidRPr="001C419D" w:rsidRDefault="001C419D" w:rsidP="001C419D">
      <w:pPr>
        <w:spacing w:after="0" w:line="240" w:lineRule="auto"/>
        <w:ind w:left="-1188" w:firstLine="1188"/>
        <w:jc w:val="both"/>
        <w:outlineLvl w:val="1"/>
        <w:rPr>
          <w:rFonts w:ascii="Times New Roman" w:eastAsia="Times New Roman" w:hAnsi="Times New Roman" w:cs="Times New Roman"/>
          <w:i/>
          <w:iCs/>
          <w:sz w:val="24"/>
          <w:szCs w:val="24"/>
          <w:lang w:eastAsia="cs-CZ"/>
        </w:rPr>
      </w:pPr>
      <w:r w:rsidRPr="001C419D">
        <w:rPr>
          <w:rFonts w:ascii="Times New Roman" w:eastAsia="Times New Roman" w:hAnsi="Times New Roman" w:cs="Times New Roman"/>
          <w:i/>
          <w:iCs/>
          <w:sz w:val="24"/>
          <w:szCs w:val="24"/>
          <w:lang w:eastAsia="cs-CZ"/>
        </w:rPr>
        <w:t>2 - S’aider de supports audio</w:t>
      </w:r>
    </w:p>
    <w:p w:rsidR="001C419D" w:rsidRPr="001C419D" w:rsidRDefault="001C419D" w:rsidP="001C419D">
      <w:pPr>
        <w:spacing w:after="0" w:line="240" w:lineRule="auto"/>
        <w:jc w:val="both"/>
        <w:rPr>
          <w:rFonts w:ascii="Times New Roman" w:eastAsia="Times New Roman" w:hAnsi="Times New Roman" w:cs="Times New Roman"/>
          <w:sz w:val="24"/>
          <w:szCs w:val="24"/>
          <w:lang w:eastAsia="cs-CZ"/>
        </w:rPr>
      </w:pPr>
      <w:r w:rsidRPr="001C419D">
        <w:rPr>
          <w:rFonts w:ascii="Times New Roman" w:eastAsia="Times New Roman" w:hAnsi="Times New Roman" w:cs="Times New Roman"/>
          <w:sz w:val="24"/>
          <w:szCs w:val="24"/>
          <w:lang w:eastAsia="cs-CZ"/>
        </w:rPr>
        <w:t>Même dans un espace agréable, il n'est pas toujours facile de savoir comment méditer. Des guides audio ou des applications (comme</w:t>
      </w:r>
      <w:hyperlink r:id="rId8" w:tgtFrame="_blank" w:history="1">
        <w:r w:rsidRPr="001C419D">
          <w:rPr>
            <w:rFonts w:ascii="Times New Roman" w:eastAsia="Times New Roman" w:hAnsi="Times New Roman" w:cs="Times New Roman"/>
            <w:sz w:val="24"/>
            <w:szCs w:val="24"/>
            <w:lang w:eastAsia="cs-CZ"/>
          </w:rPr>
          <w:t> Petit BamBou</w:t>
        </w:r>
      </w:hyperlink>
      <w:r w:rsidRPr="001C419D">
        <w:rPr>
          <w:rFonts w:ascii="Times New Roman" w:eastAsia="Times New Roman" w:hAnsi="Times New Roman" w:cs="Times New Roman"/>
          <w:sz w:val="24"/>
          <w:szCs w:val="24"/>
          <w:lang w:eastAsia="cs-CZ"/>
        </w:rPr>
        <w:t>, </w:t>
      </w:r>
      <w:hyperlink r:id="rId9" w:tgtFrame="_blank" w:history="1">
        <w:r w:rsidRPr="001C419D">
          <w:rPr>
            <w:rFonts w:ascii="Times New Roman" w:eastAsia="Times New Roman" w:hAnsi="Times New Roman" w:cs="Times New Roman"/>
            <w:sz w:val="24"/>
            <w:szCs w:val="24"/>
            <w:lang w:eastAsia="cs-CZ"/>
          </w:rPr>
          <w:t>Zenfie</w:t>
        </w:r>
      </w:hyperlink>
      <w:r w:rsidRPr="001C419D">
        <w:rPr>
          <w:rFonts w:ascii="Times New Roman" w:eastAsia="Times New Roman" w:hAnsi="Times New Roman" w:cs="Times New Roman"/>
          <w:sz w:val="24"/>
          <w:szCs w:val="24"/>
          <w:lang w:eastAsia="cs-CZ"/>
        </w:rPr>
        <w:t> ou encore </w:t>
      </w:r>
      <w:hyperlink r:id="rId10" w:tgtFrame="_blank" w:history="1">
        <w:r w:rsidRPr="001C419D">
          <w:rPr>
            <w:rFonts w:ascii="Times New Roman" w:eastAsia="Times New Roman" w:hAnsi="Times New Roman" w:cs="Times New Roman"/>
            <w:sz w:val="24"/>
            <w:szCs w:val="24"/>
            <w:lang w:eastAsia="cs-CZ"/>
          </w:rPr>
          <w:t>Pleine conscience</w:t>
        </w:r>
      </w:hyperlink>
      <w:r w:rsidRPr="001C419D">
        <w:rPr>
          <w:rFonts w:ascii="Times New Roman" w:eastAsia="Times New Roman" w:hAnsi="Times New Roman" w:cs="Times New Roman"/>
          <w:sz w:val="24"/>
          <w:szCs w:val="24"/>
          <w:lang w:eastAsia="cs-CZ"/>
        </w:rPr>
        <w:t>) peuvent vous accompagner dans vos débuts pour comprendre le sens de la pratique. À vous ensuite de vous laisser aller tout au long de la séance. «Les CD sont très bien faits, ils aident vraiment à pratiquer seule chez soi. Je recommande ceux d’</w:t>
      </w:r>
      <w:hyperlink r:id="rId11" w:history="1">
        <w:r w:rsidRPr="001C419D">
          <w:rPr>
            <w:rFonts w:ascii="Times New Roman" w:eastAsia="Times New Roman" w:hAnsi="Times New Roman" w:cs="Times New Roman"/>
            <w:sz w:val="24"/>
            <w:szCs w:val="24"/>
            <w:lang w:eastAsia="cs-CZ"/>
          </w:rPr>
          <w:t>Audiolib par Fabrice Midal</w:t>
        </w:r>
      </w:hyperlink>
      <w:r w:rsidRPr="001C419D">
        <w:rPr>
          <w:rFonts w:ascii="Times New Roman" w:eastAsia="Times New Roman" w:hAnsi="Times New Roman" w:cs="Times New Roman"/>
          <w:sz w:val="24"/>
          <w:szCs w:val="24"/>
          <w:lang w:eastAsia="cs-CZ"/>
        </w:rPr>
        <w:t> qui sont très complets», conseille l'enseignante.</w:t>
      </w:r>
    </w:p>
    <w:p w:rsidR="001C419D" w:rsidRPr="001C419D" w:rsidRDefault="001C419D" w:rsidP="001C419D">
      <w:pPr>
        <w:spacing w:after="0" w:line="240" w:lineRule="auto"/>
        <w:ind w:left="-1188" w:firstLine="1188"/>
        <w:jc w:val="both"/>
        <w:outlineLvl w:val="1"/>
        <w:rPr>
          <w:rFonts w:ascii="Times New Roman" w:eastAsia="Times New Roman" w:hAnsi="Times New Roman" w:cs="Times New Roman"/>
          <w:sz w:val="24"/>
          <w:szCs w:val="24"/>
          <w:lang w:eastAsia="cs-CZ"/>
        </w:rPr>
      </w:pPr>
      <w:r w:rsidRPr="001C419D">
        <w:rPr>
          <w:rFonts w:ascii="Times New Roman" w:eastAsia="Times New Roman" w:hAnsi="Times New Roman" w:cs="Times New Roman"/>
          <w:i/>
          <w:iCs/>
          <w:sz w:val="24"/>
          <w:szCs w:val="24"/>
          <w:lang w:eastAsia="cs-CZ"/>
        </w:rPr>
        <w:t>3 - Trouver une position confortable</w:t>
      </w:r>
    </w:p>
    <w:p w:rsidR="001C419D" w:rsidRPr="001C419D" w:rsidRDefault="001C419D" w:rsidP="001C419D">
      <w:pPr>
        <w:spacing w:after="0" w:line="240" w:lineRule="auto"/>
        <w:jc w:val="both"/>
        <w:rPr>
          <w:rFonts w:ascii="Times New Roman" w:eastAsia="Times New Roman" w:hAnsi="Times New Roman" w:cs="Times New Roman"/>
          <w:sz w:val="24"/>
          <w:szCs w:val="24"/>
          <w:lang w:eastAsia="cs-CZ"/>
        </w:rPr>
      </w:pPr>
      <w:r w:rsidRPr="001C419D">
        <w:rPr>
          <w:rFonts w:ascii="Times New Roman" w:eastAsia="Times New Roman" w:hAnsi="Times New Roman" w:cs="Times New Roman"/>
          <w:sz w:val="24"/>
          <w:szCs w:val="24"/>
          <w:lang w:eastAsia="cs-CZ"/>
        </w:rPr>
        <w:t>Vous n’êtes pas obligée de vous mettre en position du lotus pour méditer. Asseyez-vous sur une chaise, sur le sol ou sur votre lit, de façon à être confortable sans vous </w:t>
      </w:r>
      <w:hyperlink r:id="rId12" w:history="1">
        <w:r w:rsidRPr="001C419D">
          <w:rPr>
            <w:rFonts w:ascii="Times New Roman" w:eastAsia="Times New Roman" w:hAnsi="Times New Roman" w:cs="Times New Roman"/>
            <w:sz w:val="24"/>
            <w:szCs w:val="24"/>
            <w:lang w:eastAsia="cs-CZ"/>
          </w:rPr>
          <w:t>endormir</w:t>
        </w:r>
      </w:hyperlink>
      <w:r w:rsidRPr="001C419D">
        <w:rPr>
          <w:rFonts w:ascii="Times New Roman" w:eastAsia="Times New Roman" w:hAnsi="Times New Roman" w:cs="Times New Roman"/>
          <w:sz w:val="24"/>
          <w:szCs w:val="24"/>
          <w:lang w:eastAsia="cs-CZ"/>
        </w:rPr>
        <w:t> pour autant. Prenez une posture naturelle, ni trop tendue ni trop lâche, et observez ce qu'il se passe dans votre corps. «Et si on aime ça, on peut prendre un bâton d’encens. Leur durée de combustion est indiquée sur l’emballage, on peut ainsi voir la longueur de la session sans regarder l’heure ! Si l’on veut méditer quinze minutes, on coupe un bâton de 30 minutes en deux», recommande Marie-Laurence Cattoire.</w:t>
      </w:r>
    </w:p>
    <w:p w:rsidR="001C419D" w:rsidRPr="001C419D" w:rsidRDefault="001C419D" w:rsidP="001C419D">
      <w:pPr>
        <w:spacing w:after="0" w:line="240" w:lineRule="auto"/>
        <w:ind w:left="-1188" w:firstLine="1188"/>
        <w:jc w:val="both"/>
        <w:outlineLvl w:val="1"/>
        <w:rPr>
          <w:rFonts w:ascii="Times New Roman" w:eastAsia="Times New Roman" w:hAnsi="Times New Roman" w:cs="Times New Roman"/>
          <w:i/>
          <w:iCs/>
          <w:sz w:val="24"/>
          <w:szCs w:val="24"/>
          <w:lang w:eastAsia="cs-CZ"/>
        </w:rPr>
      </w:pPr>
      <w:r w:rsidRPr="001C419D">
        <w:rPr>
          <w:rFonts w:ascii="Times New Roman" w:eastAsia="Times New Roman" w:hAnsi="Times New Roman" w:cs="Times New Roman"/>
          <w:i/>
          <w:iCs/>
          <w:sz w:val="24"/>
          <w:szCs w:val="24"/>
          <w:lang w:eastAsia="cs-CZ"/>
        </w:rPr>
        <w:t>4 - Se fixer un objectif de session</w:t>
      </w:r>
    </w:p>
    <w:p w:rsidR="001C419D" w:rsidRPr="001C419D" w:rsidRDefault="001C419D" w:rsidP="001C419D">
      <w:pPr>
        <w:spacing w:after="0" w:line="240" w:lineRule="auto"/>
        <w:jc w:val="both"/>
        <w:rPr>
          <w:rFonts w:ascii="Times New Roman" w:eastAsia="Times New Roman" w:hAnsi="Times New Roman" w:cs="Times New Roman"/>
          <w:sz w:val="24"/>
          <w:szCs w:val="24"/>
          <w:lang w:eastAsia="cs-CZ"/>
        </w:rPr>
      </w:pPr>
      <w:r w:rsidRPr="001C419D">
        <w:rPr>
          <w:rFonts w:ascii="Times New Roman" w:eastAsia="Times New Roman" w:hAnsi="Times New Roman" w:cs="Times New Roman"/>
          <w:sz w:val="24"/>
          <w:szCs w:val="24"/>
          <w:lang w:eastAsia="cs-CZ"/>
        </w:rPr>
        <w:t>Les premières fois, vous aurez toujours quelque chose de mieux à faire. Pour rester concentré(e) «il est important de décider de la durée de la session avant de commencer, et de ne pas se lever avant la fin. Si on ne va pas au bout, on ne vit pas véritablement l’expérience. L’idée est vraiment de s’autoriser un temps où l'on ne fait rien pendant 10, 15, 20 ou 30 minutes», explique l'enseignante.</w:t>
      </w:r>
    </w:p>
    <w:p w:rsidR="001C419D" w:rsidRPr="001C419D" w:rsidRDefault="001C419D" w:rsidP="001C419D">
      <w:pPr>
        <w:spacing w:after="0" w:line="240" w:lineRule="auto"/>
        <w:ind w:left="-1188" w:firstLine="1188"/>
        <w:jc w:val="both"/>
        <w:outlineLvl w:val="1"/>
        <w:rPr>
          <w:rFonts w:ascii="Times New Roman" w:eastAsia="Times New Roman" w:hAnsi="Times New Roman" w:cs="Times New Roman"/>
          <w:i/>
          <w:iCs/>
          <w:sz w:val="24"/>
          <w:szCs w:val="24"/>
          <w:lang w:eastAsia="cs-CZ"/>
        </w:rPr>
      </w:pPr>
      <w:r w:rsidRPr="001C419D">
        <w:rPr>
          <w:rFonts w:ascii="Times New Roman" w:eastAsia="Times New Roman" w:hAnsi="Times New Roman" w:cs="Times New Roman"/>
          <w:i/>
          <w:iCs/>
          <w:sz w:val="24"/>
          <w:szCs w:val="24"/>
          <w:lang w:eastAsia="cs-CZ"/>
        </w:rPr>
        <w:t>5 - Se concentrer sur sa respiration</w:t>
      </w:r>
    </w:p>
    <w:p w:rsidR="001C419D" w:rsidRPr="001C419D" w:rsidRDefault="001C419D" w:rsidP="001C419D">
      <w:pPr>
        <w:spacing w:after="0" w:line="240" w:lineRule="auto"/>
        <w:jc w:val="both"/>
        <w:rPr>
          <w:rFonts w:ascii="Times New Roman" w:eastAsia="Times New Roman" w:hAnsi="Times New Roman" w:cs="Times New Roman"/>
          <w:sz w:val="24"/>
          <w:szCs w:val="24"/>
          <w:lang w:eastAsia="cs-CZ"/>
        </w:rPr>
      </w:pPr>
      <w:r w:rsidRPr="001C419D">
        <w:rPr>
          <w:rFonts w:ascii="Times New Roman" w:eastAsia="Times New Roman" w:hAnsi="Times New Roman" w:cs="Times New Roman"/>
          <w:sz w:val="24"/>
          <w:szCs w:val="24"/>
          <w:lang w:eastAsia="cs-CZ"/>
        </w:rPr>
        <w:t>Pendant votre séance, votre souffle est votre meilleur guide. Prenez de grandes inspirations en conscientisant le geste,</w:t>
      </w:r>
      <w:hyperlink r:id="rId13" w:history="1">
        <w:r w:rsidRPr="001C419D">
          <w:rPr>
            <w:rFonts w:ascii="Times New Roman" w:eastAsia="Times New Roman" w:hAnsi="Times New Roman" w:cs="Times New Roman"/>
            <w:sz w:val="24"/>
            <w:szCs w:val="24"/>
            <w:lang w:eastAsia="cs-CZ"/>
          </w:rPr>
          <w:t> gonflez votre ventre</w:t>
        </w:r>
      </w:hyperlink>
      <w:r w:rsidRPr="001C419D">
        <w:rPr>
          <w:rFonts w:ascii="Times New Roman" w:eastAsia="Times New Roman" w:hAnsi="Times New Roman" w:cs="Times New Roman"/>
          <w:sz w:val="24"/>
          <w:szCs w:val="24"/>
          <w:lang w:eastAsia="cs-CZ"/>
        </w:rPr>
        <w:t xml:space="preserve"> et expirez tout en visualisant le trajet de l’air en vous. En vous concentrant sur votre respiration vous aurez plus de facilités à être dans votre </w:t>
      </w:r>
      <w:r w:rsidRPr="001C419D">
        <w:rPr>
          <w:rFonts w:ascii="Times New Roman" w:eastAsia="Times New Roman" w:hAnsi="Times New Roman" w:cs="Times New Roman"/>
          <w:sz w:val="24"/>
          <w:szCs w:val="24"/>
          <w:lang w:eastAsia="cs-CZ"/>
        </w:rPr>
        <w:lastRenderedPageBreak/>
        <w:t>corps plutôt que dans votre tête. Si les pensées arrivent, rien de plus normal. Observez-les défiler sans y accorder de l'importance.</w:t>
      </w:r>
    </w:p>
    <w:p w:rsidR="001C419D" w:rsidRPr="001C419D" w:rsidRDefault="001C419D" w:rsidP="001C419D">
      <w:pPr>
        <w:spacing w:after="0" w:line="240" w:lineRule="auto"/>
        <w:ind w:left="-1188" w:firstLine="1188"/>
        <w:jc w:val="both"/>
        <w:outlineLvl w:val="1"/>
        <w:rPr>
          <w:rFonts w:ascii="Times New Roman" w:eastAsia="Times New Roman" w:hAnsi="Times New Roman" w:cs="Times New Roman"/>
          <w:i/>
          <w:iCs/>
          <w:sz w:val="24"/>
          <w:szCs w:val="24"/>
          <w:lang w:eastAsia="cs-CZ"/>
        </w:rPr>
      </w:pPr>
      <w:r w:rsidRPr="001C419D">
        <w:rPr>
          <w:rFonts w:ascii="Times New Roman" w:eastAsia="Times New Roman" w:hAnsi="Times New Roman" w:cs="Times New Roman"/>
          <w:i/>
          <w:iCs/>
          <w:sz w:val="24"/>
          <w:szCs w:val="24"/>
          <w:lang w:eastAsia="cs-CZ"/>
        </w:rPr>
        <w:t>6 - Pratiquer quand on le souhaite</w:t>
      </w:r>
    </w:p>
    <w:p w:rsidR="001C419D" w:rsidRPr="001C419D" w:rsidRDefault="001C419D" w:rsidP="001C419D">
      <w:pPr>
        <w:spacing w:after="0" w:line="240" w:lineRule="auto"/>
        <w:jc w:val="both"/>
        <w:rPr>
          <w:rFonts w:ascii="Times New Roman" w:eastAsia="Times New Roman" w:hAnsi="Times New Roman" w:cs="Times New Roman"/>
          <w:sz w:val="24"/>
          <w:szCs w:val="24"/>
          <w:lang w:eastAsia="cs-CZ"/>
        </w:rPr>
      </w:pPr>
      <w:r w:rsidRPr="001C419D">
        <w:rPr>
          <w:rFonts w:ascii="Times New Roman" w:eastAsia="Times New Roman" w:hAnsi="Times New Roman" w:cs="Times New Roman"/>
          <w:sz w:val="24"/>
          <w:szCs w:val="24"/>
          <w:lang w:eastAsia="cs-CZ"/>
        </w:rPr>
        <w:t>Matin, midi, soir ? La méditation peut se pratiquer quand vous en avez envie. «Le matin, elle permet de </w:t>
      </w:r>
      <w:hyperlink r:id="rId14" w:tgtFrame="_self" w:history="1">
        <w:r w:rsidRPr="001C419D">
          <w:rPr>
            <w:rFonts w:ascii="Times New Roman" w:eastAsia="Times New Roman" w:hAnsi="Times New Roman" w:cs="Times New Roman"/>
            <w:sz w:val="24"/>
            <w:szCs w:val="24"/>
            <w:lang w:eastAsia="cs-CZ"/>
          </w:rPr>
          <w:t>commencer sa journée dans la pleine présence</w:t>
        </w:r>
      </w:hyperlink>
      <w:r w:rsidRPr="001C419D">
        <w:rPr>
          <w:rFonts w:ascii="Times New Roman" w:eastAsia="Times New Roman" w:hAnsi="Times New Roman" w:cs="Times New Roman"/>
          <w:sz w:val="24"/>
          <w:szCs w:val="24"/>
          <w:lang w:eastAsia="cs-CZ"/>
        </w:rPr>
        <w:t>. Certains préfèrent s'octroyer un moment au travail, à l’heure du déjeuner par exemple. D’autres privilégient le retour à la maison le soir, pour laisser de côté la journée de travail et débuter la seconde partie de la journée. Certains méditent aussi </w:t>
      </w:r>
      <w:hyperlink r:id="rId15" w:tgtFrame="_self" w:history="1">
        <w:r w:rsidRPr="001C419D">
          <w:rPr>
            <w:rFonts w:ascii="Times New Roman" w:eastAsia="Times New Roman" w:hAnsi="Times New Roman" w:cs="Times New Roman"/>
            <w:sz w:val="24"/>
            <w:szCs w:val="24"/>
            <w:lang w:eastAsia="cs-CZ"/>
          </w:rPr>
          <w:t>avant d’aller se coucher, pour mieux dormir</w:t>
        </w:r>
      </w:hyperlink>
      <w:r w:rsidRPr="001C419D">
        <w:rPr>
          <w:rFonts w:ascii="Times New Roman" w:eastAsia="Times New Roman" w:hAnsi="Times New Roman" w:cs="Times New Roman"/>
          <w:sz w:val="24"/>
          <w:szCs w:val="24"/>
          <w:lang w:eastAsia="cs-CZ"/>
        </w:rPr>
        <w:t>», explique Fabrice Midal, fondateur de l’</w:t>
      </w:r>
      <w:hyperlink r:id="rId16" w:tgtFrame="_blank" w:history="1">
        <w:r w:rsidRPr="001C419D">
          <w:rPr>
            <w:rFonts w:ascii="Times New Roman" w:eastAsia="Times New Roman" w:hAnsi="Times New Roman" w:cs="Times New Roman"/>
            <w:sz w:val="24"/>
            <w:szCs w:val="24"/>
            <w:lang w:eastAsia="cs-CZ"/>
          </w:rPr>
          <w:t>École occidentale de méditation</w:t>
        </w:r>
      </w:hyperlink>
      <w:r w:rsidRPr="001C419D">
        <w:rPr>
          <w:rFonts w:ascii="Times New Roman" w:eastAsia="Times New Roman" w:hAnsi="Times New Roman" w:cs="Times New Roman"/>
          <w:sz w:val="24"/>
          <w:szCs w:val="24"/>
          <w:lang w:eastAsia="cs-CZ"/>
        </w:rPr>
        <w:t>.</w:t>
      </w:r>
    </w:p>
    <w:p w:rsidR="001C419D" w:rsidRPr="001C419D" w:rsidRDefault="001C419D" w:rsidP="001C419D">
      <w:pPr>
        <w:spacing w:after="0" w:line="240" w:lineRule="auto"/>
        <w:ind w:left="-1188" w:firstLine="1188"/>
        <w:jc w:val="both"/>
        <w:outlineLvl w:val="1"/>
        <w:rPr>
          <w:rFonts w:ascii="Times New Roman" w:eastAsia="Times New Roman" w:hAnsi="Times New Roman" w:cs="Times New Roman"/>
          <w:i/>
          <w:iCs/>
          <w:sz w:val="24"/>
          <w:szCs w:val="24"/>
          <w:lang w:eastAsia="cs-CZ"/>
        </w:rPr>
      </w:pPr>
      <w:r w:rsidRPr="001C419D">
        <w:rPr>
          <w:rFonts w:ascii="Times New Roman" w:eastAsia="Times New Roman" w:hAnsi="Times New Roman" w:cs="Times New Roman"/>
          <w:i/>
          <w:iCs/>
          <w:sz w:val="24"/>
          <w:szCs w:val="24"/>
          <w:lang w:eastAsia="cs-CZ"/>
        </w:rPr>
        <w:t>7 - L’intégrer dans son quotidien</w:t>
      </w:r>
    </w:p>
    <w:p w:rsidR="001C419D" w:rsidRPr="001C419D" w:rsidRDefault="001C419D" w:rsidP="001C419D">
      <w:pPr>
        <w:spacing w:after="0" w:line="240" w:lineRule="auto"/>
        <w:jc w:val="both"/>
        <w:rPr>
          <w:rFonts w:ascii="Times New Roman" w:eastAsia="Times New Roman" w:hAnsi="Times New Roman" w:cs="Times New Roman"/>
          <w:sz w:val="24"/>
          <w:szCs w:val="24"/>
          <w:lang w:eastAsia="cs-CZ"/>
        </w:rPr>
      </w:pPr>
      <w:r w:rsidRPr="001C419D">
        <w:rPr>
          <w:rFonts w:ascii="Times New Roman" w:eastAsia="Times New Roman" w:hAnsi="Times New Roman" w:cs="Times New Roman"/>
          <w:sz w:val="24"/>
          <w:szCs w:val="24"/>
          <w:lang w:eastAsia="cs-CZ"/>
        </w:rPr>
        <w:t>Il est indispensable de continuer la pratique. Pour Marie-Laurence Cattoire, «mieux vaut pratiquer un peu chaque jour, que beaucoup de temps en temps. L’idée est d’inscrire cela dans son quotidien. C’est ainsi que la méditation peut œuvrer en nous et nous apprendre un nouveau rapport au temps, aux situations, à soi, aux autres». Les résultats se feront sentir rapidement : «Au bout d’une semaine de pratique quotidienne, vous vous sentirez plus vivante, plus courageuse. Il ne s’agît pas seulement d’être serein», affirme Fabrice Midal.</w:t>
      </w:r>
    </w:p>
    <w:p w:rsidR="00510C43" w:rsidRPr="001C419D" w:rsidRDefault="00487AAC" w:rsidP="001C419D">
      <w:pPr>
        <w:spacing w:after="0" w:line="240" w:lineRule="auto"/>
        <w:jc w:val="both"/>
        <w:rPr>
          <w:rFonts w:ascii="Times New Roman" w:hAnsi="Times New Roman" w:cs="Times New Roman"/>
          <w:sz w:val="24"/>
          <w:szCs w:val="24"/>
        </w:rPr>
      </w:pPr>
      <w:hyperlink r:id="rId17" w:history="1">
        <w:r w:rsidR="00A413D0">
          <w:rPr>
            <w:rStyle w:val="Hypertextovodkaz"/>
          </w:rPr>
          <w:t>http://madame.lefigaro.fr/bien-etre/comment-mediter-7-conseils-de-professionnels-pour-debuter-210217-129958</w:t>
        </w:r>
      </w:hyperlink>
    </w:p>
    <w:sectPr w:rsidR="00510C43" w:rsidRPr="001C41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243DD"/>
    <w:multiLevelType w:val="multilevel"/>
    <w:tmpl w:val="8F4A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A924E0"/>
    <w:multiLevelType w:val="multilevel"/>
    <w:tmpl w:val="BF70C56E"/>
    <w:lvl w:ilvl="0">
      <w:start w:val="1"/>
      <w:numFmt w:val="bullet"/>
      <w:lvlText w:val=""/>
      <w:lvlJc w:val="left"/>
      <w:pPr>
        <w:tabs>
          <w:tab w:val="num" w:pos="4472"/>
        </w:tabs>
        <w:ind w:left="4472" w:hanging="360"/>
      </w:pPr>
      <w:rPr>
        <w:rFonts w:ascii="Symbol" w:hAnsi="Symbol" w:hint="default"/>
        <w:sz w:val="20"/>
      </w:rPr>
    </w:lvl>
    <w:lvl w:ilvl="1" w:tentative="1">
      <w:start w:val="1"/>
      <w:numFmt w:val="bullet"/>
      <w:lvlText w:val="o"/>
      <w:lvlJc w:val="left"/>
      <w:pPr>
        <w:tabs>
          <w:tab w:val="num" w:pos="5192"/>
        </w:tabs>
        <w:ind w:left="5192" w:hanging="360"/>
      </w:pPr>
      <w:rPr>
        <w:rFonts w:ascii="Courier New" w:hAnsi="Courier New" w:hint="default"/>
        <w:sz w:val="20"/>
      </w:rPr>
    </w:lvl>
    <w:lvl w:ilvl="2" w:tentative="1">
      <w:start w:val="1"/>
      <w:numFmt w:val="bullet"/>
      <w:lvlText w:val=""/>
      <w:lvlJc w:val="left"/>
      <w:pPr>
        <w:tabs>
          <w:tab w:val="num" w:pos="5912"/>
        </w:tabs>
        <w:ind w:left="5912" w:hanging="360"/>
      </w:pPr>
      <w:rPr>
        <w:rFonts w:ascii="Wingdings" w:hAnsi="Wingdings" w:hint="default"/>
        <w:sz w:val="20"/>
      </w:rPr>
    </w:lvl>
    <w:lvl w:ilvl="3" w:tentative="1">
      <w:start w:val="1"/>
      <w:numFmt w:val="bullet"/>
      <w:lvlText w:val=""/>
      <w:lvlJc w:val="left"/>
      <w:pPr>
        <w:tabs>
          <w:tab w:val="num" w:pos="6632"/>
        </w:tabs>
        <w:ind w:left="6632" w:hanging="360"/>
      </w:pPr>
      <w:rPr>
        <w:rFonts w:ascii="Wingdings" w:hAnsi="Wingdings" w:hint="default"/>
        <w:sz w:val="20"/>
      </w:rPr>
    </w:lvl>
    <w:lvl w:ilvl="4" w:tentative="1">
      <w:start w:val="1"/>
      <w:numFmt w:val="bullet"/>
      <w:lvlText w:val=""/>
      <w:lvlJc w:val="left"/>
      <w:pPr>
        <w:tabs>
          <w:tab w:val="num" w:pos="7352"/>
        </w:tabs>
        <w:ind w:left="7352" w:hanging="360"/>
      </w:pPr>
      <w:rPr>
        <w:rFonts w:ascii="Wingdings" w:hAnsi="Wingdings" w:hint="default"/>
        <w:sz w:val="20"/>
      </w:rPr>
    </w:lvl>
    <w:lvl w:ilvl="5" w:tentative="1">
      <w:start w:val="1"/>
      <w:numFmt w:val="bullet"/>
      <w:lvlText w:val=""/>
      <w:lvlJc w:val="left"/>
      <w:pPr>
        <w:tabs>
          <w:tab w:val="num" w:pos="8072"/>
        </w:tabs>
        <w:ind w:left="8072" w:hanging="360"/>
      </w:pPr>
      <w:rPr>
        <w:rFonts w:ascii="Wingdings" w:hAnsi="Wingdings" w:hint="default"/>
        <w:sz w:val="20"/>
      </w:rPr>
    </w:lvl>
    <w:lvl w:ilvl="6" w:tentative="1">
      <w:start w:val="1"/>
      <w:numFmt w:val="bullet"/>
      <w:lvlText w:val=""/>
      <w:lvlJc w:val="left"/>
      <w:pPr>
        <w:tabs>
          <w:tab w:val="num" w:pos="8792"/>
        </w:tabs>
        <w:ind w:left="8792" w:hanging="360"/>
      </w:pPr>
      <w:rPr>
        <w:rFonts w:ascii="Wingdings" w:hAnsi="Wingdings" w:hint="default"/>
        <w:sz w:val="20"/>
      </w:rPr>
    </w:lvl>
    <w:lvl w:ilvl="7" w:tentative="1">
      <w:start w:val="1"/>
      <w:numFmt w:val="bullet"/>
      <w:lvlText w:val=""/>
      <w:lvlJc w:val="left"/>
      <w:pPr>
        <w:tabs>
          <w:tab w:val="num" w:pos="9512"/>
        </w:tabs>
        <w:ind w:left="9512" w:hanging="360"/>
      </w:pPr>
      <w:rPr>
        <w:rFonts w:ascii="Wingdings" w:hAnsi="Wingdings" w:hint="default"/>
        <w:sz w:val="20"/>
      </w:rPr>
    </w:lvl>
    <w:lvl w:ilvl="8" w:tentative="1">
      <w:start w:val="1"/>
      <w:numFmt w:val="bullet"/>
      <w:lvlText w:val=""/>
      <w:lvlJc w:val="left"/>
      <w:pPr>
        <w:tabs>
          <w:tab w:val="num" w:pos="10232"/>
        </w:tabs>
        <w:ind w:left="10232"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9D"/>
    <w:rsid w:val="001C419D"/>
    <w:rsid w:val="00487AAC"/>
    <w:rsid w:val="00510C43"/>
    <w:rsid w:val="00A413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B640B-0F78-471A-8E0D-63D9D201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1C41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C419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419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C419D"/>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1C419D"/>
    <w:rPr>
      <w:color w:val="0000FF"/>
      <w:u w:val="single"/>
    </w:rPr>
  </w:style>
  <w:style w:type="character" w:customStyle="1" w:styleId="madsocial--barcommentaires">
    <w:name w:val="mad__social--bar_commentaires"/>
    <w:basedOn w:val="Standardnpsmoodstavce"/>
    <w:rsid w:val="001C419D"/>
  </w:style>
  <w:style w:type="paragraph" w:styleId="Normlnweb">
    <w:name w:val="Normal (Web)"/>
    <w:basedOn w:val="Normln"/>
    <w:uiPriority w:val="99"/>
    <w:semiHidden/>
    <w:unhideWhenUsed/>
    <w:rsid w:val="001C41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1C419D"/>
    <w:rPr>
      <w:i/>
      <w:iCs/>
    </w:rPr>
  </w:style>
  <w:style w:type="character" w:styleId="Siln">
    <w:name w:val="Strong"/>
    <w:basedOn w:val="Standardnpsmoodstavce"/>
    <w:uiPriority w:val="22"/>
    <w:qFormat/>
    <w:rsid w:val="001C419D"/>
    <w:rPr>
      <w:b/>
      <w:bCs/>
    </w:rPr>
  </w:style>
  <w:style w:type="character" w:customStyle="1" w:styleId="vjs-control-text">
    <w:name w:val="vjs-control-text"/>
    <w:basedOn w:val="Standardnpsmoodstavce"/>
    <w:rsid w:val="001C419D"/>
  </w:style>
  <w:style w:type="character" w:customStyle="1" w:styleId="vjs-current-time-display">
    <w:name w:val="vjs-current-time-display"/>
    <w:basedOn w:val="Standardnpsmoodstavce"/>
    <w:rsid w:val="001C419D"/>
  </w:style>
  <w:style w:type="character" w:customStyle="1" w:styleId="vjs-duration-display">
    <w:name w:val="vjs-duration-display"/>
    <w:basedOn w:val="Standardnpsmoodstavce"/>
    <w:rsid w:val="001C419D"/>
  </w:style>
  <w:style w:type="character" w:customStyle="1" w:styleId="vjs-control-text-loaded-percentage">
    <w:name w:val="vjs-control-text-loaded-percentage"/>
    <w:basedOn w:val="Standardnpsmoodstavce"/>
    <w:rsid w:val="001C4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90340">
      <w:bodyDiv w:val="1"/>
      <w:marLeft w:val="0"/>
      <w:marRight w:val="0"/>
      <w:marTop w:val="0"/>
      <w:marBottom w:val="0"/>
      <w:divBdr>
        <w:top w:val="none" w:sz="0" w:space="0" w:color="auto"/>
        <w:left w:val="none" w:sz="0" w:space="0" w:color="auto"/>
        <w:bottom w:val="none" w:sz="0" w:space="0" w:color="auto"/>
        <w:right w:val="none" w:sz="0" w:space="0" w:color="auto"/>
      </w:divBdr>
      <w:divsChild>
        <w:div w:id="1788548227">
          <w:marLeft w:val="0"/>
          <w:marRight w:val="0"/>
          <w:marTop w:val="0"/>
          <w:marBottom w:val="0"/>
          <w:divBdr>
            <w:top w:val="none" w:sz="0" w:space="0" w:color="auto"/>
            <w:left w:val="none" w:sz="0" w:space="0" w:color="auto"/>
            <w:bottom w:val="none" w:sz="0" w:space="0" w:color="auto"/>
            <w:right w:val="none" w:sz="0" w:space="0" w:color="auto"/>
          </w:divBdr>
          <w:divsChild>
            <w:div w:id="1345861746">
              <w:marLeft w:val="0"/>
              <w:marRight w:val="0"/>
              <w:marTop w:val="0"/>
              <w:marBottom w:val="0"/>
              <w:divBdr>
                <w:top w:val="none" w:sz="0" w:space="0" w:color="auto"/>
                <w:left w:val="none" w:sz="0" w:space="0" w:color="auto"/>
                <w:bottom w:val="none" w:sz="0" w:space="0" w:color="auto"/>
                <w:right w:val="none" w:sz="0" w:space="0" w:color="auto"/>
              </w:divBdr>
              <w:divsChild>
                <w:div w:id="338625772">
                  <w:marLeft w:val="0"/>
                  <w:marRight w:val="0"/>
                  <w:marTop w:val="675"/>
                  <w:marBottom w:val="675"/>
                  <w:divBdr>
                    <w:top w:val="none" w:sz="0" w:space="0" w:color="auto"/>
                    <w:left w:val="none" w:sz="0" w:space="0" w:color="auto"/>
                    <w:bottom w:val="none" w:sz="0" w:space="0" w:color="auto"/>
                    <w:right w:val="none" w:sz="0" w:space="0" w:color="auto"/>
                  </w:divBdr>
                  <w:divsChild>
                    <w:div w:id="588152711">
                      <w:marLeft w:val="0"/>
                      <w:marRight w:val="0"/>
                      <w:marTop w:val="0"/>
                      <w:marBottom w:val="0"/>
                      <w:divBdr>
                        <w:top w:val="none" w:sz="0" w:space="0" w:color="auto"/>
                        <w:left w:val="none" w:sz="0" w:space="0" w:color="auto"/>
                        <w:bottom w:val="none" w:sz="0" w:space="0" w:color="auto"/>
                        <w:right w:val="none" w:sz="0" w:space="0" w:color="auto"/>
                      </w:divBdr>
                      <w:divsChild>
                        <w:div w:id="6639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8652">
              <w:marLeft w:val="0"/>
              <w:marRight w:val="0"/>
              <w:marTop w:val="0"/>
              <w:marBottom w:val="720"/>
              <w:divBdr>
                <w:top w:val="none" w:sz="0" w:space="0" w:color="auto"/>
                <w:left w:val="none" w:sz="0" w:space="0" w:color="auto"/>
                <w:bottom w:val="none" w:sz="0" w:space="0" w:color="auto"/>
                <w:right w:val="none" w:sz="0" w:space="0" w:color="auto"/>
              </w:divBdr>
              <w:divsChild>
                <w:div w:id="888540896">
                  <w:marLeft w:val="0"/>
                  <w:marRight w:val="0"/>
                  <w:marTop w:val="0"/>
                  <w:marBottom w:val="0"/>
                  <w:divBdr>
                    <w:top w:val="none" w:sz="0" w:space="0" w:color="auto"/>
                    <w:left w:val="none" w:sz="0" w:space="0" w:color="auto"/>
                    <w:bottom w:val="none" w:sz="0" w:space="0" w:color="auto"/>
                    <w:right w:val="none" w:sz="0" w:space="0" w:color="auto"/>
                  </w:divBdr>
                  <w:divsChild>
                    <w:div w:id="2029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54461">
          <w:marLeft w:val="0"/>
          <w:marRight w:val="-300"/>
          <w:marTop w:val="0"/>
          <w:marBottom w:val="0"/>
          <w:divBdr>
            <w:top w:val="none" w:sz="0" w:space="0" w:color="auto"/>
            <w:left w:val="none" w:sz="0" w:space="0" w:color="auto"/>
            <w:bottom w:val="none" w:sz="0" w:space="0" w:color="auto"/>
            <w:right w:val="none" w:sz="0" w:space="0" w:color="auto"/>
          </w:divBdr>
        </w:div>
        <w:div w:id="1767799340">
          <w:marLeft w:val="0"/>
          <w:marRight w:val="0"/>
          <w:marTop w:val="0"/>
          <w:marBottom w:val="0"/>
          <w:divBdr>
            <w:top w:val="none" w:sz="0" w:space="0" w:color="auto"/>
            <w:left w:val="none" w:sz="0" w:space="0" w:color="auto"/>
            <w:bottom w:val="none" w:sz="0" w:space="0" w:color="auto"/>
            <w:right w:val="none" w:sz="0" w:space="0" w:color="auto"/>
          </w:divBdr>
          <w:divsChild>
            <w:div w:id="1882745827">
              <w:marLeft w:val="0"/>
              <w:marRight w:val="0"/>
              <w:marTop w:val="0"/>
              <w:marBottom w:val="0"/>
              <w:divBdr>
                <w:top w:val="none" w:sz="0" w:space="0" w:color="auto"/>
                <w:left w:val="single" w:sz="2" w:space="0" w:color="FFFFFF"/>
                <w:bottom w:val="none" w:sz="0" w:space="0" w:color="auto"/>
                <w:right w:val="none" w:sz="0" w:space="0" w:color="auto"/>
              </w:divBdr>
              <w:divsChild>
                <w:div w:id="1768042702">
                  <w:marLeft w:val="0"/>
                  <w:marRight w:val="0"/>
                  <w:marTop w:val="0"/>
                  <w:marBottom w:val="600"/>
                  <w:divBdr>
                    <w:top w:val="single" w:sz="18" w:space="11" w:color="2E3032"/>
                    <w:left w:val="none" w:sz="0" w:space="0" w:color="auto"/>
                    <w:bottom w:val="single" w:sz="18" w:space="8" w:color="2E3032"/>
                    <w:right w:val="none" w:sz="0" w:space="0" w:color="auto"/>
                  </w:divBdr>
                  <w:divsChild>
                    <w:div w:id="685181785">
                      <w:marLeft w:val="0"/>
                      <w:marRight w:val="0"/>
                      <w:marTop w:val="0"/>
                      <w:marBottom w:val="0"/>
                      <w:divBdr>
                        <w:top w:val="none" w:sz="0" w:space="0" w:color="auto"/>
                        <w:left w:val="none" w:sz="0" w:space="0" w:color="auto"/>
                        <w:bottom w:val="none" w:sz="0" w:space="0" w:color="auto"/>
                        <w:right w:val="none" w:sz="0" w:space="0" w:color="auto"/>
                      </w:divBdr>
                      <w:divsChild>
                        <w:div w:id="302856704">
                          <w:marLeft w:val="0"/>
                          <w:marRight w:val="0"/>
                          <w:marTop w:val="0"/>
                          <w:marBottom w:val="0"/>
                          <w:divBdr>
                            <w:top w:val="none" w:sz="0" w:space="0" w:color="auto"/>
                            <w:left w:val="none" w:sz="0" w:space="0" w:color="auto"/>
                            <w:bottom w:val="none" w:sz="0" w:space="0" w:color="auto"/>
                            <w:right w:val="none" w:sz="0" w:space="0" w:color="auto"/>
                          </w:divBdr>
                          <w:divsChild>
                            <w:div w:id="189343540">
                              <w:marLeft w:val="0"/>
                              <w:marRight w:val="0"/>
                              <w:marTop w:val="0"/>
                              <w:marBottom w:val="0"/>
                              <w:divBdr>
                                <w:top w:val="none" w:sz="0" w:space="0" w:color="auto"/>
                                <w:left w:val="none" w:sz="0" w:space="0" w:color="auto"/>
                                <w:bottom w:val="none" w:sz="0" w:space="0" w:color="auto"/>
                                <w:right w:val="none" w:sz="0" w:space="0" w:color="auto"/>
                              </w:divBdr>
                              <w:divsChild>
                                <w:div w:id="5175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801623">
              <w:marLeft w:val="0"/>
              <w:marRight w:val="0"/>
              <w:marTop w:val="0"/>
              <w:marBottom w:val="0"/>
              <w:divBdr>
                <w:top w:val="none" w:sz="0" w:space="0" w:color="auto"/>
                <w:left w:val="none" w:sz="0" w:space="0" w:color="auto"/>
                <w:bottom w:val="none" w:sz="0" w:space="0" w:color="auto"/>
                <w:right w:val="none" w:sz="0" w:space="0" w:color="auto"/>
              </w:divBdr>
              <w:divsChild>
                <w:div w:id="1468276190">
                  <w:marLeft w:val="0"/>
                  <w:marRight w:val="0"/>
                  <w:marTop w:val="0"/>
                  <w:marBottom w:val="0"/>
                  <w:divBdr>
                    <w:top w:val="none" w:sz="0" w:space="0" w:color="auto"/>
                    <w:left w:val="none" w:sz="0" w:space="0" w:color="auto"/>
                    <w:bottom w:val="none" w:sz="0" w:space="0" w:color="auto"/>
                    <w:right w:val="none" w:sz="0" w:space="0" w:color="auto"/>
                  </w:divBdr>
                  <w:divsChild>
                    <w:div w:id="19625910">
                      <w:marLeft w:val="-2475"/>
                      <w:marRight w:val="0"/>
                      <w:marTop w:val="0"/>
                      <w:marBottom w:val="960"/>
                      <w:divBdr>
                        <w:top w:val="none" w:sz="0" w:space="0" w:color="auto"/>
                        <w:left w:val="none" w:sz="0" w:space="0" w:color="auto"/>
                        <w:bottom w:val="none" w:sz="0" w:space="0" w:color="auto"/>
                        <w:right w:val="none" w:sz="0" w:space="0" w:color="auto"/>
                      </w:divBdr>
                      <w:divsChild>
                        <w:div w:id="826440042">
                          <w:marLeft w:val="0"/>
                          <w:marRight w:val="0"/>
                          <w:marTop w:val="0"/>
                          <w:marBottom w:val="0"/>
                          <w:divBdr>
                            <w:top w:val="none" w:sz="0" w:space="0" w:color="auto"/>
                            <w:left w:val="none" w:sz="0" w:space="0" w:color="auto"/>
                            <w:bottom w:val="none" w:sz="0" w:space="0" w:color="auto"/>
                            <w:right w:val="none" w:sz="0" w:space="0" w:color="auto"/>
                          </w:divBdr>
                          <w:divsChild>
                            <w:div w:id="1472210110">
                              <w:marLeft w:val="0"/>
                              <w:marRight w:val="0"/>
                              <w:marTop w:val="0"/>
                              <w:marBottom w:val="0"/>
                              <w:divBdr>
                                <w:top w:val="none" w:sz="0" w:space="0" w:color="auto"/>
                                <w:left w:val="none" w:sz="0" w:space="0" w:color="auto"/>
                                <w:bottom w:val="none" w:sz="0" w:space="0" w:color="auto"/>
                                <w:right w:val="none" w:sz="0" w:space="0" w:color="auto"/>
                              </w:divBdr>
                              <w:divsChild>
                                <w:div w:id="44107989">
                                  <w:marLeft w:val="0"/>
                                  <w:marRight w:val="0"/>
                                  <w:marTop w:val="0"/>
                                  <w:marBottom w:val="0"/>
                                  <w:divBdr>
                                    <w:top w:val="none" w:sz="0" w:space="0" w:color="auto"/>
                                    <w:left w:val="none" w:sz="0" w:space="0" w:color="auto"/>
                                    <w:bottom w:val="none" w:sz="0" w:space="0" w:color="auto"/>
                                    <w:right w:val="none" w:sz="0" w:space="0" w:color="auto"/>
                                  </w:divBdr>
                                  <w:divsChild>
                                    <w:div w:id="116073126">
                                      <w:marLeft w:val="0"/>
                                      <w:marRight w:val="0"/>
                                      <w:marTop w:val="0"/>
                                      <w:marBottom w:val="0"/>
                                      <w:divBdr>
                                        <w:top w:val="none" w:sz="0" w:space="0" w:color="auto"/>
                                        <w:left w:val="none" w:sz="0" w:space="0" w:color="auto"/>
                                        <w:bottom w:val="none" w:sz="0" w:space="0" w:color="auto"/>
                                        <w:right w:val="none" w:sz="0" w:space="0" w:color="auto"/>
                                      </w:divBdr>
                                      <w:divsChild>
                                        <w:div w:id="170024228">
                                          <w:marLeft w:val="0"/>
                                          <w:marRight w:val="0"/>
                                          <w:marTop w:val="0"/>
                                          <w:marBottom w:val="80"/>
                                          <w:divBdr>
                                            <w:top w:val="none" w:sz="0" w:space="0" w:color="auto"/>
                                            <w:left w:val="none" w:sz="0" w:space="0" w:color="auto"/>
                                            <w:bottom w:val="none" w:sz="0" w:space="0" w:color="auto"/>
                                            <w:right w:val="none" w:sz="0" w:space="0" w:color="auto"/>
                                          </w:divBdr>
                                        </w:div>
                                        <w:div w:id="1326586235">
                                          <w:marLeft w:val="0"/>
                                          <w:marRight w:val="0"/>
                                          <w:marTop w:val="0"/>
                                          <w:marBottom w:val="0"/>
                                          <w:divBdr>
                                            <w:top w:val="none" w:sz="0" w:space="0" w:color="auto"/>
                                            <w:left w:val="none" w:sz="0" w:space="0" w:color="auto"/>
                                            <w:bottom w:val="none" w:sz="0" w:space="0" w:color="auto"/>
                                            <w:right w:val="none" w:sz="0" w:space="0" w:color="auto"/>
                                          </w:divBdr>
                                        </w:div>
                                      </w:divsChild>
                                    </w:div>
                                    <w:div w:id="1931698453">
                                      <w:marLeft w:val="0"/>
                                      <w:marRight w:val="0"/>
                                      <w:marTop w:val="0"/>
                                      <w:marBottom w:val="0"/>
                                      <w:divBdr>
                                        <w:top w:val="none" w:sz="0" w:space="0" w:color="auto"/>
                                        <w:left w:val="none" w:sz="0" w:space="0" w:color="auto"/>
                                        <w:bottom w:val="none" w:sz="0" w:space="0" w:color="auto"/>
                                        <w:right w:val="none" w:sz="0" w:space="0" w:color="auto"/>
                                      </w:divBdr>
                                      <w:divsChild>
                                        <w:div w:id="1008211446">
                                          <w:marLeft w:val="240"/>
                                          <w:marRight w:val="0"/>
                                          <w:marTop w:val="0"/>
                                          <w:marBottom w:val="0"/>
                                          <w:divBdr>
                                            <w:top w:val="none" w:sz="0" w:space="0" w:color="auto"/>
                                            <w:left w:val="none" w:sz="0" w:space="0" w:color="auto"/>
                                            <w:bottom w:val="none" w:sz="0" w:space="0" w:color="auto"/>
                                            <w:right w:val="none" w:sz="0" w:space="0" w:color="auto"/>
                                          </w:divBdr>
                                        </w:div>
                                        <w:div w:id="2091998795">
                                          <w:marLeft w:val="0"/>
                                          <w:marRight w:val="0"/>
                                          <w:marTop w:val="0"/>
                                          <w:marBottom w:val="0"/>
                                          <w:divBdr>
                                            <w:top w:val="none" w:sz="0" w:space="0" w:color="auto"/>
                                            <w:left w:val="none" w:sz="0" w:space="0" w:color="auto"/>
                                            <w:bottom w:val="none" w:sz="0" w:space="0" w:color="auto"/>
                                            <w:right w:val="none" w:sz="0" w:space="0" w:color="auto"/>
                                          </w:divBdr>
                                        </w:div>
                                        <w:div w:id="70733941">
                                          <w:marLeft w:val="0"/>
                                          <w:marRight w:val="0"/>
                                          <w:marTop w:val="0"/>
                                          <w:marBottom w:val="0"/>
                                          <w:divBdr>
                                            <w:top w:val="none" w:sz="0" w:space="0" w:color="auto"/>
                                            <w:left w:val="none" w:sz="0" w:space="0" w:color="auto"/>
                                            <w:bottom w:val="none" w:sz="0" w:space="0" w:color="auto"/>
                                            <w:right w:val="none" w:sz="0" w:space="0" w:color="auto"/>
                                          </w:divBdr>
                                          <w:divsChild>
                                            <w:div w:id="1961495329">
                                              <w:marLeft w:val="0"/>
                                              <w:marRight w:val="0"/>
                                              <w:marTop w:val="0"/>
                                              <w:marBottom w:val="0"/>
                                              <w:divBdr>
                                                <w:top w:val="none" w:sz="0" w:space="0" w:color="auto"/>
                                                <w:left w:val="none" w:sz="0" w:space="0" w:color="auto"/>
                                                <w:bottom w:val="none" w:sz="0" w:space="0" w:color="auto"/>
                                                <w:right w:val="none" w:sz="0" w:space="0" w:color="auto"/>
                                              </w:divBdr>
                                            </w:div>
                                          </w:divsChild>
                                        </w:div>
                                        <w:div w:id="9468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885238">
                      <w:marLeft w:val="-2475"/>
                      <w:marRight w:val="0"/>
                      <w:marTop w:val="0"/>
                      <w:marBottom w:val="960"/>
                      <w:divBdr>
                        <w:top w:val="none" w:sz="0" w:space="0" w:color="auto"/>
                        <w:left w:val="none" w:sz="0" w:space="0" w:color="auto"/>
                        <w:bottom w:val="none" w:sz="0" w:space="0" w:color="auto"/>
                        <w:right w:val="none" w:sz="0" w:space="0" w:color="auto"/>
                      </w:divBdr>
                      <w:divsChild>
                        <w:div w:id="846797366">
                          <w:marLeft w:val="0"/>
                          <w:marRight w:val="0"/>
                          <w:marTop w:val="0"/>
                          <w:marBottom w:val="0"/>
                          <w:divBdr>
                            <w:top w:val="none" w:sz="0" w:space="0" w:color="auto"/>
                            <w:left w:val="none" w:sz="0" w:space="0" w:color="auto"/>
                            <w:bottom w:val="none" w:sz="0" w:space="0" w:color="auto"/>
                            <w:right w:val="none" w:sz="0" w:space="0" w:color="auto"/>
                          </w:divBdr>
                          <w:divsChild>
                            <w:div w:id="1282759918">
                              <w:marLeft w:val="0"/>
                              <w:marRight w:val="0"/>
                              <w:marTop w:val="0"/>
                              <w:marBottom w:val="0"/>
                              <w:divBdr>
                                <w:top w:val="none" w:sz="0" w:space="0" w:color="auto"/>
                                <w:left w:val="none" w:sz="0" w:space="0" w:color="auto"/>
                                <w:bottom w:val="none" w:sz="0" w:space="0" w:color="auto"/>
                                <w:right w:val="none" w:sz="0" w:space="0" w:color="auto"/>
                              </w:divBdr>
                              <w:divsChild>
                                <w:div w:id="558634185">
                                  <w:marLeft w:val="0"/>
                                  <w:marRight w:val="0"/>
                                  <w:marTop w:val="0"/>
                                  <w:marBottom w:val="0"/>
                                  <w:divBdr>
                                    <w:top w:val="none" w:sz="0" w:space="0" w:color="auto"/>
                                    <w:left w:val="none" w:sz="0" w:space="0" w:color="auto"/>
                                    <w:bottom w:val="none" w:sz="0" w:space="0" w:color="auto"/>
                                    <w:right w:val="none" w:sz="0" w:space="0" w:color="auto"/>
                                  </w:divBdr>
                                </w:div>
                                <w:div w:id="1742287272">
                                  <w:marLeft w:val="0"/>
                                  <w:marRight w:val="0"/>
                                  <w:marTop w:val="0"/>
                                  <w:marBottom w:val="0"/>
                                  <w:divBdr>
                                    <w:top w:val="none" w:sz="0" w:space="0" w:color="auto"/>
                                    <w:left w:val="none" w:sz="0" w:space="0" w:color="auto"/>
                                    <w:bottom w:val="none" w:sz="0" w:space="0" w:color="auto"/>
                                    <w:right w:val="none" w:sz="0" w:space="0" w:color="auto"/>
                                  </w:divBdr>
                                </w:div>
                                <w:div w:id="14825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itbambou.com/" TargetMode="External"/><Relationship Id="rId13" Type="http://schemas.openxmlformats.org/officeDocument/2006/relationships/hyperlink" Target="http://madame.lefigaro.fr/bien-etre/la-respiration-par-le-ventre-la-cle-de-la-gestion-du-stress-010115-244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dame.lefigaro.fr/tag/meditation" TargetMode="External"/><Relationship Id="rId12" Type="http://schemas.openxmlformats.org/officeDocument/2006/relationships/hyperlink" Target="http://madame.lefigaro.fr/bien-etre/sommeil-10-accessoires-a-avoir-pour-sendormir-plus-facilement-090117-128992" TargetMode="External"/><Relationship Id="rId17" Type="http://schemas.openxmlformats.org/officeDocument/2006/relationships/hyperlink" Target="http://madame.lefigaro.fr/bien-etre/comment-mediter-7-conseils-de-professionnels-pour-debuter-210217-129958" TargetMode="External"/><Relationship Id="rId2" Type="http://schemas.openxmlformats.org/officeDocument/2006/relationships/styles" Target="styles.xml"/><Relationship Id="rId16" Type="http://schemas.openxmlformats.org/officeDocument/2006/relationships/hyperlink" Target="https://www.ecole-occidentale-meditation.com/" TargetMode="External"/><Relationship Id="rId1" Type="http://schemas.openxmlformats.org/officeDocument/2006/relationships/numbering" Target="numbering.xml"/><Relationship Id="rId6" Type="http://schemas.openxmlformats.org/officeDocument/2006/relationships/hyperlink" Target="https://www.sciencedirect.com/science/article/pii/S0889159119308797" TargetMode="External"/><Relationship Id="rId11" Type="http://schemas.openxmlformats.org/officeDocument/2006/relationships/hyperlink" Target="http://www.audiolib.fr/intervenants/fabrice-midal" TargetMode="External"/><Relationship Id="rId5" Type="http://schemas.openxmlformats.org/officeDocument/2006/relationships/hyperlink" Target="http://madame.lefigaro.fr/tag/meditation" TargetMode="External"/><Relationship Id="rId15" Type="http://schemas.openxmlformats.org/officeDocument/2006/relationships/hyperlink" Target="http://madame.lefigaro.fr/bien-etre/sommeil-quatre-exercices-de-meditation-a-faire-pour-mieux-dormir-130616-114729" TargetMode="External"/><Relationship Id="rId10" Type="http://schemas.openxmlformats.org/officeDocument/2006/relationships/hyperlink" Target="https://itunes.apple.com/fr/app/pleine-conscience-meditation/id417071430?mt=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zenfie.com/" TargetMode="External"/><Relationship Id="rId14" Type="http://schemas.openxmlformats.org/officeDocument/2006/relationships/hyperlink" Target="http://madame.lefigaro.fr/bien-etre/comment-bien-commencer-sa-journee-en-meditant-221215-11146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5390</Characters>
  <Application>Microsoft Office Word</Application>
  <DocSecurity>4</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Poučová</dc:creator>
  <cp:keywords/>
  <dc:description/>
  <cp:lastModifiedBy>Poucova</cp:lastModifiedBy>
  <cp:revision>2</cp:revision>
  <dcterms:created xsi:type="dcterms:W3CDTF">2020-01-17T08:33:00Z</dcterms:created>
  <dcterms:modified xsi:type="dcterms:W3CDTF">2020-01-17T08:33:00Z</dcterms:modified>
</cp:coreProperties>
</file>