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FAD6" w14:textId="77D0286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b/>
          <w:bCs/>
          <w:sz w:val="24"/>
          <w:szCs w:val="24"/>
        </w:rPr>
        <w:t>HV020 Harmonie 1</w:t>
      </w:r>
      <w:r w:rsidRPr="00521017">
        <w:rPr>
          <w:rFonts w:ascii="Times New Roman" w:hAnsi="Times New Roman" w:cs="Times New Roman"/>
          <w:sz w:val="24"/>
          <w:szCs w:val="24"/>
        </w:rPr>
        <w:t xml:space="preserve">, </w:t>
      </w:r>
      <w:r w:rsidR="00521017">
        <w:rPr>
          <w:rFonts w:ascii="Times New Roman" w:hAnsi="Times New Roman" w:cs="Times New Roman"/>
          <w:sz w:val="24"/>
          <w:szCs w:val="24"/>
        </w:rPr>
        <w:t>stav ke 2</w:t>
      </w:r>
      <w:r w:rsidR="008B365B">
        <w:rPr>
          <w:rFonts w:ascii="Times New Roman" w:hAnsi="Times New Roman" w:cs="Times New Roman"/>
          <w:sz w:val="24"/>
          <w:szCs w:val="24"/>
        </w:rPr>
        <w:t>6</w:t>
      </w:r>
      <w:r w:rsidR="00521017">
        <w:rPr>
          <w:rFonts w:ascii="Times New Roman" w:hAnsi="Times New Roman" w:cs="Times New Roman"/>
          <w:sz w:val="24"/>
          <w:szCs w:val="24"/>
        </w:rPr>
        <w:t>.3. 2020</w:t>
      </w:r>
      <w:bookmarkStart w:id="0" w:name="_GoBack"/>
      <w:bookmarkEnd w:id="0"/>
    </w:p>
    <w:p w14:paraId="73526FD2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DC547" w14:textId="413CEB83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1. Dvořák, David</w:t>
      </w:r>
      <w:r w:rsidR="005E4899">
        <w:rPr>
          <w:rFonts w:ascii="Times New Roman" w:hAnsi="Times New Roman" w:cs="Times New Roman"/>
          <w:sz w:val="24"/>
          <w:szCs w:val="24"/>
        </w:rPr>
        <w:t xml:space="preserve"> 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1911FD">
        <w:rPr>
          <w:rFonts w:ascii="Times New Roman" w:hAnsi="Times New Roman" w:cs="Times New Roman"/>
          <w:sz w:val="24"/>
          <w:szCs w:val="24"/>
        </w:rPr>
        <w:t xml:space="preserve"> …</w:t>
      </w:r>
      <w:r w:rsidR="009C413F">
        <w:rPr>
          <w:rFonts w:ascii="Times New Roman" w:hAnsi="Times New Roman" w:cs="Times New Roman"/>
          <w:sz w:val="24"/>
          <w:szCs w:val="24"/>
        </w:rPr>
        <w:t xml:space="preserve">, </w:t>
      </w:r>
      <w:r w:rsidR="001911FD">
        <w:rPr>
          <w:rFonts w:ascii="Times New Roman" w:hAnsi="Times New Roman" w:cs="Times New Roman"/>
          <w:sz w:val="24"/>
          <w:szCs w:val="24"/>
        </w:rPr>
        <w:t>…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VII</w:t>
      </w:r>
      <w:r w:rsidR="009C413F">
        <w:rPr>
          <w:rFonts w:ascii="Times New Roman" w:hAnsi="Times New Roman" w:cs="Times New Roman"/>
          <w:sz w:val="24"/>
          <w:szCs w:val="24"/>
        </w:rPr>
        <w:t>, VIII, IX, X</w:t>
      </w:r>
    </w:p>
    <w:p w14:paraId="3416AD03" w14:textId="47AB55FB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2. Dvořáková, Eliška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A12257">
        <w:rPr>
          <w:rFonts w:ascii="Times New Roman" w:hAnsi="Times New Roman" w:cs="Times New Roman"/>
          <w:sz w:val="24"/>
          <w:szCs w:val="24"/>
        </w:rPr>
        <w:t xml:space="preserve"> II, III</w:t>
      </w:r>
      <w:r w:rsidR="005E4899">
        <w:rPr>
          <w:rFonts w:ascii="Times New Roman" w:hAnsi="Times New Roman" w:cs="Times New Roman"/>
          <w:sz w:val="24"/>
          <w:szCs w:val="24"/>
        </w:rPr>
        <w:t>,</w:t>
      </w:r>
      <w:r w:rsidR="00A12257">
        <w:rPr>
          <w:rFonts w:ascii="Times New Roman" w:hAnsi="Times New Roman" w:cs="Times New Roman"/>
          <w:sz w:val="24"/>
          <w:szCs w:val="24"/>
        </w:rPr>
        <w:t xml:space="preserve"> IV, </w:t>
      </w:r>
      <w:r w:rsidR="00A67D9B">
        <w:rPr>
          <w:rFonts w:ascii="Times New Roman" w:hAnsi="Times New Roman" w:cs="Times New Roman"/>
          <w:sz w:val="24"/>
          <w:szCs w:val="24"/>
        </w:rPr>
        <w:t>V, VI, …,</w:t>
      </w:r>
    </w:p>
    <w:p w14:paraId="2D5D1618" w14:textId="303DDF9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3. Homolová, Tereza</w:t>
      </w:r>
    </w:p>
    <w:p w14:paraId="18FAAB81" w14:textId="007F1E6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4. Jurečková, Zdislava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E00FE7">
        <w:rPr>
          <w:rFonts w:ascii="Times New Roman" w:hAnsi="Times New Roman" w:cs="Times New Roman"/>
          <w:sz w:val="24"/>
          <w:szCs w:val="24"/>
        </w:rPr>
        <w:t xml:space="preserve"> II, …, </w:t>
      </w:r>
      <w:r w:rsidR="0036438B">
        <w:rPr>
          <w:rFonts w:ascii="Times New Roman" w:hAnsi="Times New Roman" w:cs="Times New Roman"/>
          <w:sz w:val="24"/>
          <w:szCs w:val="24"/>
        </w:rPr>
        <w:t>…, …,</w:t>
      </w:r>
    </w:p>
    <w:p w14:paraId="6298D9EB" w14:textId="4D25D39A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5. Juříková, Stella </w:t>
      </w:r>
      <w:proofErr w:type="spellStart"/>
      <w:r w:rsidRPr="00521017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="005E4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4899" w:rsidRPr="005E4899">
        <w:rPr>
          <w:rFonts w:ascii="Times New Roman" w:hAnsi="Times New Roman" w:cs="Times New Roman"/>
          <w:sz w:val="24"/>
          <w:szCs w:val="24"/>
        </w:rPr>
        <w:t>I, II, III</w:t>
      </w:r>
      <w:r w:rsidR="005E48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ECF26D" w14:textId="7B85918C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6. Kovářová, Zdislava</w:t>
      </w:r>
    </w:p>
    <w:p w14:paraId="6590369E" w14:textId="0547CAB8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7. Langová, Klára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53296524" w14:textId="4678D7D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Mihlová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Martina</w:t>
      </w:r>
    </w:p>
    <w:p w14:paraId="00C285EA" w14:textId="2FCA8BE3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9. Nedomová, Adéla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6BA52FD0" w14:textId="433BE84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Ondrejo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2654A6FD" w14:textId="5FE8DDD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11. Pavlasová, Marie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</w:p>
    <w:p w14:paraId="045B4493" w14:textId="5858F66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12. Procházka, Vladimír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 IV, V, VI, VII,</w:t>
      </w:r>
      <w:r w:rsidR="00313A0F">
        <w:rPr>
          <w:rFonts w:ascii="Times New Roman" w:hAnsi="Times New Roman" w:cs="Times New Roman"/>
          <w:sz w:val="24"/>
          <w:szCs w:val="24"/>
        </w:rPr>
        <w:t xml:space="preserve"> VIII, IX, X,</w:t>
      </w:r>
    </w:p>
    <w:p w14:paraId="02EAF922" w14:textId="77777777" w:rsidR="00F866BF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13. Stavinoha, Aleš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F866BF">
        <w:rPr>
          <w:rFonts w:ascii="Times New Roman" w:hAnsi="Times New Roman" w:cs="Times New Roman"/>
          <w:sz w:val="24"/>
          <w:szCs w:val="24"/>
        </w:rPr>
        <w:t xml:space="preserve"> II, III</w:t>
      </w:r>
    </w:p>
    <w:p w14:paraId="76D939EA" w14:textId="379FA789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Šíbl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</w:p>
    <w:p w14:paraId="6F830997" w14:textId="600073B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15. Tichý, Bartoloměj</w:t>
      </w:r>
      <w:r w:rsidR="005E4899">
        <w:rPr>
          <w:rFonts w:ascii="Times New Roman" w:hAnsi="Times New Roman" w:cs="Times New Roman"/>
          <w:sz w:val="24"/>
          <w:szCs w:val="24"/>
        </w:rPr>
        <w:tab/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6672DF99" w14:textId="5AF1341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21017">
        <w:rPr>
          <w:rFonts w:ascii="Times New Roman" w:hAnsi="Times New Roman" w:cs="Times New Roman"/>
          <w:sz w:val="24"/>
          <w:szCs w:val="24"/>
        </w:rPr>
        <w:t>Vacková - Veselá</w:t>
      </w:r>
      <w:proofErr w:type="gramEnd"/>
      <w:r w:rsidRPr="00521017">
        <w:rPr>
          <w:rFonts w:ascii="Times New Roman" w:hAnsi="Times New Roman" w:cs="Times New Roman"/>
          <w:sz w:val="24"/>
          <w:szCs w:val="24"/>
        </w:rPr>
        <w:t>, Veronika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6F822F81" w14:textId="1C2AB725" w:rsidR="00451DF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Váradiová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Lenka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2DC0D531" w14:textId="59BF8EF8" w:rsidR="005E4899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C9597" w14:textId="723B64C3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kadence</w:t>
      </w:r>
    </w:p>
    <w:p w14:paraId="73BC3A58" w14:textId="4E305741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18/2</w:t>
      </w:r>
    </w:p>
    <w:p w14:paraId="2F903A9F" w14:textId="53895144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18/3</w:t>
      </w:r>
    </w:p>
    <w:p w14:paraId="55FF75BE" w14:textId="41814395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19/2 harmonická moll</w:t>
      </w:r>
    </w:p>
    <w:p w14:paraId="2D0BDEDF" w14:textId="0AD35F6B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 – 19</w:t>
      </w:r>
      <w:proofErr w:type="gramEnd"/>
      <w:r>
        <w:rPr>
          <w:rFonts w:ascii="Times New Roman" w:hAnsi="Times New Roman" w:cs="Times New Roman"/>
          <w:sz w:val="24"/>
          <w:szCs w:val="24"/>
        </w:rPr>
        <w:t>/2 melodická moll</w:t>
      </w:r>
    </w:p>
    <w:p w14:paraId="66E8D2B1" w14:textId="77777777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23/5 (s. 29)</w:t>
      </w:r>
    </w:p>
    <w:p w14:paraId="0CE7B7A1" w14:textId="0912B0B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23/1 (s. 29-30!)</w:t>
      </w:r>
    </w:p>
    <w:p w14:paraId="49D00187" w14:textId="007249A6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24/1</w:t>
      </w:r>
      <w:r w:rsidR="00335925">
        <w:rPr>
          <w:rFonts w:ascii="Times New Roman" w:hAnsi="Times New Roman" w:cs="Times New Roman"/>
          <w:sz w:val="24"/>
          <w:szCs w:val="24"/>
        </w:rPr>
        <w:t xml:space="preserve"> (s. 34)</w:t>
      </w:r>
    </w:p>
    <w:p w14:paraId="4BD76D89" w14:textId="56BAD3A9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24/2</w:t>
      </w:r>
    </w:p>
    <w:p w14:paraId="22920447" w14:textId="001B3E5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– 24</w:t>
      </w:r>
      <w:proofErr w:type="gramEnd"/>
      <w:r>
        <w:rPr>
          <w:rFonts w:ascii="Times New Roman" w:hAnsi="Times New Roman" w:cs="Times New Roman"/>
          <w:sz w:val="24"/>
          <w:szCs w:val="24"/>
        </w:rPr>
        <w:t>/3</w:t>
      </w:r>
    </w:p>
    <w:p w14:paraId="2D12EB0C" w14:textId="77777777" w:rsidR="005E4899" w:rsidRPr="00460F5C" w:rsidRDefault="005E4899" w:rsidP="005E4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C586C" w14:textId="77777777" w:rsidR="005E4899" w:rsidRPr="00521017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34F05F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51DF4" w:rsidRPr="0052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B1"/>
    <w:rsid w:val="00074D53"/>
    <w:rsid w:val="001911FD"/>
    <w:rsid w:val="00313A0F"/>
    <w:rsid w:val="00335925"/>
    <w:rsid w:val="0036438B"/>
    <w:rsid w:val="00451DF4"/>
    <w:rsid w:val="00513BB1"/>
    <w:rsid w:val="00521017"/>
    <w:rsid w:val="005E3B87"/>
    <w:rsid w:val="005E4899"/>
    <w:rsid w:val="008B365B"/>
    <w:rsid w:val="009C413F"/>
    <w:rsid w:val="009C6F21"/>
    <w:rsid w:val="00A12257"/>
    <w:rsid w:val="00A67D9B"/>
    <w:rsid w:val="00E00FE7"/>
    <w:rsid w:val="00F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76"/>
  <w15:chartTrackingRefBased/>
  <w15:docId w15:val="{294822BA-196C-4104-8D31-E97C3D98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Petr Hala</cp:lastModifiedBy>
  <cp:revision>9</cp:revision>
  <dcterms:created xsi:type="dcterms:W3CDTF">2020-03-13T05:03:00Z</dcterms:created>
  <dcterms:modified xsi:type="dcterms:W3CDTF">2020-03-26T10:23:00Z</dcterms:modified>
</cp:coreProperties>
</file>