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C0675" w14:textId="6616BBCC" w:rsidR="00074D53" w:rsidRDefault="000005DB" w:rsidP="000005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5DB">
        <w:rPr>
          <w:rFonts w:ascii="Times New Roman" w:hAnsi="Times New Roman" w:cs="Times New Roman"/>
          <w:b/>
          <w:bCs/>
          <w:sz w:val="24"/>
          <w:szCs w:val="24"/>
        </w:rPr>
        <w:t>Dominantní nónový akord a jeho obraty</w:t>
      </w:r>
    </w:p>
    <w:p w14:paraId="112F612C" w14:textId="59BB9A92" w:rsidR="000005DB" w:rsidRDefault="000005DB" w:rsidP="0000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Přidáme-li k 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další diatonickou tercii získáme pětizvuk, který se nazývá dominantní nónový akord. Jeho funkční označení je 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25BDBE" w14:textId="017870AA" w:rsidR="000005DB" w:rsidRDefault="000005DB" w:rsidP="0000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Protože v harmonii pracujeme jen se čtyřmi hlasy budeme pravidelně vynechávat kvintu základního tvaru. </w:t>
      </w:r>
    </w:p>
    <w:p w14:paraId="0486D871" w14:textId="4ACF076F" w:rsidR="000005DB" w:rsidRDefault="000005DB" w:rsidP="0000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Dominantní nónový akord má dvě možné podoby – ze stejného důvodu, jak je tomu u II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0005DB">
        <w:rPr>
          <w:rFonts w:ascii="Times New Roman" w:hAnsi="Times New Roman" w:cs="Times New Roman"/>
          <w:strike/>
          <w:sz w:val="24"/>
          <w:szCs w:val="24"/>
        </w:rPr>
        <w:t>DS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. Přidaná diatonické tercie k 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je totiž opět šestým stupněm dané tóniny a tento má dvě možné podoby v dur i v moll. V C dur tedy můžeme najít dominantní nónový „velký“ složený z tónů g-h-f-a (vynechaná kvinta d), ale také – a dokonce častěji – dominantní nónový „malý“ složený z tónů g-h-f-as. Přívlastek „malý“ nebo „velký“ je dán velikosti nóny, která je v prvním případě velká a v druhém malá</w:t>
      </w:r>
      <w:r w:rsidR="0012731C">
        <w:rPr>
          <w:rFonts w:ascii="Times New Roman" w:hAnsi="Times New Roman" w:cs="Times New Roman"/>
          <w:sz w:val="24"/>
          <w:szCs w:val="24"/>
        </w:rPr>
        <w:t xml:space="preserve">. Tento akord musí být vždy zapsán takovým způsobem, aby obsahoval interval nóny (nebo nónu + oktávu). Tóny g-a (resp. g-as) z uvedeného příkladu tedy nikdy nesmí svírat interval sekundy. Uvedené naprosto striktně dodržuje i běžná hudební praxe. </w:t>
      </w:r>
    </w:p>
    <w:p w14:paraId="035D1B53" w14:textId="00F3D601" w:rsidR="0012731C" w:rsidRDefault="0012731C" w:rsidP="0000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Dominantní nónový akord se nejčastěji vyskytuje i v živé hudbě v základním tvaru, takže o obratech se zmíníme jen letmo a až na závěr tohoto textu.</w:t>
      </w:r>
    </w:p>
    <w:p w14:paraId="256583C3" w14:textId="38A03D48" w:rsidR="0012731C" w:rsidRDefault="0012731C" w:rsidP="0000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Nástup na 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je analogický s nástupy na septakordy. Snažíme se na něj nastoupit tak, že bude basový tón (u základního tvaru zároveň základní tón) nastupovat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protipohybem vůči septimě i nóně, pokud by to nebylo možné, tak alespoň vůči nóně. </w:t>
      </w:r>
      <w:r w:rsidR="003022EB">
        <w:rPr>
          <w:rFonts w:ascii="Times New Roman" w:hAnsi="Times New Roman" w:cs="Times New Roman"/>
          <w:sz w:val="24"/>
          <w:szCs w:val="24"/>
        </w:rPr>
        <w:t xml:space="preserve">Rozvádí se pravidelně a prakticky vždy do T takovým způsobem, že citlivý tón stoupá a septima i nóna klesají po sekundách na tóny tónického trojzvuku. </w:t>
      </w:r>
    </w:p>
    <w:p w14:paraId="42713798" w14:textId="39EC222C" w:rsidR="003022EB" w:rsidRDefault="003022EB" w:rsidP="0000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Např.:</w:t>
      </w:r>
    </w:p>
    <w:p w14:paraId="32E7B246" w14:textId="4AAFDC40" w:rsidR="003022EB" w:rsidRPr="003022EB" w:rsidRDefault="003022EB" w:rsidP="003022E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 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(septima) -----------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A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(nóna) --------------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32CE12C" w14:textId="1D050C9D" w:rsidR="003022EB" w:rsidRPr="003022EB" w:rsidRDefault="003022EB" w:rsidP="003022E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  <w:t>h (citlivý tón) --------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82E5C3D" w14:textId="7685E30E" w:rsidR="003022EB" w:rsidRDefault="003022EB" w:rsidP="003022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g (základní tón) ------</w:t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14:paraId="09647505" w14:textId="3F8A59AB" w:rsidR="003022EB" w:rsidRDefault="003022EB" w:rsidP="003022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Dominantní nónový </w:t>
      </w:r>
      <w:r w:rsidR="009C1280">
        <w:rPr>
          <w:rFonts w:ascii="Times New Roman" w:hAnsi="Times New Roman" w:cs="Times New Roman"/>
          <w:sz w:val="24"/>
          <w:szCs w:val="24"/>
        </w:rPr>
        <w:t xml:space="preserve">akord má i obraty, jejichž názvy jsou i přes zdánlivou komplikovanost a krkolomnost snadno zapamatovatelné díky číselnému vyjádření </w:t>
      </w:r>
      <w:r w:rsidR="009C128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9C1280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="009C1280" w:rsidRPr="009C12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C1280" w:rsidRPr="009C1280">
        <w:rPr>
          <w:rFonts w:ascii="Times New Roman" w:hAnsi="Times New Roman" w:cs="Times New Roman"/>
          <w:sz w:val="24"/>
          <w:szCs w:val="24"/>
        </w:rPr>
        <w:t>sextseptimový</w:t>
      </w:r>
      <w:proofErr w:type="spellEnd"/>
      <w:r w:rsidR="009C1280" w:rsidRPr="009C1280">
        <w:rPr>
          <w:rFonts w:ascii="Times New Roman" w:hAnsi="Times New Roman" w:cs="Times New Roman"/>
          <w:sz w:val="24"/>
          <w:szCs w:val="24"/>
        </w:rPr>
        <w:t>)</w:t>
      </w:r>
      <w:r w:rsidR="009C1280">
        <w:rPr>
          <w:rFonts w:ascii="Times New Roman" w:hAnsi="Times New Roman" w:cs="Times New Roman"/>
          <w:sz w:val="24"/>
          <w:szCs w:val="24"/>
        </w:rPr>
        <w:t xml:space="preserve"> </w:t>
      </w:r>
      <w:r w:rsidR="009C128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9C1280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9C12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C1280">
        <w:rPr>
          <w:rFonts w:ascii="Times New Roman" w:hAnsi="Times New Roman" w:cs="Times New Roman"/>
          <w:sz w:val="24"/>
          <w:szCs w:val="24"/>
        </w:rPr>
        <w:t>kvartkvintový</w:t>
      </w:r>
      <w:proofErr w:type="spellEnd"/>
      <w:r w:rsidR="009C1280">
        <w:rPr>
          <w:rFonts w:ascii="Times New Roman" w:hAnsi="Times New Roman" w:cs="Times New Roman"/>
          <w:sz w:val="24"/>
          <w:szCs w:val="24"/>
        </w:rPr>
        <w:t>)</w:t>
      </w:r>
      <w:r w:rsidR="009C128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9C1280">
        <w:rPr>
          <w:rFonts w:ascii="Times New Roman" w:hAnsi="Times New Roman" w:cs="Times New Roman"/>
          <w:sz w:val="24"/>
          <w:szCs w:val="24"/>
        </w:rPr>
        <w:t xml:space="preserve"> a </w:t>
      </w:r>
      <w:r w:rsidR="009C12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C12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C12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1280">
        <w:rPr>
          <w:rFonts w:ascii="Times New Roman" w:hAnsi="Times New Roman" w:cs="Times New Roman"/>
          <w:sz w:val="24"/>
          <w:szCs w:val="24"/>
        </w:rPr>
        <w:t>sekundtercový</w:t>
      </w:r>
      <w:proofErr w:type="spellEnd"/>
      <w:r w:rsidR="009C1280">
        <w:rPr>
          <w:rFonts w:ascii="Times New Roman" w:hAnsi="Times New Roman" w:cs="Times New Roman"/>
          <w:sz w:val="24"/>
          <w:szCs w:val="24"/>
        </w:rPr>
        <w:t>) – je zde tedy skrytá číselná řada 7-6-5-4-3-2… No, skrytá snad ani moc není…</w:t>
      </w:r>
      <w:r w:rsidR="00850F38">
        <w:rPr>
          <w:rFonts w:ascii="Times New Roman" w:hAnsi="Times New Roman" w:cs="Times New Roman"/>
          <w:sz w:val="24"/>
          <w:szCs w:val="24"/>
        </w:rPr>
        <w:t xml:space="preserve"> Poslední obrat, který by měl nónu v basu neexistuje, protože by </w:t>
      </w:r>
      <w:proofErr w:type="spellStart"/>
      <w:r w:rsidR="00850F38">
        <w:rPr>
          <w:rFonts w:ascii="Times New Roman" w:hAnsi="Times New Roman" w:cs="Times New Roman"/>
          <w:sz w:val="24"/>
          <w:szCs w:val="24"/>
        </w:rPr>
        <w:t>nemophla</w:t>
      </w:r>
      <w:proofErr w:type="spellEnd"/>
      <w:r w:rsidR="00850F38">
        <w:rPr>
          <w:rFonts w:ascii="Times New Roman" w:hAnsi="Times New Roman" w:cs="Times New Roman"/>
          <w:sz w:val="24"/>
          <w:szCs w:val="24"/>
        </w:rPr>
        <w:t xml:space="preserve"> být respektována zásada o povinné nónové vzdálenosti základního tónu a nóny.</w:t>
      </w:r>
    </w:p>
    <w:p w14:paraId="399EC7D8" w14:textId="0892B6D8" w:rsidR="00850F38" w:rsidRDefault="00850F38" w:rsidP="003022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F7D3E54" w14:textId="11048397" w:rsidR="00850F38" w:rsidRPr="009C1280" w:rsidRDefault="00850F38" w:rsidP="003022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FF7EE5">
        <w:rPr>
          <w:rFonts w:ascii="Times New Roman" w:hAnsi="Times New Roman" w:cs="Times New Roman"/>
          <w:sz w:val="24"/>
          <w:szCs w:val="24"/>
        </w:rPr>
        <w:t xml:space="preserve">XV </w:t>
      </w:r>
      <w:r>
        <w:rPr>
          <w:rFonts w:ascii="Times New Roman" w:hAnsi="Times New Roman" w:cs="Times New Roman"/>
          <w:sz w:val="24"/>
          <w:szCs w:val="24"/>
        </w:rPr>
        <w:t>33/1 (s. 69)</w:t>
      </w:r>
    </w:p>
    <w:p w14:paraId="3DF7E8B9" w14:textId="77777777" w:rsidR="003022EB" w:rsidRDefault="003022EB" w:rsidP="00302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04FD4" w14:textId="6A333993" w:rsidR="003022EB" w:rsidRDefault="003022EB" w:rsidP="000005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4BA22" w14:textId="77777777" w:rsidR="003022EB" w:rsidRPr="0012731C" w:rsidRDefault="003022EB" w:rsidP="000005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22EB" w:rsidRPr="0012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C4016" w14:textId="77777777" w:rsidR="009F2049" w:rsidRDefault="009F2049" w:rsidP="009C1280">
      <w:pPr>
        <w:spacing w:after="0" w:line="240" w:lineRule="auto"/>
      </w:pPr>
      <w:r>
        <w:separator/>
      </w:r>
    </w:p>
  </w:endnote>
  <w:endnote w:type="continuationSeparator" w:id="0">
    <w:p w14:paraId="1A82B062" w14:textId="77777777" w:rsidR="009F2049" w:rsidRDefault="009F2049" w:rsidP="009C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31BEE" w14:textId="77777777" w:rsidR="009F2049" w:rsidRDefault="009F2049" w:rsidP="009C1280">
      <w:pPr>
        <w:spacing w:after="0" w:line="240" w:lineRule="auto"/>
      </w:pPr>
      <w:r>
        <w:separator/>
      </w:r>
    </w:p>
  </w:footnote>
  <w:footnote w:type="continuationSeparator" w:id="0">
    <w:p w14:paraId="579C30CC" w14:textId="77777777" w:rsidR="009F2049" w:rsidRDefault="009F2049" w:rsidP="009C1280">
      <w:pPr>
        <w:spacing w:after="0" w:line="240" w:lineRule="auto"/>
      </w:pPr>
      <w:r>
        <w:continuationSeparator/>
      </w:r>
    </w:p>
  </w:footnote>
  <w:footnote w:id="1">
    <w:p w14:paraId="03AA5458" w14:textId="2550BC33" w:rsidR="009C1280" w:rsidRDefault="009C1280">
      <w:pPr>
        <w:pStyle w:val="Textpoznpodarou"/>
      </w:pPr>
      <w:r>
        <w:rPr>
          <w:rStyle w:val="Znakapoznpodarou"/>
        </w:rPr>
        <w:footnoteRef/>
      </w:r>
      <w:r>
        <w:t xml:space="preserve"> V tomto případě je v basu kvinta základního tvaru, která je u základního tvaru a zbývajících obratů standardně vynechávána, </w:t>
      </w:r>
      <w:r w:rsidR="00850F38">
        <w:t>vynecháme zde tedy septimu.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6D"/>
    <w:rsid w:val="000005DB"/>
    <w:rsid w:val="00074D53"/>
    <w:rsid w:val="0012731C"/>
    <w:rsid w:val="003022EB"/>
    <w:rsid w:val="00850F38"/>
    <w:rsid w:val="009C1280"/>
    <w:rsid w:val="009F2049"/>
    <w:rsid w:val="00AF136D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835E"/>
  <w15:chartTrackingRefBased/>
  <w15:docId w15:val="{6FE675B3-BD13-4A91-8675-A9161398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12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12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1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CDE3-F307-44F0-BF6A-CFCF49EE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3</cp:revision>
  <dcterms:created xsi:type="dcterms:W3CDTF">2020-04-29T21:09:00Z</dcterms:created>
  <dcterms:modified xsi:type="dcterms:W3CDTF">2020-04-29T21:58:00Z</dcterms:modified>
</cp:coreProperties>
</file>