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882B3" w14:textId="6E4431F9" w:rsidR="00074D53" w:rsidRPr="00994791" w:rsidRDefault="00994791" w:rsidP="009947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791">
        <w:rPr>
          <w:rFonts w:ascii="Times New Roman" w:hAnsi="Times New Roman" w:cs="Times New Roman"/>
          <w:b/>
          <w:bCs/>
          <w:sz w:val="24"/>
          <w:szCs w:val="24"/>
        </w:rPr>
        <w:t>Komentář k zaslaným příkladům</w:t>
      </w:r>
    </w:p>
    <w:p w14:paraId="493E1C29" w14:textId="29BD0DDB" w:rsidR="00994791" w:rsidRDefault="00994791" w:rsidP="00994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přiložených souborech jsou uvedeny vzorové příklady vypracovaného doprovodu k zadané melodii opatřené „kytarovými značkami“. Doprovod je v obou případech vypracován ve dvou variantách – „položené akordy“ na druhém řádku, „přiznávkový doprovod“ na řádku třetím. </w:t>
      </w:r>
    </w:p>
    <w:p w14:paraId="4AF0EC1C" w14:textId="77777777" w:rsidR="00EA3D07" w:rsidRDefault="00EA3D07" w:rsidP="0099479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7BBE0E" w14:textId="48219228" w:rsidR="00994791" w:rsidRPr="00EA3D07" w:rsidRDefault="00994791" w:rsidP="0099479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3D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Stylizace přiznávkového doprovodu: </w:t>
      </w:r>
    </w:p>
    <w:p w14:paraId="08F91BD0" w14:textId="77777777" w:rsidR="00994791" w:rsidRDefault="00994791" w:rsidP="00994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2/4 metru rozložíme napsaný akord z druhého řádku </w:t>
      </w:r>
    </w:p>
    <w:p w14:paraId="54C94BE5" w14:textId="3936DE40" w:rsidR="00994791" w:rsidRDefault="00994791" w:rsidP="00994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 </w:t>
      </w:r>
      <w:r w:rsidRPr="00994791">
        <w:rPr>
          <w:rFonts w:ascii="Times New Roman" w:hAnsi="Times New Roman" w:cs="Times New Roman"/>
          <w:i/>
          <w:iCs/>
          <w:sz w:val="24"/>
          <w:szCs w:val="24"/>
        </w:rPr>
        <w:t>basový tón</w:t>
      </w:r>
      <w:r>
        <w:rPr>
          <w:rFonts w:ascii="Times New Roman" w:hAnsi="Times New Roman" w:cs="Times New Roman"/>
          <w:sz w:val="24"/>
          <w:szCs w:val="24"/>
        </w:rPr>
        <w:t xml:space="preserve"> = nejnižší tón akordu na první dobu v délce 1/4    </w:t>
      </w:r>
    </w:p>
    <w:p w14:paraId="17F0B80C" w14:textId="116DDB5B" w:rsidR="00994791" w:rsidRDefault="00994791" w:rsidP="00994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 </w:t>
      </w:r>
      <w:r w:rsidRPr="00994791">
        <w:rPr>
          <w:rFonts w:ascii="Times New Roman" w:hAnsi="Times New Roman" w:cs="Times New Roman"/>
          <w:i/>
          <w:iCs/>
          <w:sz w:val="24"/>
          <w:szCs w:val="24"/>
        </w:rPr>
        <w:t>přiznávku</w:t>
      </w:r>
      <w:r>
        <w:rPr>
          <w:rFonts w:ascii="Times New Roman" w:hAnsi="Times New Roman" w:cs="Times New Roman"/>
          <w:sz w:val="24"/>
          <w:szCs w:val="24"/>
        </w:rPr>
        <w:t xml:space="preserve"> = zbývající tóny souzvuku na druhou dobu v délce 1/4 </w:t>
      </w:r>
      <w:r w:rsidR="008C7C3E">
        <w:rPr>
          <w:rFonts w:ascii="Times New Roman" w:hAnsi="Times New Roman" w:cs="Times New Roman"/>
          <w:sz w:val="24"/>
          <w:szCs w:val="24"/>
        </w:rPr>
        <w:t>(dohromady tedy 2/4)</w:t>
      </w:r>
    </w:p>
    <w:p w14:paraId="2D409112" w14:textId="77777777" w:rsidR="00994791" w:rsidRDefault="00994791" w:rsidP="00994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3/4 metru rozložíme napsaný akord z druhého řádku</w:t>
      </w:r>
    </w:p>
    <w:p w14:paraId="09495BE6" w14:textId="77777777" w:rsidR="00994791" w:rsidRDefault="00994791" w:rsidP="00994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994791">
        <w:rPr>
          <w:rFonts w:ascii="Times New Roman" w:hAnsi="Times New Roman" w:cs="Times New Roman"/>
          <w:i/>
          <w:iCs/>
          <w:sz w:val="24"/>
          <w:szCs w:val="24"/>
        </w:rPr>
        <w:t>basový tón</w:t>
      </w:r>
      <w:r>
        <w:rPr>
          <w:rFonts w:ascii="Times New Roman" w:hAnsi="Times New Roman" w:cs="Times New Roman"/>
          <w:sz w:val="24"/>
          <w:szCs w:val="24"/>
        </w:rPr>
        <w:t xml:space="preserve"> = nejnižší tón akordu na první dobu v délce 1/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</w:p>
    <w:p w14:paraId="76D8A95B" w14:textId="21E1E80A" w:rsidR="00994791" w:rsidRDefault="00994791" w:rsidP="00994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994791">
        <w:rPr>
          <w:rFonts w:ascii="Times New Roman" w:hAnsi="Times New Roman" w:cs="Times New Roman"/>
          <w:i/>
          <w:iCs/>
          <w:sz w:val="24"/>
          <w:szCs w:val="24"/>
        </w:rPr>
        <w:t>přiznávku</w:t>
      </w:r>
      <w:r>
        <w:rPr>
          <w:rFonts w:ascii="Times New Roman" w:hAnsi="Times New Roman" w:cs="Times New Roman"/>
          <w:sz w:val="24"/>
          <w:szCs w:val="24"/>
        </w:rPr>
        <w:t xml:space="preserve"> = zbývající tóny souzvuku na druhou </w:t>
      </w:r>
      <w:r w:rsidR="008C7C3E">
        <w:rPr>
          <w:rFonts w:ascii="Times New Roman" w:hAnsi="Times New Roman" w:cs="Times New Roman"/>
          <w:sz w:val="24"/>
          <w:szCs w:val="24"/>
        </w:rPr>
        <w:t xml:space="preserve">a třetí </w:t>
      </w:r>
      <w:r>
        <w:rPr>
          <w:rFonts w:ascii="Times New Roman" w:hAnsi="Times New Roman" w:cs="Times New Roman"/>
          <w:sz w:val="24"/>
          <w:szCs w:val="24"/>
        </w:rPr>
        <w:t>dobu v</w:t>
      </w:r>
      <w:r w:rsidR="008C7C3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délce</w:t>
      </w:r>
      <w:r w:rsidR="008C7C3E">
        <w:rPr>
          <w:rFonts w:ascii="Times New Roman" w:hAnsi="Times New Roman" w:cs="Times New Roman"/>
          <w:sz w:val="24"/>
          <w:szCs w:val="24"/>
        </w:rPr>
        <w:t xml:space="preserve"> vždy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C3E">
        <w:rPr>
          <w:rFonts w:ascii="Times New Roman" w:hAnsi="Times New Roman" w:cs="Times New Roman"/>
          <w:sz w:val="24"/>
          <w:szCs w:val="24"/>
        </w:rPr>
        <w:t>¼ (dohromady tedy 3/4)</w:t>
      </w:r>
    </w:p>
    <w:p w14:paraId="728F7B41" w14:textId="2F87ECC0" w:rsidR="008C7C3E" w:rsidRDefault="008C7C3E" w:rsidP="00994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 v taktu objeví více akordů než jeden, řeší se situace následujícím způsobem. Ve 2/4 taktu je doprovod shodný s doprovodem na „položené akordy“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 ve 3/4 metru jsou tyto možnosti:</w:t>
      </w:r>
    </w:p>
    <w:p w14:paraId="084D67B4" w14:textId="25C13DF8" w:rsidR="008C7C3E" w:rsidRDefault="008C7C3E" w:rsidP="00994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Tři akordy v taktu = doprovod shodný s položenými akordy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14:paraId="5EE660DD" w14:textId="154EEA13" w:rsidR="008C7C3E" w:rsidRDefault="008C7C3E" w:rsidP="00994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Změna akordu na druhou dobu taktu = 1. doba akord, 2. doba bas, 3. doba přiznávka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14:paraId="6B8FB101" w14:textId="179ED760" w:rsidR="008C7C3E" w:rsidRDefault="008C7C3E" w:rsidP="00994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Změna akordu na třetí dobu taktu = 1. doba bas, 2. doba přiznávka, 3. doba akord</w:t>
      </w:r>
      <w:r w:rsidR="00EA3D07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14:paraId="43B93240" w14:textId="20825210" w:rsidR="00EA3D07" w:rsidRDefault="00EA3D07" w:rsidP="009947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2F725" w14:textId="22F50F0E" w:rsidR="00EA3D07" w:rsidRDefault="000529A5" w:rsidP="0099479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29A5">
        <w:rPr>
          <w:rFonts w:ascii="Times New Roman" w:hAnsi="Times New Roman" w:cs="Times New Roman"/>
          <w:b/>
          <w:bCs/>
          <w:sz w:val="24"/>
          <w:szCs w:val="24"/>
          <w:u w:val="single"/>
        </w:rPr>
        <w:t>Harmonické vztahy:</w:t>
      </w:r>
    </w:p>
    <w:p w14:paraId="2E4F5B49" w14:textId="1CFEE596" w:rsidR="000529A5" w:rsidRDefault="000529A5" w:rsidP="00994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Dominantní čtyřzvuk stojí běžně na 5. stupni stupnice, najdeme-li takto „velký“, tedy tvrdě malý, septakord na jiném stupni, bude v případě lidových písní vždy dominantou pouze k následujícímu akordu. Bude tedy stát o č. 5 výš a bude tvrdě malý, jako každý jiný dominantní čtyřzvuk. Funkční označení je (D7).</w:t>
      </w:r>
    </w:p>
    <w:p w14:paraId="79BA6C87" w14:textId="5F3E960B" w:rsidR="000529A5" w:rsidRDefault="000529A5" w:rsidP="00994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2/4, takt č. 3, tvrdě malý čtyřzvuk d-fis-(a)-c je dominantou v G-dur (</w:t>
      </w:r>
      <w:r>
        <w:rPr>
          <w:rFonts w:ascii="Times New Roman" w:hAnsi="Times New Roman" w:cs="Times New Roman"/>
          <w:sz w:val="24"/>
          <w:szCs w:val="24"/>
        </w:rPr>
        <w:t>akord</w:t>
      </w:r>
      <w:r>
        <w:rPr>
          <w:rFonts w:ascii="Times New Roman" w:hAnsi="Times New Roman" w:cs="Times New Roman"/>
          <w:sz w:val="24"/>
          <w:szCs w:val="24"/>
        </w:rPr>
        <w:t xml:space="preserve"> G-dur</w:t>
      </w:r>
      <w:r w:rsidRPr="00052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také</w:t>
      </w:r>
      <w:r w:rsidRPr="00052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následuje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F0F18CE" w14:textId="0C3D5B83" w:rsidR="000529A5" w:rsidRDefault="000529A5" w:rsidP="00994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358C5">
        <w:rPr>
          <w:rFonts w:ascii="Times New Roman" w:hAnsi="Times New Roman" w:cs="Times New Roman"/>
          <w:sz w:val="24"/>
          <w:szCs w:val="24"/>
        </w:rPr>
        <w:t xml:space="preserve"> 3/4, takt č. 7, tvrdě malý čtyřzvuk e-gis-(h)-d jen dominantou v a moll </w:t>
      </w:r>
      <w:r w:rsidR="003358C5">
        <w:rPr>
          <w:rFonts w:ascii="Times New Roman" w:hAnsi="Times New Roman" w:cs="Times New Roman"/>
          <w:sz w:val="24"/>
          <w:szCs w:val="24"/>
        </w:rPr>
        <w:t xml:space="preserve">(akord </w:t>
      </w:r>
      <w:r w:rsidR="003358C5">
        <w:rPr>
          <w:rFonts w:ascii="Times New Roman" w:hAnsi="Times New Roman" w:cs="Times New Roman"/>
          <w:sz w:val="24"/>
          <w:szCs w:val="24"/>
        </w:rPr>
        <w:t>a-moll</w:t>
      </w:r>
      <w:r w:rsidR="003358C5" w:rsidRPr="000529A5">
        <w:rPr>
          <w:rFonts w:ascii="Times New Roman" w:hAnsi="Times New Roman" w:cs="Times New Roman"/>
          <w:sz w:val="24"/>
          <w:szCs w:val="24"/>
        </w:rPr>
        <w:t xml:space="preserve"> </w:t>
      </w:r>
      <w:r w:rsidR="003358C5">
        <w:rPr>
          <w:rFonts w:ascii="Times New Roman" w:hAnsi="Times New Roman" w:cs="Times New Roman"/>
          <w:sz w:val="24"/>
          <w:szCs w:val="24"/>
        </w:rPr>
        <w:t>také</w:t>
      </w:r>
      <w:r w:rsidR="003358C5" w:rsidRPr="000529A5">
        <w:rPr>
          <w:rFonts w:ascii="Times New Roman" w:hAnsi="Times New Roman" w:cs="Times New Roman"/>
          <w:sz w:val="24"/>
          <w:szCs w:val="24"/>
        </w:rPr>
        <w:t xml:space="preserve"> </w:t>
      </w:r>
      <w:r w:rsidR="003358C5">
        <w:rPr>
          <w:rFonts w:ascii="Times New Roman" w:hAnsi="Times New Roman" w:cs="Times New Roman"/>
          <w:sz w:val="24"/>
          <w:szCs w:val="24"/>
        </w:rPr>
        <w:t>následuje)</w:t>
      </w:r>
    </w:p>
    <w:p w14:paraId="28EC6A70" w14:textId="10BC06DC" w:rsidR="003358C5" w:rsidRDefault="003358C5" w:rsidP="009947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FD3EE" w14:textId="2F52192B" w:rsidR="003358C5" w:rsidRDefault="003358C5" w:rsidP="009947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C59F0" w14:textId="2459DDB4" w:rsidR="003358C5" w:rsidRDefault="003358C5" w:rsidP="0099479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58C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Úkol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bookmarkStart w:id="0" w:name="_GoBack"/>
      <w:bookmarkEnd w:id="0"/>
    </w:p>
    <w:p w14:paraId="1FEBD534" w14:textId="77777777" w:rsidR="003358C5" w:rsidRDefault="003358C5" w:rsidP="00994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Přepište obě cvičení do všech durových tónin do ří křížků a tří béček, tedy do G, D, A, F, B, Es. </w:t>
      </w:r>
    </w:p>
    <w:p w14:paraId="156976C7" w14:textId="013797DE" w:rsidR="003358C5" w:rsidRPr="003358C5" w:rsidRDefault="003358C5" w:rsidP="00994791">
      <w:pPr>
        <w:jc w:val="both"/>
        <w:rPr>
          <w:rFonts w:ascii="Times New Roman" w:hAnsi="Times New Roman" w:cs="Times New Roman"/>
          <w:sz w:val="24"/>
          <w:szCs w:val="24"/>
        </w:rPr>
      </w:pPr>
      <w:r w:rsidRPr="003358C5">
        <w:rPr>
          <w:rFonts w:ascii="Times New Roman" w:hAnsi="Times New Roman" w:cs="Times New Roman"/>
          <w:b/>
          <w:bCs/>
          <w:sz w:val="24"/>
          <w:szCs w:val="24"/>
        </w:rPr>
        <w:t>Splnění tohoto úkolu je novou podmínkou k zápočtu (vedle absolvování testu)</w:t>
      </w:r>
      <w:r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3358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AFFAF" w14:textId="355EEAFB" w:rsidR="003358C5" w:rsidRPr="003358C5" w:rsidRDefault="003358C5" w:rsidP="00994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Vyplývá to z dlouhodobějšího výpadku přímé výuky.</w:t>
      </w:r>
    </w:p>
    <w:sectPr w:rsidR="003358C5" w:rsidRPr="00335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9010B" w14:textId="77777777" w:rsidR="00710CE3" w:rsidRDefault="00710CE3" w:rsidP="008C7C3E">
      <w:pPr>
        <w:spacing w:after="0" w:line="240" w:lineRule="auto"/>
      </w:pPr>
      <w:r>
        <w:separator/>
      </w:r>
    </w:p>
  </w:endnote>
  <w:endnote w:type="continuationSeparator" w:id="0">
    <w:p w14:paraId="4A9F5317" w14:textId="77777777" w:rsidR="00710CE3" w:rsidRDefault="00710CE3" w:rsidP="008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A7807" w14:textId="77777777" w:rsidR="00710CE3" w:rsidRDefault="00710CE3" w:rsidP="008C7C3E">
      <w:pPr>
        <w:spacing w:after="0" w:line="240" w:lineRule="auto"/>
      </w:pPr>
      <w:r>
        <w:separator/>
      </w:r>
    </w:p>
  </w:footnote>
  <w:footnote w:type="continuationSeparator" w:id="0">
    <w:p w14:paraId="7E97461F" w14:textId="77777777" w:rsidR="00710CE3" w:rsidRDefault="00710CE3" w:rsidP="008C7C3E">
      <w:pPr>
        <w:spacing w:after="0" w:line="240" w:lineRule="auto"/>
      </w:pPr>
      <w:r>
        <w:continuationSeparator/>
      </w:r>
    </w:p>
  </w:footnote>
  <w:footnote w:id="1">
    <w:p w14:paraId="0C925513" w14:textId="206D8CDA" w:rsidR="008C7C3E" w:rsidRDefault="008C7C3E">
      <w:pPr>
        <w:pStyle w:val="Textpoznpodarou"/>
      </w:pPr>
      <w:r>
        <w:rPr>
          <w:rStyle w:val="Znakapoznpodarou"/>
        </w:rPr>
        <w:footnoteRef/>
      </w:r>
      <w:r>
        <w:t xml:space="preserve"> Takt č. 6</w:t>
      </w:r>
    </w:p>
  </w:footnote>
  <w:footnote w:id="2">
    <w:p w14:paraId="7EF0ED7F" w14:textId="7BD429A7" w:rsidR="008C7C3E" w:rsidRDefault="008C7C3E">
      <w:pPr>
        <w:pStyle w:val="Textpoznpodarou"/>
      </w:pPr>
      <w:r>
        <w:rPr>
          <w:rStyle w:val="Znakapoznpodarou"/>
        </w:rPr>
        <w:footnoteRef/>
      </w:r>
      <w:r>
        <w:t xml:space="preserve"> Takt č. 6</w:t>
      </w:r>
    </w:p>
  </w:footnote>
  <w:footnote w:id="3">
    <w:p w14:paraId="0F769EDE" w14:textId="6CAD4CB5" w:rsidR="008C7C3E" w:rsidRDefault="008C7C3E">
      <w:pPr>
        <w:pStyle w:val="Textpoznpodarou"/>
      </w:pPr>
      <w:r>
        <w:rPr>
          <w:rStyle w:val="Znakapoznpodarou"/>
        </w:rPr>
        <w:footnoteRef/>
      </w:r>
      <w:r>
        <w:t xml:space="preserve"> Takt č.</w:t>
      </w:r>
      <w:r w:rsidR="00EA3D07">
        <w:t xml:space="preserve"> 8</w:t>
      </w:r>
    </w:p>
  </w:footnote>
  <w:footnote w:id="4">
    <w:p w14:paraId="66045DC1" w14:textId="1E4B41A1" w:rsidR="00EA3D07" w:rsidRDefault="00EA3D07">
      <w:pPr>
        <w:pStyle w:val="Textpoznpodarou"/>
      </w:pPr>
      <w:r>
        <w:rPr>
          <w:rStyle w:val="Znakapoznpodarou"/>
        </w:rPr>
        <w:footnoteRef/>
      </w:r>
      <w:r>
        <w:t xml:space="preserve"> Takt č. 2 a 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57"/>
    <w:rsid w:val="000529A5"/>
    <w:rsid w:val="00074D53"/>
    <w:rsid w:val="003358C5"/>
    <w:rsid w:val="004C7114"/>
    <w:rsid w:val="00710CE3"/>
    <w:rsid w:val="007A3E57"/>
    <w:rsid w:val="008C7C3E"/>
    <w:rsid w:val="00994791"/>
    <w:rsid w:val="00EA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9AEA"/>
  <w15:chartTrackingRefBased/>
  <w15:docId w15:val="{0C17032D-3281-46D3-9641-B9E6D395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7C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7C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7C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EC607-306D-4E2B-92F8-20D0D377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hala65@seznam.cz</dc:creator>
  <cp:keywords/>
  <dc:description/>
  <cp:lastModifiedBy>hala65@seznam.cz</cp:lastModifiedBy>
  <cp:revision>3</cp:revision>
  <dcterms:created xsi:type="dcterms:W3CDTF">2020-03-17T06:07:00Z</dcterms:created>
  <dcterms:modified xsi:type="dcterms:W3CDTF">2020-03-17T07:20:00Z</dcterms:modified>
</cp:coreProperties>
</file>