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87224" w14:textId="17F4DF2B" w:rsidR="00074D53" w:rsidRPr="00B50E1C" w:rsidRDefault="00520DF3">
      <w:pPr>
        <w:rPr>
          <w:sz w:val="24"/>
          <w:szCs w:val="24"/>
        </w:rPr>
      </w:pPr>
      <w:r w:rsidRPr="00B50E1C">
        <w:rPr>
          <w:sz w:val="24"/>
          <w:szCs w:val="24"/>
        </w:rPr>
        <w:t>Vážení studenti IHVp02,</w:t>
      </w:r>
    </w:p>
    <w:p w14:paraId="5FF28D60" w14:textId="77777777" w:rsidR="00942C91" w:rsidRPr="00B50E1C" w:rsidRDefault="00520DF3" w:rsidP="00942C91">
      <w:pPr>
        <w:jc w:val="both"/>
        <w:rPr>
          <w:sz w:val="24"/>
          <w:szCs w:val="24"/>
        </w:rPr>
      </w:pPr>
      <w:r w:rsidRPr="00B50E1C">
        <w:rPr>
          <w:sz w:val="24"/>
          <w:szCs w:val="24"/>
        </w:rPr>
        <w:t xml:space="preserve">předem děkuji za snahu a píli většiny z Vás, kteří jste již využili možnosti ujasnit si na zadaných úkolech, zda zvládáte tvorbu nejelementárnějšího doprovodu lidové písně. Řada z Vás úkol splnila s lehkostí a téměř okamžitě, někteří potřebovali poradit, což se v drtivé většině případů neminulo účelem. </w:t>
      </w:r>
    </w:p>
    <w:p w14:paraId="28222A32" w14:textId="56AD9A6A" w:rsidR="00520DF3" w:rsidRPr="00B50E1C" w:rsidRDefault="00520DF3" w:rsidP="00942C91">
      <w:pPr>
        <w:jc w:val="both"/>
        <w:rPr>
          <w:sz w:val="24"/>
          <w:szCs w:val="24"/>
        </w:rPr>
      </w:pPr>
      <w:r w:rsidRPr="00B50E1C">
        <w:rPr>
          <w:sz w:val="24"/>
          <w:szCs w:val="24"/>
        </w:rPr>
        <w:t>Nabídnutá cvičení</w:t>
      </w:r>
      <w:r w:rsidR="00942C91" w:rsidRPr="00B50E1C">
        <w:rPr>
          <w:sz w:val="24"/>
          <w:szCs w:val="24"/>
        </w:rPr>
        <w:t xml:space="preserve"> odpovídají délkou, tóninami a náročností dvěma cvičením, která Vás čekají v testu, kterého se – podle úrovně dosavadních vypracování – většina z Vás nemusí obávat. Znovu zdůrazňuji, že cvičení, o kterých je řeč, jsou náhradou výuky – náhradou úmyslně zaměřenou na vědomostní minimum, které bude ověřováno v testu. </w:t>
      </w:r>
    </w:p>
    <w:p w14:paraId="0A2F5915" w14:textId="04F26958" w:rsidR="00942C91" w:rsidRPr="00B50E1C" w:rsidRDefault="00942C91" w:rsidP="00942C91">
      <w:pPr>
        <w:jc w:val="both"/>
        <w:rPr>
          <w:sz w:val="24"/>
          <w:szCs w:val="24"/>
        </w:rPr>
      </w:pPr>
      <w:r w:rsidRPr="00B50E1C">
        <w:rPr>
          <w:sz w:val="24"/>
          <w:szCs w:val="24"/>
        </w:rPr>
        <w:t>Dále bych rád rozptýlil někter</w:t>
      </w:r>
      <w:r w:rsidR="00EA3522" w:rsidRPr="00B50E1C">
        <w:rPr>
          <w:sz w:val="24"/>
          <w:szCs w:val="24"/>
        </w:rPr>
        <w:t xml:space="preserve">é Vaše obavy stran ukončení </w:t>
      </w:r>
      <w:r w:rsidR="00BB5F6E" w:rsidRPr="00B50E1C">
        <w:rPr>
          <w:sz w:val="24"/>
          <w:szCs w:val="24"/>
        </w:rPr>
        <w:t>předmětu</w:t>
      </w:r>
      <w:r w:rsidR="00EA3522" w:rsidRPr="00B50E1C">
        <w:rPr>
          <w:sz w:val="24"/>
          <w:szCs w:val="24"/>
        </w:rPr>
        <w:t>:</w:t>
      </w:r>
    </w:p>
    <w:p w14:paraId="50BE9E17" w14:textId="2340F038" w:rsidR="00EA3522" w:rsidRPr="00B50E1C" w:rsidRDefault="00EA3522" w:rsidP="00942C91">
      <w:pPr>
        <w:jc w:val="both"/>
        <w:rPr>
          <w:sz w:val="24"/>
          <w:szCs w:val="24"/>
        </w:rPr>
      </w:pPr>
      <w:r w:rsidRPr="00B50E1C">
        <w:rPr>
          <w:sz w:val="24"/>
          <w:szCs w:val="24"/>
        </w:rPr>
        <w:t xml:space="preserve">1. Znalosti a dovednosti potřebné ke zvládnutí testu. </w:t>
      </w:r>
    </w:p>
    <w:p w14:paraId="0D4C56A9" w14:textId="46798384" w:rsidR="00EA3522" w:rsidRPr="00B50E1C" w:rsidRDefault="00EA3522" w:rsidP="00942C91">
      <w:pPr>
        <w:jc w:val="both"/>
        <w:rPr>
          <w:sz w:val="24"/>
          <w:szCs w:val="24"/>
        </w:rPr>
      </w:pPr>
      <w:r w:rsidRPr="00B50E1C">
        <w:rPr>
          <w:sz w:val="24"/>
          <w:szCs w:val="24"/>
        </w:rPr>
        <w:t xml:space="preserve">Zhruba </w:t>
      </w:r>
      <w:proofErr w:type="gramStart"/>
      <w:r w:rsidRPr="00B50E1C">
        <w:rPr>
          <w:sz w:val="24"/>
          <w:szCs w:val="24"/>
        </w:rPr>
        <w:t>80%</w:t>
      </w:r>
      <w:proofErr w:type="gramEnd"/>
      <w:r w:rsidRPr="00B50E1C">
        <w:rPr>
          <w:sz w:val="24"/>
          <w:szCs w:val="24"/>
        </w:rPr>
        <w:t xml:space="preserve"> informací, které potřebujete ke zvládnutí testu zaměřeného </w:t>
      </w:r>
      <w:r w:rsidR="00115388" w:rsidRPr="00B50E1C">
        <w:rPr>
          <w:sz w:val="24"/>
          <w:szCs w:val="24"/>
        </w:rPr>
        <w:t xml:space="preserve">pouze </w:t>
      </w:r>
      <w:r w:rsidRPr="00B50E1C">
        <w:rPr>
          <w:sz w:val="24"/>
          <w:szCs w:val="24"/>
        </w:rPr>
        <w:t>na dvě nejjednodušší (pravda zároveň</w:t>
      </w:r>
      <w:r w:rsidR="002B5202" w:rsidRPr="00B50E1C">
        <w:rPr>
          <w:sz w:val="24"/>
          <w:szCs w:val="24"/>
        </w:rPr>
        <w:t xml:space="preserve"> nejfrekventovanější) stylizace doprovodu lidových písní jste dostali v rámci předmětu IHVp01 v minulém semestru. Zvládnutím testu </w:t>
      </w:r>
      <w:r w:rsidR="00115388" w:rsidRPr="00B50E1C">
        <w:rPr>
          <w:sz w:val="24"/>
          <w:szCs w:val="24"/>
        </w:rPr>
        <w:t xml:space="preserve">jste </w:t>
      </w:r>
      <w:r w:rsidR="002B5202" w:rsidRPr="00B50E1C">
        <w:rPr>
          <w:sz w:val="24"/>
          <w:szCs w:val="24"/>
        </w:rPr>
        <w:t xml:space="preserve">prokázali, že většině informací rozumíte a jste je do značné míry schopni i aplikovat v praxi. Elementárních stylizací jsme se navíc dotkli i v rámci přímé výuky v tomto semestru. Ve studijních materiálech </w:t>
      </w:r>
      <w:r w:rsidR="00DC467C" w:rsidRPr="00B50E1C">
        <w:rPr>
          <w:sz w:val="24"/>
          <w:szCs w:val="24"/>
        </w:rPr>
        <w:t xml:space="preserve">a ve skriptech, která znáte již z minulého semestru </w:t>
      </w:r>
      <w:r w:rsidR="002B5202" w:rsidRPr="00B50E1C">
        <w:rPr>
          <w:sz w:val="24"/>
          <w:szCs w:val="24"/>
        </w:rPr>
        <w:t>máte potřebné informace a jsem otevřen poradit nebo vysvětlit, co by případně nebylo jasné</w:t>
      </w:r>
      <w:r w:rsidR="00DC467C" w:rsidRPr="00B50E1C">
        <w:rPr>
          <w:sz w:val="24"/>
          <w:szCs w:val="24"/>
        </w:rPr>
        <w:t xml:space="preserve"> (online, nebo osobně)</w:t>
      </w:r>
      <w:r w:rsidR="002B5202" w:rsidRPr="00B50E1C">
        <w:rPr>
          <w:sz w:val="24"/>
          <w:szCs w:val="24"/>
        </w:rPr>
        <w:t>.  Namístě by byly jistě obavy studentů lačných po vědění, že se jim díky pandemii nedostalo některých informací, které sahají nad rámec obsahu testu</w:t>
      </w:r>
      <w:r w:rsidR="00BB5F6E" w:rsidRPr="00B50E1C">
        <w:rPr>
          <w:sz w:val="24"/>
          <w:szCs w:val="24"/>
        </w:rPr>
        <w:t xml:space="preserve"> a které by jim mohly být v praxi k užitku. Obavy tohoto typu jsem však zatím nezaznamenal. </w:t>
      </w:r>
    </w:p>
    <w:p w14:paraId="79D1E8F3" w14:textId="59122E99" w:rsidR="00BB5F6E" w:rsidRPr="00B50E1C" w:rsidRDefault="00BB5F6E" w:rsidP="00942C91">
      <w:pPr>
        <w:jc w:val="both"/>
        <w:rPr>
          <w:sz w:val="24"/>
          <w:szCs w:val="24"/>
        </w:rPr>
      </w:pPr>
      <w:r w:rsidRPr="00B50E1C">
        <w:rPr>
          <w:sz w:val="24"/>
          <w:szCs w:val="24"/>
        </w:rPr>
        <w:t xml:space="preserve">2. Vzdálenost bydliště od </w:t>
      </w:r>
      <w:proofErr w:type="spellStart"/>
      <w:r w:rsidRPr="00B50E1C">
        <w:rPr>
          <w:sz w:val="24"/>
          <w:szCs w:val="24"/>
        </w:rPr>
        <w:t>PdF</w:t>
      </w:r>
      <w:proofErr w:type="spellEnd"/>
      <w:r w:rsidRPr="00B50E1C">
        <w:rPr>
          <w:sz w:val="24"/>
          <w:szCs w:val="24"/>
        </w:rPr>
        <w:t xml:space="preserve"> MU.</w:t>
      </w:r>
    </w:p>
    <w:p w14:paraId="5DA3B3B0" w14:textId="2FF45CAE" w:rsidR="003003A4" w:rsidRPr="00B50E1C" w:rsidRDefault="00BB5F6E" w:rsidP="00942C91">
      <w:pPr>
        <w:jc w:val="both"/>
        <w:rPr>
          <w:sz w:val="24"/>
          <w:szCs w:val="24"/>
        </w:rPr>
      </w:pPr>
      <w:r w:rsidRPr="00B50E1C">
        <w:rPr>
          <w:sz w:val="24"/>
          <w:szCs w:val="24"/>
        </w:rPr>
        <w:t>Chápu, že nutnost přijet do Brna z někdy poměrně vzdáleného místa trvalého bydliště není zcela komfortní. Přiznejme si otevřeně, že se Vám již jistě přihodilo, že jste museli kvůli ukončení předmětu</w:t>
      </w:r>
      <w:r w:rsidR="003003A4" w:rsidRPr="00B50E1C">
        <w:rPr>
          <w:sz w:val="24"/>
          <w:szCs w:val="24"/>
        </w:rPr>
        <w:t xml:space="preserve"> cestovat do Brna a předpokládám, že Vás nepřekvapí, když Vám vyjevím, že Vás to potká ještě mnohokrát. Přesto jsem ochoten Vám </w:t>
      </w:r>
      <w:r w:rsidR="00115388" w:rsidRPr="00B50E1C">
        <w:rPr>
          <w:sz w:val="24"/>
          <w:szCs w:val="24"/>
        </w:rPr>
        <w:t>– vzhledem k současné situaci –</w:t>
      </w:r>
      <w:r w:rsidR="003003A4" w:rsidRPr="00B50E1C">
        <w:rPr>
          <w:sz w:val="24"/>
          <w:szCs w:val="24"/>
        </w:rPr>
        <w:t xml:space="preserve"> vyjít vstříc, jak vyplyne z následujících řádků. </w:t>
      </w:r>
    </w:p>
    <w:p w14:paraId="7F13AF25" w14:textId="30B074FD" w:rsidR="003003A4" w:rsidRPr="00B50E1C" w:rsidRDefault="003003A4" w:rsidP="00942C91">
      <w:pPr>
        <w:jc w:val="both"/>
        <w:rPr>
          <w:sz w:val="24"/>
          <w:szCs w:val="24"/>
        </w:rPr>
      </w:pPr>
      <w:r w:rsidRPr="00B50E1C">
        <w:rPr>
          <w:sz w:val="24"/>
          <w:szCs w:val="24"/>
        </w:rPr>
        <w:t xml:space="preserve">Termínů bude opravdu hodně, a to nejen co se týče počtu dní, ale i co do počtu hodin, tedy, každý zvolený den bude možné zapsat se na několik </w:t>
      </w:r>
      <w:r w:rsidR="00DC467C" w:rsidRPr="00B50E1C">
        <w:rPr>
          <w:sz w:val="24"/>
          <w:szCs w:val="24"/>
        </w:rPr>
        <w:t>časů</w:t>
      </w:r>
      <w:r w:rsidRPr="00B50E1C">
        <w:rPr>
          <w:sz w:val="24"/>
          <w:szCs w:val="24"/>
        </w:rPr>
        <w:t xml:space="preserve">. Vzhledem k tomu, že je třeba u některých z Vás počítat s možnou dlouhou cestou do Brna a zpět domů budu se většinou vyhýbat brzkým raním a pozdním odpoledním hodinám. Pokud by tato komfortní a nadstandardní nabídka přece jen nestačila, budu ochotně jednat třeba i s jednotlivci o </w:t>
      </w:r>
      <w:r w:rsidR="00400DF1" w:rsidRPr="00B50E1C">
        <w:rPr>
          <w:sz w:val="24"/>
          <w:szCs w:val="24"/>
        </w:rPr>
        <w:t>exkluzivních termínech mimo základní nabídku.</w:t>
      </w:r>
    </w:p>
    <w:p w14:paraId="27860FF0" w14:textId="604B7620" w:rsidR="00400DF1" w:rsidRPr="00B50E1C" w:rsidRDefault="00400DF1" w:rsidP="00942C91">
      <w:pPr>
        <w:jc w:val="both"/>
        <w:rPr>
          <w:sz w:val="24"/>
          <w:szCs w:val="24"/>
        </w:rPr>
      </w:pPr>
      <w:r w:rsidRPr="00B50E1C">
        <w:rPr>
          <w:sz w:val="24"/>
          <w:szCs w:val="24"/>
        </w:rPr>
        <w:t>3. Epidemiologická situace.</w:t>
      </w:r>
    </w:p>
    <w:p w14:paraId="49FF9346" w14:textId="1EDFCB66" w:rsidR="00400DF1" w:rsidRPr="00B50E1C" w:rsidRDefault="00DA20C4" w:rsidP="00942C91">
      <w:pPr>
        <w:jc w:val="both"/>
        <w:rPr>
          <w:sz w:val="24"/>
          <w:szCs w:val="24"/>
        </w:rPr>
      </w:pPr>
      <w:r w:rsidRPr="00B50E1C">
        <w:rPr>
          <w:sz w:val="24"/>
          <w:szCs w:val="24"/>
        </w:rPr>
        <w:t>Situace spojená s rozšířeným onemocněním Covid-19 se výrazně lepší. V době, kdy budou otevřena kina, divadla,</w:t>
      </w:r>
      <w:r w:rsidR="00115388" w:rsidRPr="00B50E1C">
        <w:rPr>
          <w:sz w:val="24"/>
          <w:szCs w:val="24"/>
        </w:rPr>
        <w:t xml:space="preserve"> </w:t>
      </w:r>
      <w:r w:rsidRPr="00B50E1C">
        <w:rPr>
          <w:sz w:val="24"/>
          <w:szCs w:val="24"/>
        </w:rPr>
        <w:t>školy, restaurace, v době, kdy bude možné cestovat i do zahraničí budou</w:t>
      </w:r>
      <w:r w:rsidR="006F0A1E" w:rsidRPr="00B50E1C">
        <w:rPr>
          <w:sz w:val="24"/>
          <w:szCs w:val="24"/>
        </w:rPr>
        <w:t xml:space="preserve"> obavy z tuzemského cestování při dodržení všech předepsaných opatření liché. </w:t>
      </w:r>
      <w:r w:rsidR="00DC467C" w:rsidRPr="00B50E1C">
        <w:rPr>
          <w:sz w:val="24"/>
          <w:szCs w:val="24"/>
        </w:rPr>
        <w:t xml:space="preserve">Připomínám, že zkouškové období trvá až do září. </w:t>
      </w:r>
      <w:r w:rsidR="006F0A1E" w:rsidRPr="00B50E1C">
        <w:rPr>
          <w:sz w:val="24"/>
          <w:szCs w:val="24"/>
        </w:rPr>
        <w:t xml:space="preserve">S ohledem na možné obavy z nákazy následkem cesty do Brna a zpět domů rozprostřu termíny, kdy bude možné získat zápočet </w:t>
      </w:r>
      <w:r w:rsidR="006F0A1E" w:rsidRPr="00B50E1C">
        <w:rPr>
          <w:sz w:val="24"/>
          <w:szCs w:val="24"/>
        </w:rPr>
        <w:lastRenderedPageBreak/>
        <w:t>z předmětu IHVp02, do celého zkouškového období a omezím počet přítomných na 9. V průběhu testu budu požadovat minimálně dvoumetrovou vzdálenost mezi testovanými osobami</w:t>
      </w:r>
      <w:r w:rsidR="00DC467C" w:rsidRPr="00B50E1C">
        <w:rPr>
          <w:sz w:val="24"/>
          <w:szCs w:val="24"/>
        </w:rPr>
        <w:t>,</w:t>
      </w:r>
      <w:r w:rsidR="006F0A1E" w:rsidRPr="00B50E1C">
        <w:rPr>
          <w:sz w:val="24"/>
          <w:szCs w:val="24"/>
        </w:rPr>
        <w:t xml:space="preserve"> a to i v případě, ž</w:t>
      </w:r>
      <w:r w:rsidR="00115388" w:rsidRPr="00B50E1C">
        <w:rPr>
          <w:sz w:val="24"/>
          <w:szCs w:val="24"/>
        </w:rPr>
        <w:t>e podobná míra opatrnosti již nebude obligátní.</w:t>
      </w:r>
    </w:p>
    <w:p w14:paraId="4D059D70" w14:textId="0A44F3BB" w:rsidR="00DC467C" w:rsidRPr="00B50E1C" w:rsidRDefault="00DC467C" w:rsidP="00942C91">
      <w:pPr>
        <w:jc w:val="both"/>
        <w:rPr>
          <w:sz w:val="24"/>
          <w:szCs w:val="24"/>
        </w:rPr>
      </w:pPr>
      <w:r w:rsidRPr="00B50E1C">
        <w:rPr>
          <w:sz w:val="24"/>
          <w:szCs w:val="24"/>
        </w:rPr>
        <w:t>4. Poznaná nutnost.</w:t>
      </w:r>
    </w:p>
    <w:p w14:paraId="12470296" w14:textId="1A3FBC2A" w:rsidR="00DC467C" w:rsidRPr="00B50E1C" w:rsidRDefault="0011774D" w:rsidP="00942C91">
      <w:pPr>
        <w:jc w:val="both"/>
        <w:rPr>
          <w:sz w:val="24"/>
          <w:szCs w:val="24"/>
        </w:rPr>
      </w:pPr>
      <w:r w:rsidRPr="00B50E1C">
        <w:rPr>
          <w:sz w:val="24"/>
          <w:szCs w:val="24"/>
        </w:rPr>
        <w:t xml:space="preserve">Máte-li uspět ve hře na klavír v rámci studia, je nutné, abyste se orientovali v houslovém a basovém klíči, znali systém stupnic a principy konstrukce alespoň </w:t>
      </w:r>
      <w:proofErr w:type="spellStart"/>
      <w:r w:rsidRPr="00B50E1C">
        <w:rPr>
          <w:sz w:val="24"/>
          <w:szCs w:val="24"/>
        </w:rPr>
        <w:t>doškálných</w:t>
      </w:r>
      <w:proofErr w:type="spellEnd"/>
      <w:r w:rsidRPr="00B50E1C">
        <w:rPr>
          <w:sz w:val="24"/>
          <w:szCs w:val="24"/>
        </w:rPr>
        <w:t xml:space="preserve"> akordů. Mou povinností je přimět Vás k tomu, abyste se o to pokusili, tak jako jste se – jistě již </w:t>
      </w:r>
      <w:r w:rsidR="002906FB">
        <w:rPr>
          <w:sz w:val="24"/>
          <w:szCs w:val="24"/>
        </w:rPr>
        <w:t>v dobách dávno minulých</w:t>
      </w:r>
      <w:r w:rsidRPr="00B50E1C">
        <w:rPr>
          <w:sz w:val="24"/>
          <w:szCs w:val="24"/>
        </w:rPr>
        <w:t xml:space="preserve"> – pokusili zvládnout </w:t>
      </w:r>
      <w:r w:rsidR="002906FB">
        <w:rPr>
          <w:sz w:val="24"/>
          <w:szCs w:val="24"/>
        </w:rPr>
        <w:t xml:space="preserve">v rámci jiných předmětů </w:t>
      </w:r>
      <w:r w:rsidRPr="00B50E1C">
        <w:rPr>
          <w:sz w:val="24"/>
          <w:szCs w:val="24"/>
        </w:rPr>
        <w:t xml:space="preserve">vyjmenovaná slova po „v“ a malou násobilku, mou povinností je zjistit, nakolik se Vám to podařilo a neexistuje jiná </w:t>
      </w:r>
      <w:r w:rsidR="002906FB">
        <w:rPr>
          <w:sz w:val="24"/>
          <w:szCs w:val="24"/>
        </w:rPr>
        <w:t xml:space="preserve">spolehlivá </w:t>
      </w:r>
      <w:r w:rsidRPr="00B50E1C">
        <w:rPr>
          <w:sz w:val="24"/>
          <w:szCs w:val="24"/>
        </w:rPr>
        <w:t xml:space="preserve">možnost, jak </w:t>
      </w:r>
      <w:r w:rsidR="00B50E1C" w:rsidRPr="00B50E1C">
        <w:rPr>
          <w:sz w:val="24"/>
          <w:szCs w:val="24"/>
        </w:rPr>
        <w:t xml:space="preserve">ověřit míru Vašich znalostí a dovedností </w:t>
      </w:r>
      <w:r w:rsidR="002906FB">
        <w:rPr>
          <w:sz w:val="24"/>
          <w:szCs w:val="24"/>
        </w:rPr>
        <w:t xml:space="preserve">v této oblasti </w:t>
      </w:r>
      <w:r w:rsidR="00B50E1C" w:rsidRPr="00B50E1C">
        <w:rPr>
          <w:sz w:val="24"/>
          <w:szCs w:val="24"/>
        </w:rPr>
        <w:t xml:space="preserve">než osobním kontaktem. </w:t>
      </w:r>
    </w:p>
    <w:sectPr w:rsidR="00DC467C" w:rsidRPr="00B50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5F"/>
    <w:rsid w:val="00074D53"/>
    <w:rsid w:val="00115388"/>
    <w:rsid w:val="0011774D"/>
    <w:rsid w:val="002906FB"/>
    <w:rsid w:val="002B5202"/>
    <w:rsid w:val="003003A4"/>
    <w:rsid w:val="00400DF1"/>
    <w:rsid w:val="00520DF3"/>
    <w:rsid w:val="006F0A1E"/>
    <w:rsid w:val="00942C91"/>
    <w:rsid w:val="00B50E1C"/>
    <w:rsid w:val="00BB5F6E"/>
    <w:rsid w:val="00DA20C4"/>
    <w:rsid w:val="00DC467C"/>
    <w:rsid w:val="00EA3522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3AF6"/>
  <w15:chartTrackingRefBased/>
  <w15:docId w15:val="{B3DCCC31-D064-4C2A-BD40-BF555B2D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4</cp:revision>
  <dcterms:created xsi:type="dcterms:W3CDTF">2020-05-06T15:52:00Z</dcterms:created>
  <dcterms:modified xsi:type="dcterms:W3CDTF">2020-05-07T13:56:00Z</dcterms:modified>
</cp:coreProperties>
</file>