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6E055" w14:textId="77777777" w:rsidR="005734AD" w:rsidRPr="005734AD" w:rsidRDefault="005734AD" w:rsidP="005734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b/>
          <w:sz w:val="24"/>
          <w:szCs w:val="24"/>
        </w:rPr>
        <w:t>Практическое</w:t>
      </w:r>
      <w:proofErr w:type="spellEnd"/>
      <w:r w:rsidRPr="00573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sz w:val="24"/>
          <w:szCs w:val="24"/>
        </w:rPr>
        <w:t>занятие</w:t>
      </w:r>
      <w:proofErr w:type="spellEnd"/>
      <w:r w:rsidRPr="005734AD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23B8E676" w14:textId="77777777" w:rsidR="005734AD" w:rsidRPr="005734AD" w:rsidRDefault="005734AD" w:rsidP="005734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b/>
          <w:sz w:val="24"/>
          <w:szCs w:val="24"/>
        </w:rPr>
        <w:t>Односоставные</w:t>
      </w:r>
      <w:proofErr w:type="spellEnd"/>
      <w:r w:rsidRPr="00573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sz w:val="24"/>
          <w:szCs w:val="24"/>
        </w:rPr>
        <w:t>предложения</w:t>
      </w:r>
      <w:proofErr w:type="spellEnd"/>
      <w:r w:rsidRPr="005734AD">
        <w:rPr>
          <w:rFonts w:ascii="Times New Roman" w:hAnsi="Times New Roman" w:cs="Times New Roman"/>
          <w:b/>
          <w:sz w:val="24"/>
          <w:szCs w:val="24"/>
        </w:rPr>
        <w:t>.</w:t>
      </w:r>
    </w:p>
    <w:p w14:paraId="4DEA84E1" w14:textId="77777777" w:rsidR="005734AD" w:rsidRPr="005734AD" w:rsidRDefault="005734AD" w:rsidP="005734AD">
      <w:pPr>
        <w:rPr>
          <w:rFonts w:ascii="Times New Roman" w:hAnsi="Times New Roman" w:cs="Times New Roman"/>
          <w:sz w:val="24"/>
          <w:szCs w:val="24"/>
        </w:rPr>
      </w:pPr>
    </w:p>
    <w:p w14:paraId="2873B038" w14:textId="21AE5781" w:rsidR="005734AD" w:rsidRPr="005734AD" w:rsidRDefault="005734AD" w:rsidP="005734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Укажите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являются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ли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односоставными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их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тип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93C2E2E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Дорогу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занесло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снегом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492C0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Отца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3E82ED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тобой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поговорить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>.</w:t>
      </w:r>
    </w:p>
    <w:p w14:paraId="7D319A42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делать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>?</w:t>
      </w:r>
    </w:p>
    <w:p w14:paraId="72F7BFD9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ваша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комната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>!</w:t>
      </w:r>
    </w:p>
    <w:p w14:paraId="2587DB00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жаркий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E94984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Принесли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наконец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шампанское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C65DE6" w14:textId="0A864EE0" w:rsidR="00CC4094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Всю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лило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>.</w:t>
      </w:r>
    </w:p>
    <w:p w14:paraId="5D8C91B5" w14:textId="77777777" w:rsid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44859" w14:textId="4B652BBE" w:rsidR="005734AD" w:rsidRPr="005734AD" w:rsidRDefault="005734AD" w:rsidP="005734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типы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именных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односоставных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предложений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284570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Кругом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море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сотни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миль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>.</w:t>
      </w:r>
    </w:p>
    <w:p w14:paraId="54FCC1FD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Врача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>!</w:t>
      </w:r>
    </w:p>
    <w:p w14:paraId="7FAADAC0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Какая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>!</w:t>
      </w:r>
    </w:p>
    <w:p w14:paraId="589701C4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Народу-то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>!</w:t>
      </w:r>
    </w:p>
    <w:p w14:paraId="7CD50E9E" w14:textId="034BE893" w:rsid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Фонарь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Аптека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>.</w:t>
      </w:r>
    </w:p>
    <w:p w14:paraId="12260CFF" w14:textId="58CD51F4" w:rsid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3B87F" w14:textId="4B0B9820" w:rsidR="005734AD" w:rsidRPr="005734AD" w:rsidRDefault="005734AD" w:rsidP="005734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Передайте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где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это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возможно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двусоставные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односоставные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их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b/>
          <w:bCs/>
          <w:sz w:val="24"/>
          <w:szCs w:val="24"/>
        </w:rPr>
        <w:t>тип</w:t>
      </w:r>
      <w:proofErr w:type="spellEnd"/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CC9C044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хочет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идти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E1F2B4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разбили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окно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мячом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8C2ED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Дедушка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спал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эту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>.</w:t>
      </w:r>
    </w:p>
    <w:p w14:paraId="63CAC846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окно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пахнул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свежий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ветерок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>.</w:t>
      </w:r>
    </w:p>
    <w:p w14:paraId="57CDDAC6" w14:textId="45249FC9" w:rsid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вздумал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AD">
        <w:rPr>
          <w:rFonts w:ascii="Times New Roman" w:hAnsi="Times New Roman" w:cs="Times New Roman"/>
          <w:sz w:val="24"/>
          <w:szCs w:val="24"/>
        </w:rPr>
        <w:t>прогуляться</w:t>
      </w:r>
      <w:proofErr w:type="spellEnd"/>
      <w:r w:rsidRPr="005734AD">
        <w:rPr>
          <w:rFonts w:ascii="Times New Roman" w:hAnsi="Times New Roman" w:cs="Times New Roman"/>
          <w:sz w:val="24"/>
          <w:szCs w:val="24"/>
        </w:rPr>
        <w:t>.</w:t>
      </w:r>
    </w:p>
    <w:p w14:paraId="2912BC9C" w14:textId="77777777" w:rsidR="00AF1D92" w:rsidRDefault="00AF1D92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AC122" w14:textId="4EDA774D" w:rsidR="005734AD" w:rsidRDefault="00AF1D92" w:rsidP="00AF1D9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1D92">
        <w:rPr>
          <w:rFonts w:ascii="Times New Roman" w:hAnsi="Times New Roman" w:cs="Times New Roman"/>
          <w:b/>
          <w:bCs/>
          <w:sz w:val="24"/>
          <w:szCs w:val="24"/>
        </w:rPr>
        <w:t>Переведите</w:t>
      </w:r>
      <w:proofErr w:type="spellEnd"/>
      <w:r w:rsidRPr="00AF1D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1F9B84" w14:textId="1D2DF635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>Vzduch voněl jarem.</w:t>
      </w:r>
    </w:p>
    <w:p w14:paraId="074B0235" w14:textId="2109678D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 xml:space="preserve">Včera bylo horko, dnes je zima. </w:t>
      </w:r>
    </w:p>
    <w:p w14:paraId="00D644F3" w14:textId="0FD3CAF0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>V noci se blýskalo a hřmělo.</w:t>
      </w:r>
    </w:p>
    <w:p w14:paraId="4B1D0F23" w14:textId="51C25CFA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>Jak se ti pracuje?</w:t>
      </w:r>
      <w:bookmarkStart w:id="0" w:name="_GoBack"/>
      <w:bookmarkEnd w:id="0"/>
    </w:p>
    <w:p w14:paraId="2875CEDF" w14:textId="11DCF7CF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>Na to se zapomnělo.</w:t>
      </w:r>
    </w:p>
    <w:p w14:paraId="651B6AE8" w14:textId="604C91CE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>Ty bys pořád jen odpočíval.</w:t>
      </w:r>
    </w:p>
    <w:p w14:paraId="74828657" w14:textId="0ED8BD68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 xml:space="preserve">V těchto slovech se </w:t>
      </w:r>
      <w:proofErr w:type="gramStart"/>
      <w:r w:rsidRPr="00AF1D92">
        <w:rPr>
          <w:rFonts w:ascii="Times New Roman" w:hAnsi="Times New Roman" w:cs="Times New Roman"/>
          <w:sz w:val="24"/>
          <w:szCs w:val="24"/>
        </w:rPr>
        <w:t>píše ,,i</w:t>
      </w:r>
      <w:proofErr w:type="gramEnd"/>
      <w:r w:rsidRPr="00AF1D92">
        <w:rPr>
          <w:rFonts w:ascii="Times New Roman" w:hAnsi="Times New Roman" w:cs="Times New Roman"/>
          <w:sz w:val="24"/>
          <w:szCs w:val="24"/>
        </w:rPr>
        <w:t>‘‘.</w:t>
      </w:r>
    </w:p>
    <w:p w14:paraId="2BE709C9" w14:textId="4EF893FD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>Nemusíme se o to starat.</w:t>
      </w:r>
    </w:p>
    <w:p w14:paraId="31523158" w14:textId="77777777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1D92" w:rsidRPr="00AF1D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18FA4" w14:textId="77777777" w:rsidR="005734AD" w:rsidRDefault="005734AD" w:rsidP="005734AD">
      <w:pPr>
        <w:spacing w:after="0" w:line="240" w:lineRule="auto"/>
      </w:pPr>
      <w:r>
        <w:separator/>
      </w:r>
    </w:p>
  </w:endnote>
  <w:endnote w:type="continuationSeparator" w:id="0">
    <w:p w14:paraId="61EC9AD5" w14:textId="77777777" w:rsidR="005734AD" w:rsidRDefault="005734AD" w:rsidP="0057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909624"/>
      <w:docPartObj>
        <w:docPartGallery w:val="Page Numbers (Bottom of Page)"/>
        <w:docPartUnique/>
      </w:docPartObj>
    </w:sdtPr>
    <w:sdtContent>
      <w:p w14:paraId="4E2DD076" w14:textId="5FFDC02F" w:rsidR="005734AD" w:rsidRDefault="005734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97C31" w14:textId="77777777" w:rsidR="005734AD" w:rsidRDefault="00573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BDF83" w14:textId="77777777" w:rsidR="005734AD" w:rsidRDefault="005734AD" w:rsidP="005734AD">
      <w:pPr>
        <w:spacing w:after="0" w:line="240" w:lineRule="auto"/>
      </w:pPr>
      <w:r>
        <w:separator/>
      </w:r>
    </w:p>
  </w:footnote>
  <w:footnote w:type="continuationSeparator" w:id="0">
    <w:p w14:paraId="2239F9B0" w14:textId="77777777" w:rsidR="005734AD" w:rsidRDefault="005734AD" w:rsidP="00573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06B3D"/>
    <w:multiLevelType w:val="hybridMultilevel"/>
    <w:tmpl w:val="D78A5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50"/>
    <w:rsid w:val="000C2550"/>
    <w:rsid w:val="005734AD"/>
    <w:rsid w:val="005C7953"/>
    <w:rsid w:val="00AF1D92"/>
    <w:rsid w:val="00E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B263"/>
  <w15:chartTrackingRefBased/>
  <w15:docId w15:val="{8FC16E97-8F41-4A93-BB9E-69A8F3C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4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4AD"/>
  </w:style>
  <w:style w:type="paragraph" w:styleId="Zpat">
    <w:name w:val="footer"/>
    <w:basedOn w:val="Normln"/>
    <w:link w:val="ZpatChar"/>
    <w:uiPriority w:val="99"/>
    <w:unhideWhenUsed/>
    <w:rsid w:val="0057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2020-03-06T07:28:00Z</dcterms:created>
  <dcterms:modified xsi:type="dcterms:W3CDTF">2020-03-06T07:42:00Z</dcterms:modified>
</cp:coreProperties>
</file>