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11" w:rsidRPr="002A4C87" w:rsidRDefault="00F13311" w:rsidP="00F13311">
      <w:pPr>
        <w:pStyle w:val="Nadpis1"/>
        <w:jc w:val="center"/>
        <w:rPr>
          <w:u w:val="single"/>
        </w:rPr>
      </w:pPr>
      <w:r w:rsidRPr="002A4C87">
        <w:rPr>
          <w:u w:val="single"/>
        </w:rPr>
        <w:t>MA0004 MATEMATICKÁ ANALÝZA 1</w:t>
      </w:r>
    </w:p>
    <w:p w:rsidR="00F13311" w:rsidRPr="009E1C87" w:rsidRDefault="007F021F" w:rsidP="002A4C87">
      <w:pPr>
        <w:pStyle w:val="Nadpis2"/>
      </w:pPr>
      <w:r>
        <w:t>7</w:t>
      </w:r>
      <w:r w:rsidR="00F13311" w:rsidRPr="009E1C87">
        <w:t>. cvičení (</w:t>
      </w:r>
      <w:r>
        <w:t>původně 30. března 2020</w:t>
      </w:r>
      <w:r w:rsidR="00F13311" w:rsidRPr="009E1C87">
        <w:t>)</w:t>
      </w:r>
    </w:p>
    <w:p w:rsidR="00035B55" w:rsidRDefault="00035B55" w:rsidP="00035B55">
      <w:pPr>
        <w:spacing w:before="240"/>
      </w:pPr>
      <w:r>
        <w:t>Vyšetřování průběhu funkce</w:t>
      </w:r>
    </w:p>
    <w:p w:rsidR="00F13311" w:rsidRDefault="00035B55" w:rsidP="00B8538B">
      <w:pPr>
        <w:pStyle w:val="Odstavecseseznamem"/>
        <w:numPr>
          <w:ilvl w:val="0"/>
          <w:numId w:val="3"/>
        </w:numPr>
      </w:pPr>
      <w:r>
        <w:t>Monotónnost a lokální extrémy</w:t>
      </w:r>
    </w:p>
    <w:p w:rsidR="00B8538B" w:rsidRDefault="00035B55" w:rsidP="00B8538B">
      <w:pPr>
        <w:pStyle w:val="Odstavecseseznamem"/>
        <w:numPr>
          <w:ilvl w:val="0"/>
          <w:numId w:val="3"/>
        </w:numPr>
      </w:pPr>
      <w:r>
        <w:t>Konvexnost/konkávnost a inflexní body</w:t>
      </w:r>
    </w:p>
    <w:p w:rsidR="002A4C87" w:rsidRDefault="002A4C87" w:rsidP="002A4C87">
      <w:pPr>
        <w:pStyle w:val="Odstavecseseznamem"/>
        <w:numPr>
          <w:ilvl w:val="0"/>
          <w:numId w:val="3"/>
        </w:numPr>
      </w:pPr>
      <w:r>
        <w:t>Asymptoty funkce</w:t>
      </w:r>
    </w:p>
    <w:p w:rsidR="002A4C87" w:rsidRDefault="002A4C87" w:rsidP="002A4C87">
      <w:pPr>
        <w:pStyle w:val="Odstavecseseznamem"/>
        <w:numPr>
          <w:ilvl w:val="0"/>
          <w:numId w:val="3"/>
        </w:numPr>
      </w:pPr>
      <w:r>
        <w:t>Celkový postup vyšetřování průběhu funkce</w:t>
      </w:r>
    </w:p>
    <w:p w:rsidR="00F13311" w:rsidRDefault="00F13311" w:rsidP="002A4C87">
      <w:pPr>
        <w:pStyle w:val="Nadpis3"/>
      </w:pPr>
      <w:r>
        <w:t xml:space="preserve">A. </w:t>
      </w:r>
      <w:r w:rsidR="00035B55">
        <w:t>Monotónnost a lokální extrémy</w:t>
      </w:r>
    </w:p>
    <w:p w:rsidR="00035B55" w:rsidRDefault="002A4C87" w:rsidP="00035B55">
      <w:r>
        <w:rPr>
          <w:rFonts w:eastAsiaTheme="minorEastAsia"/>
        </w:rPr>
        <w:t>1</w:t>
      </w:r>
      <w:r w:rsidR="00035B55">
        <w:rPr>
          <w:rFonts w:eastAsiaTheme="minorEastAsia"/>
        </w:rPr>
        <w:t xml:space="preserve">. </w:t>
      </w:r>
      <w:r w:rsidR="00035B55">
        <w:t>Určete intervaly monotonie a extrémy pro následující funkce.</w:t>
      </w:r>
    </w:p>
    <w:p w:rsidR="00035B55" w:rsidRDefault="00035B55" w:rsidP="00035B5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E46A36" w:rsidRPr="00E46A36">
        <w:rPr>
          <w:position w:val="-14"/>
        </w:rPr>
        <w:object w:dxaOrig="2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2pt;height:19.9pt" o:ole="">
            <v:imagedata r:id="rId9" o:title=""/>
          </v:shape>
          <o:OLEObject Type="Embed" ProgID="Equation.DSMT4" ShapeID="_x0000_i1025" DrawAspect="Content" ObjectID="_1647437141" r:id="rId10"/>
        </w:object>
      </w:r>
      <w:r>
        <w:rPr>
          <w:rFonts w:eastAsiaTheme="minorEastAsia"/>
          <w:b/>
        </w:rPr>
        <w:tab/>
      </w:r>
      <w:r w:rsidRPr="00FF4DC1">
        <w:rPr>
          <w:rFonts w:eastAsiaTheme="minorEastAsia"/>
        </w:rPr>
        <w:t>[</w:t>
      </w:r>
      <w:r>
        <w:rPr>
          <w:rFonts w:eastAsiaTheme="minorEastAsia"/>
        </w:rPr>
        <w:t>2</w:t>
      </w:r>
      <w:r w:rsidRPr="00FF4DC1">
        <w:rPr>
          <w:rFonts w:eastAsiaTheme="minorEastAsia"/>
        </w:rPr>
        <w:t>]</w:t>
      </w:r>
    </w:p>
    <w:p w:rsidR="00035B55" w:rsidRDefault="00035B55" w:rsidP="00035B5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E46A36" w:rsidRPr="00E46A36">
        <w:rPr>
          <w:position w:val="-14"/>
        </w:rPr>
        <w:object w:dxaOrig="2500" w:dyaOrig="400">
          <v:shape id="_x0000_i1026" type="#_x0000_t75" style="width:125.2pt;height:19.9pt" o:ole="">
            <v:imagedata r:id="rId11" o:title=""/>
          </v:shape>
          <o:OLEObject Type="Embed" ProgID="Equation.DSMT4" ShapeID="_x0000_i1026" DrawAspect="Content" ObjectID="_1647437142" r:id="rId12"/>
        </w:object>
      </w:r>
      <w:r>
        <w:rPr>
          <w:rFonts w:eastAsiaTheme="minorEastAsia"/>
          <w:b/>
        </w:rPr>
        <w:tab/>
      </w:r>
      <w:r w:rsidRPr="00FF4DC1">
        <w:rPr>
          <w:rFonts w:eastAsiaTheme="minorEastAsia"/>
        </w:rPr>
        <w:t>[2]</w:t>
      </w:r>
    </w:p>
    <w:p w:rsidR="00035B55" w:rsidRDefault="00035B55" w:rsidP="00035B5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w:r w:rsidR="00E46A36" w:rsidRPr="00E46A36">
        <w:rPr>
          <w:position w:val="-24"/>
        </w:rPr>
        <w:object w:dxaOrig="2860" w:dyaOrig="620">
          <v:shape id="_x0000_i1027" type="#_x0000_t75" style="width:142.95pt;height:31.15pt" o:ole="">
            <v:imagedata r:id="rId13" o:title=""/>
          </v:shape>
          <o:OLEObject Type="Embed" ProgID="Equation.DSMT4" ShapeID="_x0000_i1027" DrawAspect="Content" ObjectID="_1647437143" r:id="rId14"/>
        </w:object>
      </w:r>
      <w:r>
        <w:rPr>
          <w:rFonts w:eastAsiaTheme="minorEastAsia"/>
        </w:rPr>
        <w:tab/>
        <w:t>[2]</w:t>
      </w:r>
    </w:p>
    <w:p w:rsidR="00035B55" w:rsidRDefault="00035B55" w:rsidP="00035B5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d) </w:t>
      </w:r>
      <w:r w:rsidR="00E46A36" w:rsidRPr="00E46A36">
        <w:rPr>
          <w:position w:val="-14"/>
        </w:rPr>
        <w:object w:dxaOrig="3360" w:dyaOrig="400">
          <v:shape id="_x0000_i1028" type="#_x0000_t75" style="width:168.2pt;height:19.9pt" o:ole="">
            <v:imagedata r:id="rId15" o:title=""/>
          </v:shape>
          <o:OLEObject Type="Embed" ProgID="Equation.DSMT4" ShapeID="_x0000_i1028" DrawAspect="Content" ObjectID="_1647437144" r:id="rId16"/>
        </w:object>
      </w:r>
      <w:r>
        <w:rPr>
          <w:rFonts w:eastAsiaTheme="minorEastAsia"/>
        </w:rPr>
        <w:tab/>
        <w:t>[1]</w:t>
      </w:r>
    </w:p>
    <w:p w:rsidR="00035B55" w:rsidRDefault="00035B55" w:rsidP="00035B5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e) </w:t>
      </w:r>
      <w:r w:rsidR="00E46A36" w:rsidRPr="00E46A36">
        <w:rPr>
          <w:position w:val="-24"/>
        </w:rPr>
        <w:object w:dxaOrig="2940" w:dyaOrig="620">
          <v:shape id="_x0000_i1029" type="#_x0000_t75" style="width:147.2pt;height:31.15pt" o:ole="">
            <v:imagedata r:id="rId17" o:title=""/>
          </v:shape>
          <o:OLEObject Type="Embed" ProgID="Equation.DSMT4" ShapeID="_x0000_i1029" DrawAspect="Content" ObjectID="_1647437145" r:id="rId18"/>
        </w:object>
      </w:r>
      <w:r>
        <w:rPr>
          <w:rFonts w:eastAsiaTheme="minorEastAsia"/>
        </w:rPr>
        <w:tab/>
        <w:t>[1]</w:t>
      </w:r>
    </w:p>
    <w:p w:rsidR="00035B55" w:rsidRPr="00FF4DC1" w:rsidRDefault="00035B55" w:rsidP="00035B55">
      <w:pPr>
        <w:tabs>
          <w:tab w:val="left" w:pos="7371"/>
        </w:tabs>
      </w:pPr>
      <w:r>
        <w:rPr>
          <w:rFonts w:eastAsiaTheme="minorEastAsia"/>
        </w:rPr>
        <w:t xml:space="preserve">f) </w:t>
      </w:r>
      <w:r w:rsidR="00E46A36" w:rsidRPr="00E46A36">
        <w:rPr>
          <w:position w:val="-24"/>
        </w:rPr>
        <w:object w:dxaOrig="2659" w:dyaOrig="720">
          <v:shape id="_x0000_i1030" type="#_x0000_t75" style="width:132.7pt;height:36pt" o:ole="">
            <v:imagedata r:id="rId19" o:title=""/>
          </v:shape>
          <o:OLEObject Type="Embed" ProgID="Equation.DSMT4" ShapeID="_x0000_i1030" DrawAspect="Content" ObjectID="_1647437146" r:id="rId20"/>
        </w:object>
      </w:r>
      <w:r>
        <w:rPr>
          <w:rFonts w:eastAsiaTheme="minorEastAsia"/>
          <w:b/>
        </w:rPr>
        <w:tab/>
      </w:r>
      <w:r>
        <w:rPr>
          <w:rFonts w:eastAsiaTheme="minorEastAsia"/>
        </w:rPr>
        <w:t>[1]</w:t>
      </w:r>
    </w:p>
    <w:p w:rsidR="00F13311" w:rsidRDefault="00B8538B" w:rsidP="002A4C87">
      <w:pPr>
        <w:pStyle w:val="Nadpis3"/>
      </w:pPr>
      <w:r>
        <w:t xml:space="preserve">B. </w:t>
      </w:r>
      <w:r w:rsidR="00035B55">
        <w:t>Konvexnost/konkávnost a inflexní body</w:t>
      </w:r>
    </w:p>
    <w:p w:rsidR="002C5558" w:rsidRDefault="002C5558" w:rsidP="002C5558">
      <w:r>
        <w:t>2. Rozhodněte o konvexnosti a konkávnosti funkce a najděte případné inflexní body u následujících funkcí.</w:t>
      </w:r>
    </w:p>
    <w:p w:rsidR="002C5558" w:rsidRDefault="002A4C87" w:rsidP="002C5558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CC2A72" w:rsidRPr="00CC2A72">
        <w:rPr>
          <w:position w:val="-14"/>
        </w:rPr>
        <w:object w:dxaOrig="5120" w:dyaOrig="400">
          <v:shape id="_x0000_i1031" type="#_x0000_t75" style="width:255.75pt;height:19.9pt" o:ole="">
            <v:imagedata r:id="rId21" o:title=""/>
          </v:shape>
          <o:OLEObject Type="Embed" ProgID="Equation.DSMT4" ShapeID="_x0000_i1031" DrawAspect="Content" ObjectID="_1647437147" r:id="rId22"/>
        </w:object>
      </w:r>
      <w:r w:rsidR="002C5558">
        <w:rPr>
          <w:rFonts w:eastAsiaTheme="minorEastAsia"/>
          <w:b/>
        </w:rPr>
        <w:tab/>
      </w:r>
      <w:r w:rsidR="002C5558" w:rsidRPr="00FF4DC1">
        <w:rPr>
          <w:rFonts w:eastAsiaTheme="minorEastAsia"/>
        </w:rPr>
        <w:t>[</w:t>
      </w:r>
      <w:r w:rsidR="002C5558">
        <w:rPr>
          <w:rFonts w:eastAsiaTheme="minorEastAsia"/>
        </w:rPr>
        <w:t>2</w:t>
      </w:r>
      <w:r w:rsidR="002C5558" w:rsidRPr="00FF4DC1">
        <w:rPr>
          <w:rFonts w:eastAsiaTheme="minorEastAsia"/>
        </w:rPr>
        <w:t>]</w:t>
      </w:r>
    </w:p>
    <w:p w:rsidR="002C5558" w:rsidRDefault="002A4C87" w:rsidP="002C5558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CC2A72" w:rsidRPr="00CC2A72">
        <w:rPr>
          <w:position w:val="-14"/>
        </w:rPr>
        <w:object w:dxaOrig="5560" w:dyaOrig="400">
          <v:shape id="_x0000_i1032" type="#_x0000_t75" style="width:277.8pt;height:19.9pt" o:ole="">
            <v:imagedata r:id="rId23" o:title=""/>
          </v:shape>
          <o:OLEObject Type="Embed" ProgID="Equation.DSMT4" ShapeID="_x0000_i1032" DrawAspect="Content" ObjectID="_1647437148" r:id="rId24"/>
        </w:object>
      </w:r>
      <w:r w:rsidR="002C5558">
        <w:rPr>
          <w:rFonts w:eastAsiaTheme="minorEastAsia"/>
          <w:b/>
        </w:rPr>
        <w:tab/>
      </w:r>
      <w:r w:rsidR="002C5558" w:rsidRPr="00FF4DC1">
        <w:rPr>
          <w:rFonts w:eastAsiaTheme="minorEastAsia"/>
        </w:rPr>
        <w:t>[2]</w:t>
      </w:r>
    </w:p>
    <w:p w:rsidR="002C5558" w:rsidRDefault="002A4C87" w:rsidP="002C5558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w:r w:rsidR="00CC2A72" w:rsidRPr="00CC2A72">
        <w:rPr>
          <w:position w:val="-24"/>
        </w:rPr>
        <w:object w:dxaOrig="5179" w:dyaOrig="620">
          <v:shape id="_x0000_i1033" type="#_x0000_t75" style="width:259pt;height:31.15pt" o:ole="">
            <v:imagedata r:id="rId25" o:title=""/>
          </v:shape>
          <o:OLEObject Type="Embed" ProgID="Equation.DSMT4" ShapeID="_x0000_i1033" DrawAspect="Content" ObjectID="_1647437149" r:id="rId26"/>
        </w:object>
      </w:r>
      <w:r w:rsidR="002C5558">
        <w:rPr>
          <w:rFonts w:eastAsiaTheme="minorEastAsia"/>
        </w:rPr>
        <w:tab/>
        <w:t>[2]</w:t>
      </w:r>
    </w:p>
    <w:p w:rsidR="002C5558" w:rsidRDefault="002A4C87" w:rsidP="002C5558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d) </w:t>
      </w:r>
      <w:r w:rsidR="00CC2A72" w:rsidRPr="00CC2A72">
        <w:rPr>
          <w:position w:val="-16"/>
        </w:rPr>
        <w:object w:dxaOrig="5520" w:dyaOrig="620">
          <v:shape id="_x0000_i1034" type="#_x0000_t75" style="width:276.2pt;height:31.15pt" o:ole="">
            <v:imagedata r:id="rId27" o:title=""/>
          </v:shape>
          <o:OLEObject Type="Embed" ProgID="Equation.DSMT4" ShapeID="_x0000_i1034" DrawAspect="Content" ObjectID="_1647437150" r:id="rId28"/>
        </w:object>
      </w:r>
      <w:r w:rsidR="002C5558">
        <w:rPr>
          <w:rFonts w:eastAsiaTheme="minorEastAsia"/>
        </w:rPr>
        <w:tab/>
        <w:t>[1]</w:t>
      </w:r>
    </w:p>
    <w:p w:rsidR="002C5558" w:rsidRDefault="002A4C87" w:rsidP="002C5558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e) </w:t>
      </w:r>
      <w:r w:rsidR="00CC2A72" w:rsidRPr="00CC2A72">
        <w:rPr>
          <w:position w:val="-14"/>
        </w:rPr>
        <w:object w:dxaOrig="4080" w:dyaOrig="400">
          <v:shape id="_x0000_i1035" type="#_x0000_t75" style="width:204.2pt;height:19.9pt" o:ole="">
            <v:imagedata r:id="rId29" o:title=""/>
          </v:shape>
          <o:OLEObject Type="Embed" ProgID="Equation.DSMT4" ShapeID="_x0000_i1035" DrawAspect="Content" ObjectID="_1647437151" r:id="rId30"/>
        </w:object>
      </w:r>
      <w:r w:rsidR="002C5558">
        <w:rPr>
          <w:rFonts w:eastAsiaTheme="minorEastAsia"/>
        </w:rPr>
        <w:tab/>
        <w:t>[1]</w:t>
      </w:r>
    </w:p>
    <w:p w:rsidR="002C5558" w:rsidRDefault="002A4C87" w:rsidP="002C5558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f) </w:t>
      </w:r>
      <w:r w:rsidR="00CC2A72" w:rsidRPr="00CC2A72">
        <w:rPr>
          <w:position w:val="-24"/>
        </w:rPr>
        <w:object w:dxaOrig="5460" w:dyaOrig="720">
          <v:shape id="_x0000_i1036" type="#_x0000_t75" style="width:272.95pt;height:36pt" o:ole="">
            <v:imagedata r:id="rId31" o:title=""/>
          </v:shape>
          <o:OLEObject Type="Embed" ProgID="Equation.DSMT4" ShapeID="_x0000_i1036" DrawAspect="Content" ObjectID="_1647437152" r:id="rId32"/>
        </w:object>
      </w:r>
      <w:r w:rsidR="002C5558">
        <w:rPr>
          <w:rFonts w:eastAsiaTheme="minorEastAsia"/>
          <w:b/>
        </w:rPr>
        <w:tab/>
      </w:r>
      <w:r w:rsidR="002C5558">
        <w:rPr>
          <w:rFonts w:eastAsiaTheme="minorEastAsia"/>
        </w:rPr>
        <w:t>[1]</w:t>
      </w:r>
    </w:p>
    <w:p w:rsidR="002A4C87" w:rsidRDefault="002A4C87" w:rsidP="002A4C87">
      <w:pPr>
        <w:pStyle w:val="Nadpis3"/>
        <w:rPr>
          <w:rFonts w:eastAsiaTheme="minorEastAsia"/>
        </w:rPr>
      </w:pPr>
      <w:r>
        <w:rPr>
          <w:rFonts w:eastAsiaTheme="minorEastAsia"/>
        </w:rPr>
        <w:lastRenderedPageBreak/>
        <w:t>C. Asymptoty funkce</w:t>
      </w:r>
    </w:p>
    <w:p w:rsidR="002A4C87" w:rsidRDefault="002A4C87" w:rsidP="002A4C87">
      <w:r>
        <w:t>3. Určete asymptoty bez směrnice u funkce</w:t>
      </w:r>
    </w:p>
    <w:p w:rsidR="002A4C87" w:rsidRDefault="002A4C87" w:rsidP="002A4C87">
      <w:pPr>
        <w:tabs>
          <w:tab w:val="left" w:pos="7371"/>
        </w:tabs>
        <w:rPr>
          <w:rFonts w:eastAsiaTheme="minorEastAsia"/>
        </w:rPr>
      </w:pPr>
      <w:r>
        <w:t xml:space="preserve">a) </w:t>
      </w:r>
      <w:r w:rsidR="00A07500" w:rsidRPr="00A07500">
        <w:rPr>
          <w:position w:val="-24"/>
        </w:rPr>
        <w:object w:dxaOrig="1080" w:dyaOrig="620">
          <v:shape id="_x0000_i1037" type="#_x0000_t75" style="width:54.25pt;height:31.15pt" o:ole="">
            <v:imagedata r:id="rId33" o:title=""/>
          </v:shape>
          <o:OLEObject Type="Embed" ProgID="Equation.DSMT4" ShapeID="_x0000_i1037" DrawAspect="Content" ObjectID="_1647437153" r:id="rId34"/>
        </w:object>
      </w:r>
      <w:r>
        <w:rPr>
          <w:rFonts w:eastAsiaTheme="minorEastAsia"/>
        </w:rPr>
        <w:tab/>
        <w:t>[1]</w:t>
      </w:r>
    </w:p>
    <w:p w:rsidR="002A4C87" w:rsidRPr="002C5558" w:rsidRDefault="002A4C87" w:rsidP="002A4C87">
      <w:pPr>
        <w:tabs>
          <w:tab w:val="left" w:pos="7371"/>
        </w:tabs>
      </w:pPr>
      <w:r>
        <w:rPr>
          <w:rFonts w:eastAsiaTheme="minorEastAsia"/>
        </w:rPr>
        <w:t xml:space="preserve">b) </w:t>
      </w:r>
      <w:r w:rsidR="00A07500" w:rsidRPr="00A07500">
        <w:rPr>
          <w:position w:val="-24"/>
        </w:rPr>
        <w:object w:dxaOrig="1740" w:dyaOrig="620">
          <v:shape id="_x0000_i1038" type="#_x0000_t75" style="width:87.05pt;height:31.15pt" o:ole="">
            <v:imagedata r:id="rId35" o:title=""/>
          </v:shape>
          <o:OLEObject Type="Embed" ProgID="Equation.DSMT4" ShapeID="_x0000_i1038" DrawAspect="Content" ObjectID="_1647437154" r:id="rId36"/>
        </w:object>
      </w:r>
      <w:r>
        <w:rPr>
          <w:rFonts w:eastAsiaTheme="minorEastAsia"/>
        </w:rPr>
        <w:tab/>
        <w:t>[1]</w:t>
      </w:r>
    </w:p>
    <w:p w:rsidR="002A4C87" w:rsidRDefault="002A4C87" w:rsidP="002A4C87">
      <w:pPr>
        <w:tabs>
          <w:tab w:val="left" w:pos="7371"/>
        </w:tabs>
        <w:rPr>
          <w:rFonts w:eastAsiaTheme="minorEastAsia"/>
        </w:rPr>
      </w:pPr>
      <w:r w:rsidRPr="00683345">
        <w:t xml:space="preserve">c) </w:t>
      </w:r>
      <w:r w:rsidR="00A07500" w:rsidRPr="00A07500">
        <w:rPr>
          <w:position w:val="-24"/>
        </w:rPr>
        <w:object w:dxaOrig="1200" w:dyaOrig="620">
          <v:shape id="_x0000_i1039" type="#_x0000_t75" style="width:60.2pt;height:31.15pt" o:ole="">
            <v:imagedata r:id="rId37" o:title=""/>
          </v:shape>
          <o:OLEObject Type="Embed" ProgID="Equation.DSMT4" ShapeID="_x0000_i1039" DrawAspect="Content" ObjectID="_1647437155" r:id="rId38"/>
        </w:object>
      </w:r>
      <w:r>
        <w:rPr>
          <w:rFonts w:eastAsiaTheme="minorEastAsia"/>
        </w:rPr>
        <w:tab/>
        <w:t>[2]</w:t>
      </w:r>
    </w:p>
    <w:p w:rsidR="002A4C87" w:rsidRDefault="002A4C87" w:rsidP="002A4C87">
      <w:pPr>
        <w:tabs>
          <w:tab w:val="left" w:pos="7371"/>
        </w:tabs>
        <w:rPr>
          <w:rFonts w:eastAsiaTheme="minorEastAsia"/>
        </w:rPr>
      </w:pPr>
      <w:r>
        <w:t xml:space="preserve">4. </w:t>
      </w:r>
      <w:r>
        <w:rPr>
          <w:rFonts w:eastAsiaTheme="minorEastAsia"/>
        </w:rPr>
        <w:t xml:space="preserve">Určete asymptoty se směrnicí (tj. v nevlastních bodech </w:t>
      </w:r>
      <w:r w:rsidR="00A07500" w:rsidRPr="00025957">
        <w:rPr>
          <w:position w:val="-4"/>
        </w:rPr>
        <w:object w:dxaOrig="380" w:dyaOrig="240">
          <v:shape id="_x0000_i1040" type="#_x0000_t75" style="width:18.8pt;height:11.8pt" o:ole="">
            <v:imagedata r:id="rId39" o:title=""/>
          </v:shape>
          <o:OLEObject Type="Embed" ProgID="Equation.DSMT4" ShapeID="_x0000_i1040" DrawAspect="Content" ObjectID="_1647437156" r:id="rId40"/>
        </w:object>
      </w:r>
      <w:r>
        <w:rPr>
          <w:rFonts w:eastAsiaTheme="minorEastAsia"/>
        </w:rPr>
        <w:t>) u následujících funkcí.</w:t>
      </w:r>
    </w:p>
    <w:p w:rsidR="002A4C87" w:rsidRDefault="002A4C87" w:rsidP="002A4C87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A07500" w:rsidRPr="00A07500">
        <w:rPr>
          <w:position w:val="-24"/>
        </w:rPr>
        <w:object w:dxaOrig="2820" w:dyaOrig="660">
          <v:shape id="_x0000_i1041" type="#_x0000_t75" style="width:140.8pt;height:32.8pt" o:ole="">
            <v:imagedata r:id="rId41" o:title=""/>
          </v:shape>
          <o:OLEObject Type="Embed" ProgID="Equation.DSMT4" ShapeID="_x0000_i1041" DrawAspect="Content" ObjectID="_1647437157" r:id="rId42"/>
        </w:object>
      </w:r>
      <w:r>
        <w:rPr>
          <w:rFonts w:eastAsiaTheme="minorEastAsia"/>
        </w:rPr>
        <w:tab/>
        <w:t>[1]</w:t>
      </w:r>
    </w:p>
    <w:p w:rsidR="002A4C87" w:rsidRDefault="002A4C87" w:rsidP="002A4C87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A07500" w:rsidRPr="00A07500">
        <w:rPr>
          <w:position w:val="-24"/>
        </w:rPr>
        <w:object w:dxaOrig="3140" w:dyaOrig="660">
          <v:shape id="_x0000_i1042" type="#_x0000_t75" style="width:156.9pt;height:32.8pt" o:ole="">
            <v:imagedata r:id="rId43" o:title=""/>
          </v:shape>
          <o:OLEObject Type="Embed" ProgID="Equation.DSMT4" ShapeID="_x0000_i1042" DrawAspect="Content" ObjectID="_1647437158" r:id="rId44"/>
        </w:object>
      </w:r>
      <w:r>
        <w:rPr>
          <w:rFonts w:eastAsiaTheme="minorEastAsia"/>
        </w:rPr>
        <w:tab/>
        <w:t>[1]</w:t>
      </w:r>
    </w:p>
    <w:p w:rsidR="002A4C87" w:rsidRDefault="002A4C87" w:rsidP="002A4C87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w:r w:rsidR="00A07500" w:rsidRPr="00A07500">
        <w:rPr>
          <w:position w:val="-24"/>
        </w:rPr>
        <w:object w:dxaOrig="2980" w:dyaOrig="660">
          <v:shape id="_x0000_i1043" type="#_x0000_t75" style="width:148.85pt;height:32.8pt" o:ole="">
            <v:imagedata r:id="rId45" o:title=""/>
          </v:shape>
          <o:OLEObject Type="Embed" ProgID="Equation.DSMT4" ShapeID="_x0000_i1043" DrawAspect="Content" ObjectID="_1647437159" r:id="rId46"/>
        </w:object>
      </w:r>
      <w:r>
        <w:rPr>
          <w:rFonts w:eastAsiaTheme="minorEastAsia"/>
        </w:rPr>
        <w:tab/>
        <w:t>[1]</w:t>
      </w:r>
    </w:p>
    <w:p w:rsidR="002A4C87" w:rsidRDefault="002A4C87" w:rsidP="002A4C87">
      <w:pPr>
        <w:pStyle w:val="Nadpis3"/>
      </w:pPr>
      <w:r>
        <w:t>D. Celkový postup vyšetřování průběhu funkce</w:t>
      </w:r>
      <w:r w:rsidRPr="00683345">
        <w:t xml:space="preserve"> </w:t>
      </w:r>
    </w:p>
    <w:p w:rsidR="002A4C87" w:rsidRDefault="002A4C87" w:rsidP="002A4C87">
      <w:pPr>
        <w:pStyle w:val="Odstavecseseznamem"/>
        <w:numPr>
          <w:ilvl w:val="0"/>
          <w:numId w:val="8"/>
        </w:numPr>
        <w:spacing w:before="240"/>
      </w:pPr>
      <w:r>
        <w:t>Definiční obor</w:t>
      </w:r>
    </w:p>
    <w:p w:rsidR="002A4C87" w:rsidRDefault="002A4C87" w:rsidP="002A4C87">
      <w:pPr>
        <w:pStyle w:val="Odstavecseseznamem"/>
        <w:numPr>
          <w:ilvl w:val="0"/>
          <w:numId w:val="8"/>
        </w:numPr>
      </w:pPr>
      <w:r>
        <w:t>Lichost, sudost, periodičnost</w:t>
      </w:r>
    </w:p>
    <w:p w:rsidR="002A4C87" w:rsidRDefault="002A4C87" w:rsidP="002A4C87">
      <w:pPr>
        <w:pStyle w:val="Odstavecseseznamem"/>
        <w:numPr>
          <w:ilvl w:val="0"/>
          <w:numId w:val="8"/>
        </w:numPr>
      </w:pPr>
      <w:r>
        <w:t>Charakteristika bodů nespojitosti (výpočet jednostranných limit)</w:t>
      </w:r>
    </w:p>
    <w:p w:rsidR="002A4C87" w:rsidRDefault="002A4C87" w:rsidP="002A4C87">
      <w:pPr>
        <w:pStyle w:val="Odstavecseseznamem"/>
        <w:numPr>
          <w:ilvl w:val="0"/>
          <w:numId w:val="8"/>
        </w:numPr>
      </w:pPr>
      <w:r>
        <w:t xml:space="preserve">Řešení rovnice </w:t>
      </w:r>
      <w:r w:rsidR="00A07500" w:rsidRPr="00A07500">
        <w:rPr>
          <w:position w:val="-14"/>
        </w:rPr>
        <w:object w:dxaOrig="940" w:dyaOrig="400">
          <v:shape id="_x0000_i1044" type="#_x0000_t75" style="width:46.75pt;height:19.9pt" o:ole="">
            <v:imagedata r:id="rId47" o:title=""/>
          </v:shape>
          <o:OLEObject Type="Embed" ProgID="Equation.DSMT4" ShapeID="_x0000_i1044" DrawAspect="Content" ObjectID="_1647437160" r:id="rId48"/>
        </w:object>
      </w:r>
      <w:r>
        <w:rPr>
          <w:rFonts w:eastAsiaTheme="minorEastAsia"/>
        </w:rPr>
        <w:t xml:space="preserve"> </w:t>
      </w:r>
      <w:r>
        <w:t>(intervaly, kdy je funkce nad osou x či pod osou x)</w:t>
      </w:r>
    </w:p>
    <w:p w:rsidR="002A4C87" w:rsidRDefault="002A4C87" w:rsidP="002A4C87">
      <w:pPr>
        <w:pStyle w:val="Odstavecseseznamem"/>
        <w:numPr>
          <w:ilvl w:val="0"/>
          <w:numId w:val="8"/>
        </w:numPr>
      </w:pPr>
      <w:r>
        <w:t xml:space="preserve">Řešení rovnice </w:t>
      </w:r>
      <w:r w:rsidR="00A07500" w:rsidRPr="00A07500">
        <w:rPr>
          <w:position w:val="-14"/>
        </w:rPr>
        <w:object w:dxaOrig="980" w:dyaOrig="400">
          <v:shape id="_x0000_i1045" type="#_x0000_t75" style="width:48.9pt;height:19.9pt" o:ole="">
            <v:imagedata r:id="rId49" o:title=""/>
          </v:shape>
          <o:OLEObject Type="Embed" ProgID="Equation.DSMT4" ShapeID="_x0000_i1045" DrawAspect="Content" ObjectID="_1647437161" r:id="rId50"/>
        </w:object>
      </w:r>
      <w:r>
        <w:rPr>
          <w:rFonts w:eastAsiaTheme="minorEastAsia"/>
        </w:rPr>
        <w:t xml:space="preserve"> </w:t>
      </w:r>
      <w:r>
        <w:t>(intervaly monotónnosti, lokální extrémy)</w:t>
      </w:r>
    </w:p>
    <w:p w:rsidR="002A4C87" w:rsidRDefault="002A4C87" w:rsidP="002A4C87">
      <w:pPr>
        <w:pStyle w:val="Odstavecseseznamem"/>
        <w:numPr>
          <w:ilvl w:val="0"/>
          <w:numId w:val="8"/>
        </w:numPr>
      </w:pPr>
      <w:r>
        <w:t xml:space="preserve">Řešení rovnice </w:t>
      </w:r>
      <w:r w:rsidR="00A07500" w:rsidRPr="00A07500">
        <w:rPr>
          <w:position w:val="-14"/>
        </w:rPr>
        <w:object w:dxaOrig="1020" w:dyaOrig="400">
          <v:shape id="_x0000_i1046" type="#_x0000_t75" style="width:51.05pt;height:19.9pt" o:ole="">
            <v:imagedata r:id="rId51" o:title=""/>
          </v:shape>
          <o:OLEObject Type="Embed" ProgID="Equation.DSMT4" ShapeID="_x0000_i1046" DrawAspect="Content" ObjectID="_1647437162" r:id="rId52"/>
        </w:object>
      </w:r>
      <w:r>
        <w:rPr>
          <w:rFonts w:eastAsiaTheme="minorEastAsia"/>
        </w:rPr>
        <w:t xml:space="preserve"> </w:t>
      </w:r>
      <w:r>
        <w:t>(intervaly konvexnosti/konkávnosti, inflexní body)</w:t>
      </w:r>
    </w:p>
    <w:p w:rsidR="002A4C87" w:rsidRDefault="002A4C87" w:rsidP="002A4C87">
      <w:pPr>
        <w:pStyle w:val="Odstavecseseznamem"/>
        <w:numPr>
          <w:ilvl w:val="0"/>
          <w:numId w:val="8"/>
        </w:numPr>
      </w:pPr>
      <w:r>
        <w:t>Asymptoty</w:t>
      </w:r>
    </w:p>
    <w:p w:rsidR="002A4C87" w:rsidRDefault="002A4C87" w:rsidP="002A4C87">
      <w:pPr>
        <w:rPr>
          <w:rFonts w:eastAsiaTheme="minorEastAsia"/>
        </w:rPr>
      </w:pPr>
      <w:r>
        <w:t xml:space="preserve">5. U funkce </w:t>
      </w:r>
      <w:r w:rsidR="00A07500" w:rsidRPr="00A07500">
        <w:rPr>
          <w:position w:val="-24"/>
        </w:rPr>
        <w:object w:dxaOrig="1380" w:dyaOrig="660">
          <v:shape id="_x0000_i1047" type="#_x0000_t75" style="width:68.8pt;height:32.8pt" o:ole="">
            <v:imagedata r:id="rId53" o:title=""/>
          </v:shape>
          <o:OLEObject Type="Embed" ProgID="Equation.DSMT4" ShapeID="_x0000_i1047" DrawAspect="Content" ObjectID="_1647437163" r:id="rId54"/>
        </w:object>
      </w:r>
      <w:r>
        <w:rPr>
          <w:rFonts w:eastAsiaTheme="minorEastAsia"/>
        </w:rPr>
        <w:t xml:space="preserve"> byl vyšetřen její průběh. Načrtněte graf funkce dle dostupných informací (</w:t>
      </w:r>
      <w:r w:rsidR="0005646A">
        <w:rPr>
          <w:rFonts w:eastAsiaTheme="minorEastAsia"/>
        </w:rPr>
        <w:t xml:space="preserve">viz </w:t>
      </w:r>
      <w:r>
        <w:rPr>
          <w:rFonts w:eastAsiaTheme="minorEastAsia"/>
        </w:rPr>
        <w:t xml:space="preserve">soubor </w:t>
      </w:r>
      <w:r w:rsidRPr="00163D91">
        <w:rPr>
          <w:rFonts w:eastAsiaTheme="minorEastAsia"/>
        </w:rPr>
        <w:t>Příklad 266 - vzorový.docx</w:t>
      </w:r>
      <w:r w:rsidR="0005646A">
        <w:rPr>
          <w:rFonts w:eastAsiaTheme="minorEastAsia"/>
        </w:rPr>
        <w:t xml:space="preserve"> ve Studijních materiálech, ve složce Semináře</w:t>
      </w:r>
      <w:r>
        <w:rPr>
          <w:rFonts w:eastAsiaTheme="minorEastAsia"/>
        </w:rPr>
        <w:t xml:space="preserve">). </w:t>
      </w:r>
    </w:p>
    <w:p w:rsidR="002A4C87" w:rsidRDefault="002A4C87" w:rsidP="002A4C87">
      <w:r>
        <w:t xml:space="preserve">6. Vyšetřete průběh následujících funkcí a </w:t>
      </w:r>
      <w:proofErr w:type="spellStart"/>
      <w:r>
        <w:t>načtrtněte</w:t>
      </w:r>
      <w:proofErr w:type="spellEnd"/>
      <w:r>
        <w:t xml:space="preserve"> jejich graf, je-li dána jejich první i druhá derivace.</w:t>
      </w:r>
    </w:p>
    <w:p w:rsidR="002A4C87" w:rsidRDefault="002A4C87" w:rsidP="002A4C87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A07500" w:rsidRPr="00A07500">
        <w:rPr>
          <w:position w:val="-42"/>
        </w:rPr>
        <w:object w:dxaOrig="5140" w:dyaOrig="920">
          <v:shape id="_x0000_i1048" type="#_x0000_t75" style="width:256.85pt;height:46.2pt" o:ole="">
            <v:imagedata r:id="rId55" o:title=""/>
          </v:shape>
          <o:OLEObject Type="Embed" ProgID="Equation.DSMT4" ShapeID="_x0000_i1048" DrawAspect="Content" ObjectID="_1647437164" r:id="rId56"/>
        </w:object>
      </w:r>
      <w:r>
        <w:rPr>
          <w:rFonts w:eastAsiaTheme="minorEastAsia"/>
        </w:rPr>
        <w:tab/>
        <w:t>[1]</w:t>
      </w:r>
    </w:p>
    <w:p w:rsidR="002A4C87" w:rsidRDefault="002A4C87" w:rsidP="002A4C87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A07500" w:rsidRPr="00A07500">
        <w:rPr>
          <w:position w:val="-28"/>
        </w:rPr>
        <w:object w:dxaOrig="4380" w:dyaOrig="700">
          <v:shape id="_x0000_i1049" type="#_x0000_t75" style="width:219.2pt;height:34.95pt" o:ole="">
            <v:imagedata r:id="rId57" o:title=""/>
          </v:shape>
          <o:OLEObject Type="Embed" ProgID="Equation.DSMT4" ShapeID="_x0000_i1049" DrawAspect="Content" ObjectID="_1647437165" r:id="rId58"/>
        </w:object>
      </w:r>
      <w:r>
        <w:rPr>
          <w:rFonts w:eastAsiaTheme="minorEastAsia"/>
        </w:rPr>
        <w:tab/>
        <w:t>[1]</w:t>
      </w:r>
    </w:p>
    <w:p w:rsidR="002A4C87" w:rsidRDefault="002A4C87" w:rsidP="002A4C87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lastRenderedPageBreak/>
        <w:t xml:space="preserve">c) </w:t>
      </w:r>
      <w:r w:rsidR="00A07500" w:rsidRPr="00A07500">
        <w:rPr>
          <w:position w:val="-24"/>
        </w:rPr>
        <w:object w:dxaOrig="4920" w:dyaOrig="660">
          <v:shape id="_x0000_i1050" type="#_x0000_t75" style="width:246.1pt;height:32.8pt" o:ole="">
            <v:imagedata r:id="rId59" o:title=""/>
          </v:shape>
          <o:OLEObject Type="Embed" ProgID="Equation.DSMT4" ShapeID="_x0000_i1050" DrawAspect="Content" ObjectID="_1647437166" r:id="rId60"/>
        </w:object>
      </w:r>
      <w:r>
        <w:rPr>
          <w:rFonts w:eastAsiaTheme="minorEastAsia"/>
        </w:rPr>
        <w:tab/>
        <w:t>[1]</w:t>
      </w:r>
    </w:p>
    <w:p w:rsidR="002A4C87" w:rsidRDefault="002A4C87" w:rsidP="002A4C87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>7. Vyšetřete průběh následujících funkcí a načrtněte jejich graf.</w:t>
      </w:r>
    </w:p>
    <w:p w:rsidR="002A4C87" w:rsidRDefault="002A4C87" w:rsidP="002A4C87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A07500" w:rsidRPr="00A07500">
        <w:rPr>
          <w:position w:val="-24"/>
        </w:rPr>
        <w:object w:dxaOrig="1380" w:dyaOrig="660">
          <v:shape id="_x0000_i1051" type="#_x0000_t75" style="width:68.8pt;height:32.8pt" o:ole="">
            <v:imagedata r:id="rId61" o:title=""/>
          </v:shape>
          <o:OLEObject Type="Embed" ProgID="Equation.DSMT4" ShapeID="_x0000_i1051" DrawAspect="Content" ObjectID="_1647437167" r:id="rId62"/>
        </w:object>
      </w:r>
      <w:r>
        <w:rPr>
          <w:rFonts w:eastAsiaTheme="minorEastAsia"/>
        </w:rPr>
        <w:tab/>
        <w:t>[1]</w:t>
      </w:r>
    </w:p>
    <w:p w:rsidR="002A4C87" w:rsidRPr="00DB4BC1" w:rsidRDefault="002A4C87" w:rsidP="002A4C87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A07500" w:rsidRPr="00A07500">
        <w:rPr>
          <w:position w:val="-24"/>
        </w:rPr>
        <w:object w:dxaOrig="1440" w:dyaOrig="660">
          <v:shape id="_x0000_i1052" type="#_x0000_t75" style="width:1in;height:32.8pt" o:ole="">
            <v:imagedata r:id="rId63" o:title=""/>
          </v:shape>
          <o:OLEObject Type="Embed" ProgID="Equation.DSMT4" ShapeID="_x0000_i1052" DrawAspect="Content" ObjectID="_1647437168" r:id="rId64"/>
        </w:object>
      </w:r>
      <w:r>
        <w:rPr>
          <w:rFonts w:eastAsiaTheme="minorEastAsia"/>
        </w:rPr>
        <w:tab/>
        <w:t>[1]</w:t>
      </w:r>
    </w:p>
    <w:p w:rsidR="002A4C87" w:rsidRDefault="002A4C87" w:rsidP="002A4C87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w:r w:rsidR="00A07500" w:rsidRPr="00A07500">
        <w:rPr>
          <w:position w:val="-14"/>
        </w:rPr>
        <w:object w:dxaOrig="1420" w:dyaOrig="600">
          <v:shape id="_x0000_i1053" type="#_x0000_t75" style="width:70.95pt;height:30.1pt" o:ole="">
            <v:imagedata r:id="rId65" o:title=""/>
          </v:shape>
          <o:OLEObject Type="Embed" ProgID="Equation.DSMT4" ShapeID="_x0000_i1053" DrawAspect="Content" ObjectID="_1647437169" r:id="rId66"/>
        </w:object>
      </w:r>
      <w:r>
        <w:rPr>
          <w:rFonts w:eastAsiaTheme="minorEastAsia"/>
        </w:rPr>
        <w:tab/>
        <w:t>[1]</w:t>
      </w:r>
    </w:p>
    <w:p w:rsidR="00401EF9" w:rsidRPr="0017779D" w:rsidRDefault="00401EF9" w:rsidP="0017779D">
      <w:pPr>
        <w:pStyle w:val="Nadpis2"/>
      </w:pPr>
      <w:r>
        <w:t>Zdroj</w:t>
      </w:r>
      <w:r w:rsidR="002C5558">
        <w:t>e</w:t>
      </w:r>
    </w:p>
    <w:p w:rsidR="00401EF9" w:rsidRDefault="00035B55" w:rsidP="0017779D">
      <w:pPr>
        <w:spacing w:before="240"/>
        <w:rPr>
          <w:rStyle w:val="Hypertextovodkaz"/>
        </w:rPr>
      </w:pPr>
      <w:r>
        <w:t xml:space="preserve">[1] </w:t>
      </w:r>
      <w:r w:rsidR="00401EF9">
        <w:t xml:space="preserve">ZEMÁNEK, Petr, HASIL, Petr. Sbírka řešených příkladů z matematické analýzy I. Brno, jaro 2012. Dostupné z: </w:t>
      </w:r>
      <w:hyperlink r:id="rId67" w:history="1">
        <w:r w:rsidR="00401EF9" w:rsidRPr="00401EF9">
          <w:rPr>
            <w:rStyle w:val="Hypertextovodkaz"/>
          </w:rPr>
          <w:t>https://is.muni.cz/elportal/?id=980552</w:t>
        </w:r>
      </w:hyperlink>
      <w:r>
        <w:rPr>
          <w:rStyle w:val="Znakapoznpodarou"/>
          <w:color w:val="0563C1" w:themeColor="hyperlink"/>
          <w:u w:val="single"/>
        </w:rPr>
        <w:footnoteReference w:id="1"/>
      </w:r>
    </w:p>
    <w:p w:rsidR="0017779D" w:rsidRDefault="00035B55">
      <w:pPr>
        <w:rPr>
          <w:rStyle w:val="Hypertextovodkaz"/>
        </w:rPr>
      </w:pPr>
      <w:r>
        <w:t xml:space="preserve">[2] Ústav matematiky, FSI VUT Brno. MATEMATIKA online – Matematika I. Dostupné z: </w:t>
      </w:r>
      <w:hyperlink r:id="rId68" w:history="1">
        <w:r w:rsidRPr="005121A1">
          <w:rPr>
            <w:rStyle w:val="Hypertextovodkaz"/>
          </w:rPr>
          <w:t>http://mathonline.fme.vutbr.cz/Matematika-I/sc-5-sr-1-a-4/default.aspx</w:t>
        </w:r>
      </w:hyperlink>
      <w:r>
        <w:rPr>
          <w:rStyle w:val="Znakapoznpodarou"/>
        </w:rPr>
        <w:footnoteReference w:id="2"/>
      </w:r>
    </w:p>
    <w:p w:rsidR="002A4C87" w:rsidRDefault="002A4C87">
      <w:pPr>
        <w:rPr>
          <w:rStyle w:val="Hypertextovodkaz"/>
        </w:rPr>
      </w:pPr>
      <w:r>
        <w:rPr>
          <w:rStyle w:val="Hypertextovodkaz"/>
        </w:rPr>
        <w:br w:type="page"/>
      </w:r>
    </w:p>
    <w:p w:rsidR="002A4C87" w:rsidRDefault="002A4C87" w:rsidP="002A4C87">
      <w:pPr>
        <w:pStyle w:val="Nadpis2"/>
      </w:pPr>
      <w:r>
        <w:lastRenderedPageBreak/>
        <w:t>Výsledky</w:t>
      </w:r>
    </w:p>
    <w:p w:rsidR="005E3E83" w:rsidRPr="004D0AD7" w:rsidRDefault="005E3E83" w:rsidP="002A4C87">
      <w:pPr>
        <w:rPr>
          <w:u w:val="single"/>
        </w:rPr>
      </w:pPr>
      <w:r w:rsidRPr="004D0AD7">
        <w:rPr>
          <w:u w:val="single"/>
        </w:rPr>
        <w:t>A. Monotónnost a lokální extrémy</w:t>
      </w:r>
    </w:p>
    <w:p w:rsidR="00655A4A" w:rsidRDefault="00655A4A" w:rsidP="00655A4A">
      <w:r>
        <w:t xml:space="preserve">a) na </w:t>
      </w:r>
      <w:r w:rsidR="00FC3D02" w:rsidRPr="00CC2A72">
        <w:rPr>
          <w:position w:val="-14"/>
        </w:rPr>
        <w:object w:dxaOrig="900" w:dyaOrig="400">
          <v:shape id="_x0000_i1112" type="#_x0000_t75" style="width:45.15pt;height:19.9pt" o:ole="">
            <v:imagedata r:id="rId69" o:title=""/>
          </v:shape>
          <o:OLEObject Type="Embed" ProgID="Equation.DSMT4" ShapeID="_x0000_i1112" DrawAspect="Content" ObjectID="_1647437170" r:id="rId70"/>
        </w:object>
      </w:r>
      <w:r>
        <w:rPr>
          <w:rFonts w:eastAsiaTheme="minorEastAsia"/>
        </w:rPr>
        <w:t xml:space="preserve"> a </w:t>
      </w:r>
      <w:r w:rsidR="00CC2A72" w:rsidRPr="00CC2A72">
        <w:rPr>
          <w:position w:val="-14"/>
        </w:rPr>
        <w:object w:dxaOrig="620" w:dyaOrig="400">
          <v:shape id="_x0000_i1055" type="#_x0000_t75" style="width:31.15pt;height:19.9pt" o:ole="">
            <v:imagedata r:id="rId71" o:title=""/>
          </v:shape>
          <o:OLEObject Type="Embed" ProgID="Equation.DSMT4" ShapeID="_x0000_i1055" DrawAspect="Content" ObjectID="_1647437171" r:id="rId72"/>
        </w:object>
      </w:r>
      <w:r>
        <w:rPr>
          <w:rFonts w:eastAsiaTheme="minorEastAsia"/>
        </w:rPr>
        <w:t xml:space="preserve"> rostoucí, na </w:t>
      </w:r>
      <w:r w:rsidR="00CC2A72" w:rsidRPr="00CC2A72">
        <w:rPr>
          <w:position w:val="-14"/>
        </w:rPr>
        <w:object w:dxaOrig="720" w:dyaOrig="400">
          <v:shape id="_x0000_i1056" type="#_x0000_t75" style="width:36pt;height:19.9pt" o:ole="">
            <v:imagedata r:id="rId73" o:title=""/>
          </v:shape>
          <o:OLEObject Type="Embed" ProgID="Equation.DSMT4" ShapeID="_x0000_i1056" DrawAspect="Content" ObjectID="_1647437172" r:id="rId74"/>
        </w:object>
      </w:r>
      <w:r>
        <w:rPr>
          <w:rFonts w:eastAsiaTheme="minorEastAsia"/>
        </w:rPr>
        <w:t xml:space="preserve"> klesající, </w:t>
      </w:r>
      <w:r w:rsidR="00FC3D02" w:rsidRPr="00CC2A72">
        <w:rPr>
          <w:position w:val="-14"/>
        </w:rPr>
        <w:object w:dxaOrig="760" w:dyaOrig="400">
          <v:shape id="_x0000_i1114" type="#_x0000_t75" style="width:38.15pt;height:19.9pt" o:ole="">
            <v:imagedata r:id="rId75" o:title=""/>
          </v:shape>
          <o:OLEObject Type="Embed" ProgID="Equation.DSMT4" ShapeID="_x0000_i1114" DrawAspect="Content" ObjectID="_1647437173" r:id="rId76"/>
        </w:object>
      </w:r>
      <w:r>
        <w:rPr>
          <w:rFonts w:eastAsiaTheme="minorEastAsia"/>
        </w:rPr>
        <w:t xml:space="preserve"> lok. </w:t>
      </w:r>
      <w:bookmarkStart w:id="0" w:name="_GoBack"/>
      <w:bookmarkEnd w:id="0"/>
      <w:proofErr w:type="gramStart"/>
      <w:r>
        <w:rPr>
          <w:rFonts w:eastAsiaTheme="minorEastAsia"/>
        </w:rPr>
        <w:t>max.</w:t>
      </w:r>
      <w:proofErr w:type="gramEnd"/>
      <w:r>
        <w:rPr>
          <w:rFonts w:eastAsiaTheme="minorEastAsia"/>
        </w:rPr>
        <w:t xml:space="preserve">, </w:t>
      </w:r>
      <w:r w:rsidR="00FC3D02" w:rsidRPr="00CC2A72">
        <w:rPr>
          <w:position w:val="-14"/>
        </w:rPr>
        <w:object w:dxaOrig="800" w:dyaOrig="400">
          <v:shape id="_x0000_i1116" type="#_x0000_t75" style="width:39.75pt;height:19.9pt" o:ole="">
            <v:imagedata r:id="rId77" o:title=""/>
          </v:shape>
          <o:OLEObject Type="Embed" ProgID="Equation.DSMT4" ShapeID="_x0000_i1116" DrawAspect="Content" ObjectID="_1647437174" r:id="rId78"/>
        </w:object>
      </w:r>
      <w:r>
        <w:rPr>
          <w:rFonts w:eastAsiaTheme="minorEastAsia"/>
        </w:rPr>
        <w:t xml:space="preserve"> lok. min.</w:t>
      </w:r>
    </w:p>
    <w:p w:rsidR="00655A4A" w:rsidRDefault="00655A4A" w:rsidP="00655A4A">
      <w:pPr>
        <w:rPr>
          <w:rFonts w:eastAsiaTheme="minorEastAsia"/>
        </w:rPr>
      </w:pPr>
      <w:r>
        <w:t xml:space="preserve">b) na </w:t>
      </w:r>
      <w:r w:rsidR="00CC2A72" w:rsidRPr="00CC2A72">
        <w:rPr>
          <w:position w:val="-14"/>
        </w:rPr>
        <w:object w:dxaOrig="760" w:dyaOrig="400">
          <v:shape id="_x0000_i1059" type="#_x0000_t75" style="width:38.15pt;height:19.9pt" o:ole="">
            <v:imagedata r:id="rId79" o:title=""/>
          </v:shape>
          <o:OLEObject Type="Embed" ProgID="Equation.DSMT4" ShapeID="_x0000_i1059" DrawAspect="Content" ObjectID="_1647437175" r:id="rId80"/>
        </w:object>
      </w:r>
      <w:r>
        <w:rPr>
          <w:rFonts w:eastAsiaTheme="minorEastAsia"/>
        </w:rPr>
        <w:t xml:space="preserve"> a </w:t>
      </w:r>
      <w:r w:rsidR="00CC2A72" w:rsidRPr="00CC2A72">
        <w:rPr>
          <w:position w:val="-14"/>
        </w:rPr>
        <w:object w:dxaOrig="620" w:dyaOrig="400">
          <v:shape id="_x0000_i1060" type="#_x0000_t75" style="width:31.15pt;height:19.9pt" o:ole="">
            <v:imagedata r:id="rId81" o:title=""/>
          </v:shape>
          <o:OLEObject Type="Embed" ProgID="Equation.DSMT4" ShapeID="_x0000_i1060" DrawAspect="Content" ObjectID="_1647437176" r:id="rId82"/>
        </w:object>
      </w:r>
      <w:r>
        <w:rPr>
          <w:rFonts w:eastAsiaTheme="minorEastAsia"/>
        </w:rPr>
        <w:t xml:space="preserve"> rostoucí, na </w:t>
      </w:r>
      <w:r w:rsidR="00CC2A72" w:rsidRPr="00CC2A72">
        <w:rPr>
          <w:position w:val="-14"/>
        </w:rPr>
        <w:object w:dxaOrig="580" w:dyaOrig="400">
          <v:shape id="_x0000_i1061" type="#_x0000_t75" style="width:29pt;height:19.9pt" o:ole="">
            <v:imagedata r:id="rId83" o:title=""/>
          </v:shape>
          <o:OLEObject Type="Embed" ProgID="Equation.DSMT4" ShapeID="_x0000_i1061" DrawAspect="Content" ObjectID="_1647437177" r:id="rId84"/>
        </w:object>
      </w:r>
      <w:r>
        <w:rPr>
          <w:rFonts w:eastAsiaTheme="minorEastAsia"/>
        </w:rPr>
        <w:t xml:space="preserve"> klesající, </w:t>
      </w:r>
      <w:r w:rsidR="00CC2A72" w:rsidRPr="00CC2A72">
        <w:rPr>
          <w:position w:val="-14"/>
        </w:rPr>
        <w:object w:dxaOrig="920" w:dyaOrig="400">
          <v:shape id="_x0000_i1062" type="#_x0000_t75" style="width:46.2pt;height:19.9pt" o:ole="">
            <v:imagedata r:id="rId85" o:title=""/>
          </v:shape>
          <o:OLEObject Type="Embed" ProgID="Equation.DSMT4" ShapeID="_x0000_i1062" DrawAspect="Content" ObjectID="_1647437178" r:id="rId86"/>
        </w:object>
      </w:r>
      <w:r>
        <w:rPr>
          <w:rFonts w:eastAsiaTheme="minorEastAsia"/>
        </w:rPr>
        <w:t xml:space="preserve"> lok. </w:t>
      </w:r>
      <w:proofErr w:type="gramStart"/>
      <w:r>
        <w:rPr>
          <w:rFonts w:eastAsiaTheme="minorEastAsia"/>
        </w:rPr>
        <w:t>max.</w:t>
      </w:r>
      <w:proofErr w:type="gramEnd"/>
      <w:r>
        <w:rPr>
          <w:rFonts w:eastAsiaTheme="minorEastAsia"/>
        </w:rPr>
        <w:t xml:space="preserve">, </w:t>
      </w:r>
      <w:r w:rsidR="00CC2A72" w:rsidRPr="00CC2A72">
        <w:rPr>
          <w:position w:val="-14"/>
        </w:rPr>
        <w:object w:dxaOrig="540" w:dyaOrig="400">
          <v:shape id="_x0000_i1063" type="#_x0000_t75" style="width:26.85pt;height:19.9pt" o:ole="">
            <v:imagedata r:id="rId87" o:title=""/>
          </v:shape>
          <o:OLEObject Type="Embed" ProgID="Equation.DSMT4" ShapeID="_x0000_i1063" DrawAspect="Content" ObjectID="_1647437179" r:id="rId88"/>
        </w:object>
      </w:r>
      <w:r>
        <w:rPr>
          <w:rFonts w:eastAsiaTheme="minorEastAsia"/>
        </w:rPr>
        <w:t xml:space="preserve"> lok. min.</w:t>
      </w:r>
    </w:p>
    <w:p w:rsidR="005E3E83" w:rsidRDefault="005E3E83" w:rsidP="005E3E83">
      <w:r>
        <w:t xml:space="preserve">c) na </w:t>
      </w:r>
      <w:r w:rsidR="00CC2A72" w:rsidRPr="00CC2A72">
        <w:rPr>
          <w:position w:val="-14"/>
        </w:rPr>
        <w:object w:dxaOrig="560" w:dyaOrig="400">
          <v:shape id="_x0000_i1064" type="#_x0000_t75" style="width:27.95pt;height:19.9pt" o:ole="">
            <v:imagedata r:id="rId89" o:title=""/>
          </v:shape>
          <o:OLEObject Type="Embed" ProgID="Equation.DSMT4" ShapeID="_x0000_i1064" DrawAspect="Content" ObjectID="_1647437180" r:id="rId90"/>
        </w:object>
      </w:r>
      <w:r>
        <w:rPr>
          <w:rFonts w:eastAsiaTheme="minorEastAsia"/>
        </w:rPr>
        <w:t xml:space="preserve"> klesající, na </w:t>
      </w:r>
      <w:r w:rsidR="00CC2A72" w:rsidRPr="00CC2A72">
        <w:rPr>
          <w:position w:val="-14"/>
        </w:rPr>
        <w:object w:dxaOrig="600" w:dyaOrig="400">
          <v:shape id="_x0000_i1065" type="#_x0000_t75" style="width:30.1pt;height:19.9pt" o:ole="">
            <v:imagedata r:id="rId91" o:title=""/>
          </v:shape>
          <o:OLEObject Type="Embed" ProgID="Equation.DSMT4" ShapeID="_x0000_i1065" DrawAspect="Content" ObjectID="_1647437181" r:id="rId92"/>
        </w:object>
      </w:r>
      <w:r>
        <w:rPr>
          <w:rFonts w:eastAsiaTheme="minorEastAsia"/>
        </w:rPr>
        <w:t xml:space="preserve"> rostoucí, na </w:t>
      </w:r>
      <w:r w:rsidR="00CC2A72" w:rsidRPr="00CC2A72">
        <w:rPr>
          <w:position w:val="-14"/>
        </w:rPr>
        <w:object w:dxaOrig="580" w:dyaOrig="400">
          <v:shape id="_x0000_i1066" type="#_x0000_t75" style="width:29pt;height:19.9pt" o:ole="">
            <v:imagedata r:id="rId93" o:title=""/>
          </v:shape>
          <o:OLEObject Type="Embed" ProgID="Equation.DSMT4" ShapeID="_x0000_i1066" DrawAspect="Content" ObjectID="_1647437182" r:id="rId94"/>
        </w:object>
      </w:r>
      <w:r>
        <w:rPr>
          <w:rFonts w:eastAsiaTheme="minorEastAsia"/>
        </w:rPr>
        <w:t xml:space="preserve"> klesající, </w:t>
      </w:r>
      <w:r w:rsidR="00CC2A72" w:rsidRPr="00CC2A72">
        <w:rPr>
          <w:position w:val="-14"/>
        </w:rPr>
        <w:object w:dxaOrig="520" w:dyaOrig="400">
          <v:shape id="_x0000_i1067" type="#_x0000_t75" style="width:25.8pt;height:19.9pt" o:ole="">
            <v:imagedata r:id="rId95" o:title=""/>
          </v:shape>
          <o:OLEObject Type="Embed" ProgID="Equation.DSMT4" ShapeID="_x0000_i1067" DrawAspect="Content" ObjectID="_1647437183" r:id="rId96"/>
        </w:object>
      </w:r>
      <w:r>
        <w:rPr>
          <w:rFonts w:eastAsiaTheme="minorEastAsia"/>
        </w:rPr>
        <w:t xml:space="preserve"> lok. </w:t>
      </w:r>
      <w:proofErr w:type="gramStart"/>
      <w:r>
        <w:rPr>
          <w:rFonts w:eastAsiaTheme="minorEastAsia"/>
        </w:rPr>
        <w:t>min.</w:t>
      </w:r>
      <w:proofErr w:type="gramEnd"/>
    </w:p>
    <w:p w:rsidR="005E3E83" w:rsidRDefault="005E3E83" w:rsidP="005E3E83">
      <w:pPr>
        <w:rPr>
          <w:rFonts w:eastAsiaTheme="minorEastAsia"/>
        </w:rPr>
      </w:pPr>
      <w:r>
        <w:t xml:space="preserve">d) na </w:t>
      </w:r>
      <w:r w:rsidR="00CC2A72" w:rsidRPr="00CC2A72">
        <w:rPr>
          <w:position w:val="-28"/>
        </w:rPr>
        <w:object w:dxaOrig="700" w:dyaOrig="680">
          <v:shape id="_x0000_i1068" type="#_x0000_t75" style="width:34.95pt;height:33.85pt" o:ole="">
            <v:imagedata r:id="rId97" o:title=""/>
          </v:shape>
          <o:OLEObject Type="Embed" ProgID="Equation.DSMT4" ShapeID="_x0000_i1068" DrawAspect="Content" ObjectID="_1647437184" r:id="rId98"/>
        </w:object>
      </w:r>
      <w:r>
        <w:rPr>
          <w:rFonts w:eastAsiaTheme="minorEastAsia"/>
        </w:rPr>
        <w:t xml:space="preserve"> a </w:t>
      </w:r>
      <w:r w:rsidR="00CC2A72" w:rsidRPr="00CC2A72">
        <w:rPr>
          <w:position w:val="-28"/>
        </w:rPr>
        <w:object w:dxaOrig="999" w:dyaOrig="680">
          <v:shape id="_x0000_i1069" type="#_x0000_t75" style="width:49.95pt;height:33.85pt" o:ole="">
            <v:imagedata r:id="rId99" o:title=""/>
          </v:shape>
          <o:OLEObject Type="Embed" ProgID="Equation.DSMT4" ShapeID="_x0000_i1069" DrawAspect="Content" ObjectID="_1647437185" r:id="rId100"/>
        </w:object>
      </w:r>
      <w:r>
        <w:rPr>
          <w:rFonts w:eastAsiaTheme="minorEastAsia"/>
        </w:rPr>
        <w:t xml:space="preserve"> klesající, na </w:t>
      </w:r>
      <w:r w:rsidR="00CC2A72" w:rsidRPr="00CC2A72">
        <w:rPr>
          <w:position w:val="-28"/>
        </w:rPr>
        <w:object w:dxaOrig="920" w:dyaOrig="680">
          <v:shape id="_x0000_i1070" type="#_x0000_t75" style="width:46.2pt;height:33.85pt" o:ole="">
            <v:imagedata r:id="rId101" o:title=""/>
          </v:shape>
          <o:OLEObject Type="Embed" ProgID="Equation.DSMT4" ShapeID="_x0000_i1070" DrawAspect="Content" ObjectID="_1647437186" r:id="rId102"/>
        </w:object>
      </w:r>
      <w:r>
        <w:rPr>
          <w:rFonts w:eastAsiaTheme="minorEastAsia"/>
        </w:rPr>
        <w:t xml:space="preserve"> rostoucí, </w:t>
      </w:r>
      <w:r w:rsidR="00CC2A72" w:rsidRPr="00CC2A72">
        <w:rPr>
          <w:position w:val="-28"/>
        </w:rPr>
        <w:object w:dxaOrig="1240" w:dyaOrig="680">
          <v:shape id="_x0000_i1071" type="#_x0000_t75" style="width:61.8pt;height:33.85pt" o:ole="">
            <v:imagedata r:id="rId103" o:title=""/>
          </v:shape>
          <o:OLEObject Type="Embed" ProgID="Equation.DSMT4" ShapeID="_x0000_i1071" DrawAspect="Content" ObjectID="_1647437187" r:id="rId104"/>
        </w:object>
      </w:r>
      <w:r>
        <w:rPr>
          <w:rFonts w:eastAsiaTheme="minorEastAsia"/>
        </w:rPr>
        <w:t xml:space="preserve"> lok. </w:t>
      </w:r>
      <w:proofErr w:type="gramStart"/>
      <w:r>
        <w:rPr>
          <w:rFonts w:eastAsiaTheme="minorEastAsia"/>
        </w:rPr>
        <w:t>min.</w:t>
      </w:r>
      <w:proofErr w:type="gramEnd"/>
      <w:r>
        <w:rPr>
          <w:rFonts w:eastAsiaTheme="minorEastAsia"/>
        </w:rPr>
        <w:t xml:space="preserve">, </w:t>
      </w:r>
      <w:r w:rsidR="00CC2A72" w:rsidRPr="00CC2A72">
        <w:rPr>
          <w:position w:val="-28"/>
        </w:rPr>
        <w:object w:dxaOrig="1520" w:dyaOrig="680">
          <v:shape id="_x0000_i1072" type="#_x0000_t75" style="width:75.75pt;height:33.85pt" o:ole="">
            <v:imagedata r:id="rId105" o:title=""/>
          </v:shape>
          <o:OLEObject Type="Embed" ProgID="Equation.DSMT4" ShapeID="_x0000_i1072" DrawAspect="Content" ObjectID="_1647437188" r:id="rId106"/>
        </w:object>
      </w:r>
      <w:r w:rsidR="00504AA4">
        <w:rPr>
          <w:rFonts w:eastAsiaTheme="minorEastAsia"/>
        </w:rPr>
        <w:t xml:space="preserve"> lok. max</w:t>
      </w:r>
      <w:r>
        <w:rPr>
          <w:rFonts w:eastAsiaTheme="minorEastAsia"/>
        </w:rPr>
        <w:t>.</w:t>
      </w:r>
    </w:p>
    <w:p w:rsidR="00504AA4" w:rsidRDefault="00504AA4" w:rsidP="00504AA4">
      <w:pPr>
        <w:rPr>
          <w:rFonts w:eastAsiaTheme="minorEastAsia"/>
        </w:rPr>
      </w:pPr>
      <w:r>
        <w:rPr>
          <w:rFonts w:eastAsiaTheme="minorEastAsia"/>
        </w:rPr>
        <w:t xml:space="preserve">e) </w:t>
      </w:r>
      <w:r>
        <w:t xml:space="preserve">na </w:t>
      </w:r>
      <w:r w:rsidR="00CC2A72" w:rsidRPr="00CC2A72">
        <w:rPr>
          <w:position w:val="-14"/>
        </w:rPr>
        <w:object w:dxaOrig="560" w:dyaOrig="400">
          <v:shape id="_x0000_i1073" type="#_x0000_t75" style="width:27.95pt;height:19.9pt" o:ole="">
            <v:imagedata r:id="rId107" o:title=""/>
          </v:shape>
          <o:OLEObject Type="Embed" ProgID="Equation.DSMT4" ShapeID="_x0000_i1073" DrawAspect="Content" ObjectID="_1647437189" r:id="rId108"/>
        </w:object>
      </w:r>
      <w:r>
        <w:rPr>
          <w:rFonts w:eastAsiaTheme="minorEastAsia"/>
        </w:rPr>
        <w:t xml:space="preserve"> klesající, na </w:t>
      </w:r>
      <w:r w:rsidR="00CC2A72" w:rsidRPr="00CC2A72">
        <w:rPr>
          <w:position w:val="-14"/>
        </w:rPr>
        <w:object w:dxaOrig="600" w:dyaOrig="400">
          <v:shape id="_x0000_i1074" type="#_x0000_t75" style="width:30.1pt;height:19.9pt" o:ole="">
            <v:imagedata r:id="rId109" o:title=""/>
          </v:shape>
          <o:OLEObject Type="Embed" ProgID="Equation.DSMT4" ShapeID="_x0000_i1074" DrawAspect="Content" ObjectID="_1647437190" r:id="rId110"/>
        </w:object>
      </w:r>
      <w:r>
        <w:rPr>
          <w:rFonts w:eastAsiaTheme="minorEastAsia"/>
        </w:rPr>
        <w:t xml:space="preserve"> rostoucí, na </w:t>
      </w:r>
      <w:r w:rsidR="00CC2A72" w:rsidRPr="00CC2A72">
        <w:rPr>
          <w:position w:val="-14"/>
        </w:rPr>
        <w:object w:dxaOrig="580" w:dyaOrig="400">
          <v:shape id="_x0000_i1075" type="#_x0000_t75" style="width:29pt;height:19.9pt" o:ole="">
            <v:imagedata r:id="rId111" o:title=""/>
          </v:shape>
          <o:OLEObject Type="Embed" ProgID="Equation.DSMT4" ShapeID="_x0000_i1075" DrawAspect="Content" ObjectID="_1647437191" r:id="rId112"/>
        </w:object>
      </w:r>
      <w:r>
        <w:rPr>
          <w:rFonts w:eastAsiaTheme="minorEastAsia"/>
        </w:rPr>
        <w:t xml:space="preserve"> klesající, </w:t>
      </w:r>
      <w:r w:rsidR="00CC2A72" w:rsidRPr="00CC2A72">
        <w:rPr>
          <w:position w:val="-28"/>
        </w:rPr>
        <w:object w:dxaOrig="800" w:dyaOrig="680">
          <v:shape id="_x0000_i1076" type="#_x0000_t75" style="width:39.75pt;height:33.85pt" o:ole="">
            <v:imagedata r:id="rId113" o:title=""/>
          </v:shape>
          <o:OLEObject Type="Embed" ProgID="Equation.DSMT4" ShapeID="_x0000_i1076" DrawAspect="Content" ObjectID="_1647437192" r:id="rId114"/>
        </w:object>
      </w:r>
      <w:r>
        <w:rPr>
          <w:rFonts w:eastAsiaTheme="minorEastAsia"/>
        </w:rPr>
        <w:t xml:space="preserve"> lok. </w:t>
      </w:r>
      <w:proofErr w:type="gramStart"/>
      <w:r>
        <w:rPr>
          <w:rFonts w:eastAsiaTheme="minorEastAsia"/>
        </w:rPr>
        <w:t>min.</w:t>
      </w:r>
      <w:proofErr w:type="gramEnd"/>
    </w:p>
    <w:p w:rsidR="00504AA4" w:rsidRDefault="00504AA4" w:rsidP="00504AA4">
      <w:r>
        <w:t xml:space="preserve">f) na </w:t>
      </w:r>
      <w:r w:rsidR="00CC2A72" w:rsidRPr="00CC2A72">
        <w:rPr>
          <w:position w:val="-14"/>
        </w:rPr>
        <w:object w:dxaOrig="880" w:dyaOrig="400">
          <v:shape id="_x0000_i1077" type="#_x0000_t75" style="width:44.05pt;height:19.9pt" o:ole="">
            <v:imagedata r:id="rId115" o:title=""/>
          </v:shape>
          <o:OLEObject Type="Embed" ProgID="Equation.DSMT4" ShapeID="_x0000_i1077" DrawAspect="Content" ObjectID="_1647437193" r:id="rId116"/>
        </w:object>
      </w:r>
      <w:r>
        <w:rPr>
          <w:rFonts w:eastAsiaTheme="minorEastAsia"/>
        </w:rPr>
        <w:t xml:space="preserve"> a </w:t>
      </w:r>
      <w:r w:rsidR="00CC2A72" w:rsidRPr="00CC2A72">
        <w:rPr>
          <w:position w:val="-14"/>
        </w:rPr>
        <w:object w:dxaOrig="740" w:dyaOrig="400">
          <v:shape id="_x0000_i1078" type="#_x0000_t75" style="width:37.05pt;height:19.9pt" o:ole="">
            <v:imagedata r:id="rId117" o:title=""/>
          </v:shape>
          <o:OLEObject Type="Embed" ProgID="Equation.DSMT4" ShapeID="_x0000_i1078" DrawAspect="Content" ObjectID="_1647437194" r:id="rId118"/>
        </w:object>
      </w:r>
      <w:r>
        <w:rPr>
          <w:rFonts w:eastAsiaTheme="minorEastAsia"/>
        </w:rPr>
        <w:t xml:space="preserve"> klesající, na </w:t>
      </w:r>
      <w:r w:rsidR="00CC2A72" w:rsidRPr="00CC2A72">
        <w:rPr>
          <w:position w:val="-14"/>
        </w:rPr>
        <w:object w:dxaOrig="820" w:dyaOrig="400">
          <v:shape id="_x0000_i1079" type="#_x0000_t75" style="width:40.85pt;height:19.9pt" o:ole="">
            <v:imagedata r:id="rId119" o:title=""/>
          </v:shape>
          <o:OLEObject Type="Embed" ProgID="Equation.DSMT4" ShapeID="_x0000_i1079" DrawAspect="Content" ObjectID="_1647437195" r:id="rId120"/>
        </w:object>
      </w:r>
      <w:r>
        <w:rPr>
          <w:rFonts w:eastAsiaTheme="minorEastAsia"/>
        </w:rPr>
        <w:t xml:space="preserve"> rostoucí, </w:t>
      </w:r>
      <w:r w:rsidR="00CC2A72" w:rsidRPr="00CC2A72">
        <w:rPr>
          <w:position w:val="-14"/>
        </w:rPr>
        <w:object w:dxaOrig="660" w:dyaOrig="400">
          <v:shape id="_x0000_i1080" type="#_x0000_t75" style="width:32.8pt;height:19.9pt" o:ole="">
            <v:imagedata r:id="rId121" o:title=""/>
          </v:shape>
          <o:OLEObject Type="Embed" ProgID="Equation.DSMT4" ShapeID="_x0000_i1080" DrawAspect="Content" ObjectID="_1647437196" r:id="rId122"/>
        </w:object>
      </w:r>
      <w:r>
        <w:rPr>
          <w:rFonts w:eastAsiaTheme="minorEastAsia"/>
        </w:rPr>
        <w:t xml:space="preserve"> lok. </w:t>
      </w:r>
      <w:proofErr w:type="gramStart"/>
      <w:r>
        <w:rPr>
          <w:rFonts w:eastAsiaTheme="minorEastAsia"/>
        </w:rPr>
        <w:t>min.</w:t>
      </w:r>
      <w:proofErr w:type="gramEnd"/>
      <w:r>
        <w:rPr>
          <w:rFonts w:eastAsiaTheme="minorEastAsia"/>
        </w:rPr>
        <w:t xml:space="preserve">, </w:t>
      </w:r>
      <w:r w:rsidR="00CC2A72" w:rsidRPr="00CC2A72">
        <w:rPr>
          <w:position w:val="-14"/>
        </w:rPr>
        <w:object w:dxaOrig="760" w:dyaOrig="400">
          <v:shape id="_x0000_i1081" type="#_x0000_t75" style="width:38.15pt;height:19.9pt" o:ole="">
            <v:imagedata r:id="rId123" o:title=""/>
          </v:shape>
          <o:OLEObject Type="Embed" ProgID="Equation.DSMT4" ShapeID="_x0000_i1081" DrawAspect="Content" ObjectID="_1647437197" r:id="rId124"/>
        </w:object>
      </w:r>
      <w:r>
        <w:rPr>
          <w:rFonts w:eastAsiaTheme="minorEastAsia"/>
        </w:rPr>
        <w:t xml:space="preserve"> lok. max.</w:t>
      </w:r>
    </w:p>
    <w:p w:rsidR="00504AA4" w:rsidRPr="004D0AD7" w:rsidRDefault="00504AA4" w:rsidP="00504AA4">
      <w:pPr>
        <w:rPr>
          <w:u w:val="single"/>
        </w:rPr>
      </w:pPr>
      <w:r w:rsidRPr="004D0AD7">
        <w:rPr>
          <w:u w:val="single"/>
        </w:rPr>
        <w:t>B. Konvexnost/konkávnost a inflexní body</w:t>
      </w:r>
    </w:p>
    <w:p w:rsidR="00655A4A" w:rsidRDefault="00655A4A" w:rsidP="00655A4A">
      <w:r>
        <w:t xml:space="preserve">a) na </w:t>
      </w:r>
      <w:r w:rsidR="00CC2A72" w:rsidRPr="00CC2A72">
        <w:rPr>
          <w:position w:val="-14"/>
        </w:rPr>
        <w:object w:dxaOrig="760" w:dyaOrig="400">
          <v:shape id="_x0000_i1082" type="#_x0000_t75" style="width:38.15pt;height:19.9pt" o:ole="">
            <v:imagedata r:id="rId125" o:title=""/>
          </v:shape>
          <o:OLEObject Type="Embed" ProgID="Equation.DSMT4" ShapeID="_x0000_i1082" DrawAspect="Content" ObjectID="_1647437198" r:id="rId126"/>
        </w:object>
      </w:r>
      <w:r>
        <w:rPr>
          <w:rFonts w:eastAsiaTheme="minorEastAsia"/>
        </w:rPr>
        <w:t xml:space="preserve"> konkávní, na </w:t>
      </w:r>
      <w:r w:rsidR="00CC2A72" w:rsidRPr="00CC2A72">
        <w:rPr>
          <w:position w:val="-14"/>
        </w:rPr>
        <w:object w:dxaOrig="639" w:dyaOrig="400">
          <v:shape id="_x0000_i1083" type="#_x0000_t75" style="width:31.7pt;height:19.9pt" o:ole="">
            <v:imagedata r:id="rId127" o:title=""/>
          </v:shape>
          <o:OLEObject Type="Embed" ProgID="Equation.DSMT4" ShapeID="_x0000_i1083" DrawAspect="Content" ObjectID="_1647437199" r:id="rId128"/>
        </w:object>
      </w:r>
      <w:r>
        <w:rPr>
          <w:rFonts w:eastAsiaTheme="minorEastAsia"/>
        </w:rPr>
        <w:t xml:space="preserve"> konvexní, </w:t>
      </w:r>
      <w:r w:rsidR="00CC2A72" w:rsidRPr="00CC2A72">
        <w:rPr>
          <w:position w:val="-14"/>
        </w:rPr>
        <w:object w:dxaOrig="540" w:dyaOrig="400">
          <v:shape id="_x0000_i1084" type="#_x0000_t75" style="width:26.85pt;height:19.9pt" o:ole="">
            <v:imagedata r:id="rId129" o:title=""/>
          </v:shape>
          <o:OLEObject Type="Embed" ProgID="Equation.DSMT4" ShapeID="_x0000_i1084" DrawAspect="Content" ObjectID="_1647437200" r:id="rId130"/>
        </w:object>
      </w:r>
      <w:r>
        <w:rPr>
          <w:rFonts w:eastAsiaTheme="minorEastAsia"/>
        </w:rPr>
        <w:t xml:space="preserve"> inflexní bod</w:t>
      </w:r>
    </w:p>
    <w:p w:rsidR="00655A4A" w:rsidRPr="00655A4A" w:rsidRDefault="00655A4A" w:rsidP="00655A4A">
      <w:pPr>
        <w:rPr>
          <w:rFonts w:asciiTheme="minorHAnsi" w:eastAsiaTheme="minorEastAsia" w:hAnsiTheme="minorHAnsi"/>
        </w:rPr>
      </w:pPr>
      <w:r>
        <w:t xml:space="preserve">b) na </w:t>
      </w:r>
      <w:r w:rsidR="00CC2A72" w:rsidRPr="00CC2A72">
        <w:rPr>
          <w:position w:val="-18"/>
        </w:rPr>
        <w:object w:dxaOrig="1280" w:dyaOrig="480">
          <v:shape id="_x0000_i1085" type="#_x0000_t75" style="width:63.95pt;height:24.2pt" o:ole="">
            <v:imagedata r:id="rId131" o:title=""/>
          </v:shape>
          <o:OLEObject Type="Embed" ProgID="Equation.DSMT4" ShapeID="_x0000_i1085" DrawAspect="Content" ObjectID="_1647437201" r:id="rId132"/>
        </w:object>
      </w:r>
      <w:r>
        <w:rPr>
          <w:rFonts w:eastAsiaTheme="minorEastAsia"/>
        </w:rPr>
        <w:t xml:space="preserve"> a </w:t>
      </w:r>
      <w:r w:rsidR="00CC2A72" w:rsidRPr="00CC2A72">
        <w:rPr>
          <w:position w:val="-18"/>
        </w:rPr>
        <w:object w:dxaOrig="1140" w:dyaOrig="480">
          <v:shape id="_x0000_i1086" type="#_x0000_t75" style="width:56.95pt;height:24.2pt" o:ole="">
            <v:imagedata r:id="rId133" o:title=""/>
          </v:shape>
          <o:OLEObject Type="Embed" ProgID="Equation.DSMT4" ShapeID="_x0000_i1086" DrawAspect="Content" ObjectID="_1647437202" r:id="rId134"/>
        </w:object>
      </w:r>
      <w:r>
        <w:rPr>
          <w:rFonts w:eastAsiaTheme="minorEastAsia"/>
        </w:rPr>
        <w:t xml:space="preserve"> konvexní, na </w:t>
      </w:r>
      <w:r w:rsidR="00CC2A72" w:rsidRPr="00CC2A72">
        <w:rPr>
          <w:position w:val="-18"/>
        </w:rPr>
        <w:object w:dxaOrig="1620" w:dyaOrig="480">
          <v:shape id="_x0000_i1087" type="#_x0000_t75" style="width:81.15pt;height:24.2pt" o:ole="">
            <v:imagedata r:id="rId135" o:title=""/>
          </v:shape>
          <o:OLEObject Type="Embed" ProgID="Equation.DSMT4" ShapeID="_x0000_i1087" DrawAspect="Content" ObjectID="_1647437203" r:id="rId136"/>
        </w:object>
      </w:r>
      <w:r>
        <w:rPr>
          <w:rFonts w:eastAsiaTheme="minorEastAsia"/>
        </w:rPr>
        <w:t xml:space="preserve"> konkávní, </w:t>
      </w:r>
    </w:p>
    <w:p w:rsidR="00655A4A" w:rsidRDefault="00CC2A72" w:rsidP="00655A4A">
      <w:pPr>
        <w:rPr>
          <w:rFonts w:eastAsiaTheme="minorEastAsia"/>
        </w:rPr>
      </w:pPr>
      <w:r w:rsidRPr="00CC2A72">
        <w:rPr>
          <w:position w:val="-36"/>
        </w:rPr>
        <w:object w:dxaOrig="4920" w:dyaOrig="840">
          <v:shape id="_x0000_i1088" type="#_x0000_t75" style="width:246.1pt;height:41.9pt" o:ole="">
            <v:imagedata r:id="rId137" o:title=""/>
          </v:shape>
          <o:OLEObject Type="Embed" ProgID="Equation.DSMT4" ShapeID="_x0000_i1088" DrawAspect="Content" ObjectID="_1647437204" r:id="rId138"/>
        </w:object>
      </w:r>
      <w:r w:rsidR="00655A4A">
        <w:rPr>
          <w:rFonts w:eastAsiaTheme="minorEastAsia"/>
        </w:rPr>
        <w:t xml:space="preserve"> inflexní body</w:t>
      </w:r>
    </w:p>
    <w:p w:rsidR="00504AA4" w:rsidRDefault="00504AA4" w:rsidP="00504AA4">
      <w:r>
        <w:t xml:space="preserve">c) na </w:t>
      </w:r>
      <w:r w:rsidR="00CC2A72" w:rsidRPr="00CC2A72">
        <w:rPr>
          <w:position w:val="-14"/>
        </w:rPr>
        <w:object w:dxaOrig="520" w:dyaOrig="400">
          <v:shape id="_x0000_i1089" type="#_x0000_t75" style="width:25.8pt;height:19.9pt" o:ole="">
            <v:imagedata r:id="rId139" o:title=""/>
          </v:shape>
          <o:OLEObject Type="Embed" ProgID="Equation.DSMT4" ShapeID="_x0000_i1089" DrawAspect="Content" ObjectID="_1647437205" r:id="rId140"/>
        </w:object>
      </w:r>
      <w:r w:rsidR="00655A4A">
        <w:rPr>
          <w:rFonts w:eastAsiaTheme="minorEastAsia"/>
        </w:rPr>
        <w:t xml:space="preserve"> a </w:t>
      </w:r>
      <w:r w:rsidR="00CC2A72" w:rsidRPr="00CC2A72">
        <w:rPr>
          <w:position w:val="-16"/>
        </w:rPr>
        <w:object w:dxaOrig="720" w:dyaOrig="440">
          <v:shape id="_x0000_i1090" type="#_x0000_t75" style="width:36pt;height:22.05pt" o:ole="">
            <v:imagedata r:id="rId141" o:title=""/>
          </v:shape>
          <o:OLEObject Type="Embed" ProgID="Equation.DSMT4" ShapeID="_x0000_i1090" DrawAspect="Content" ObjectID="_1647437206" r:id="rId142"/>
        </w:object>
      </w:r>
      <w:r>
        <w:rPr>
          <w:rFonts w:eastAsiaTheme="minorEastAsia"/>
        </w:rPr>
        <w:t xml:space="preserve"> </w:t>
      </w:r>
      <w:r w:rsidR="00655A4A">
        <w:rPr>
          <w:rFonts w:eastAsiaTheme="minorEastAsia"/>
        </w:rPr>
        <w:t>konkávní</w:t>
      </w:r>
      <w:r>
        <w:rPr>
          <w:rFonts w:eastAsiaTheme="minorEastAsia"/>
        </w:rPr>
        <w:t xml:space="preserve">, na </w:t>
      </w:r>
      <w:r w:rsidR="00CC2A72" w:rsidRPr="00CC2A72">
        <w:rPr>
          <w:position w:val="-16"/>
        </w:rPr>
        <w:object w:dxaOrig="620" w:dyaOrig="440">
          <v:shape id="_x0000_i1091" type="#_x0000_t75" style="width:31.15pt;height:22.05pt" o:ole="">
            <v:imagedata r:id="rId143" o:title=""/>
          </v:shape>
          <o:OLEObject Type="Embed" ProgID="Equation.DSMT4" ShapeID="_x0000_i1091" DrawAspect="Content" ObjectID="_1647437207" r:id="rId144"/>
        </w:object>
      </w:r>
      <w:r>
        <w:rPr>
          <w:rFonts w:eastAsiaTheme="minorEastAsia"/>
        </w:rPr>
        <w:t xml:space="preserve"> </w:t>
      </w:r>
      <w:r w:rsidR="00655A4A">
        <w:rPr>
          <w:rFonts w:eastAsiaTheme="minorEastAsia"/>
        </w:rPr>
        <w:t>konvexní</w:t>
      </w:r>
      <w:r>
        <w:rPr>
          <w:rFonts w:eastAsiaTheme="minorEastAsia"/>
        </w:rPr>
        <w:t xml:space="preserve">, </w:t>
      </w:r>
      <w:r w:rsidR="00CC2A72" w:rsidRPr="00CC2A72">
        <w:rPr>
          <w:position w:val="-32"/>
        </w:rPr>
        <w:object w:dxaOrig="840" w:dyaOrig="760">
          <v:shape id="_x0000_i1092" type="#_x0000_t75" style="width:41.9pt;height:38.15pt" o:ole="">
            <v:imagedata r:id="rId145" o:title=""/>
          </v:shape>
          <o:OLEObject Type="Embed" ProgID="Equation.DSMT4" ShapeID="_x0000_i1092" DrawAspect="Content" ObjectID="_1647437208" r:id="rId146"/>
        </w:object>
      </w:r>
      <w:r w:rsidR="00655A4A">
        <w:rPr>
          <w:rFonts w:eastAsiaTheme="minorEastAsia"/>
        </w:rPr>
        <w:t xml:space="preserve"> inflexní bod</w:t>
      </w:r>
    </w:p>
    <w:p w:rsidR="00504AA4" w:rsidRDefault="00504AA4" w:rsidP="00504AA4">
      <w:pPr>
        <w:rPr>
          <w:rFonts w:eastAsiaTheme="minorEastAsia"/>
        </w:rPr>
      </w:pPr>
      <w:r>
        <w:t xml:space="preserve">d) na </w:t>
      </w:r>
      <w:r w:rsidR="00CC2A72" w:rsidRPr="00CC2A72">
        <w:rPr>
          <w:position w:val="-18"/>
        </w:rPr>
        <w:object w:dxaOrig="1080" w:dyaOrig="480">
          <v:shape id="_x0000_i1093" type="#_x0000_t75" style="width:54.25pt;height:24.2pt" o:ole="">
            <v:imagedata r:id="rId147" o:title=""/>
          </v:shape>
          <o:OLEObject Type="Embed" ProgID="Equation.DSMT4" ShapeID="_x0000_i1093" DrawAspect="Content" ObjectID="_1647437209" r:id="rId148"/>
        </w:object>
      </w:r>
      <w:r>
        <w:rPr>
          <w:rFonts w:eastAsiaTheme="minorEastAsia"/>
        </w:rPr>
        <w:t xml:space="preserve"> a </w:t>
      </w:r>
      <w:r w:rsidR="00CC2A72" w:rsidRPr="00CC2A72">
        <w:rPr>
          <w:position w:val="-18"/>
        </w:rPr>
        <w:object w:dxaOrig="740" w:dyaOrig="480">
          <v:shape id="_x0000_i1094" type="#_x0000_t75" style="width:37.05pt;height:24.2pt" o:ole="">
            <v:imagedata r:id="rId149" o:title=""/>
          </v:shape>
          <o:OLEObject Type="Embed" ProgID="Equation.DSMT4" ShapeID="_x0000_i1094" DrawAspect="Content" ObjectID="_1647437210" r:id="rId150"/>
        </w:object>
      </w:r>
      <w:r>
        <w:rPr>
          <w:rFonts w:eastAsiaTheme="minorEastAsia"/>
        </w:rPr>
        <w:t xml:space="preserve"> </w:t>
      </w:r>
      <w:r w:rsidR="00EB5003">
        <w:rPr>
          <w:rFonts w:eastAsiaTheme="minorEastAsia"/>
        </w:rPr>
        <w:t>konkávní</w:t>
      </w:r>
      <w:r>
        <w:rPr>
          <w:rFonts w:eastAsiaTheme="minorEastAsia"/>
        </w:rPr>
        <w:t xml:space="preserve">, na </w:t>
      </w:r>
      <w:r w:rsidR="00CC2A72" w:rsidRPr="00CC2A72">
        <w:rPr>
          <w:position w:val="-18"/>
        </w:rPr>
        <w:object w:dxaOrig="880" w:dyaOrig="480">
          <v:shape id="_x0000_i1095" type="#_x0000_t75" style="width:44.05pt;height:24.2pt" o:ole="">
            <v:imagedata r:id="rId151" o:title=""/>
          </v:shape>
          <o:OLEObject Type="Embed" ProgID="Equation.DSMT4" ShapeID="_x0000_i1095" DrawAspect="Content" ObjectID="_1647437211" r:id="rId152"/>
        </w:object>
      </w:r>
      <w:r>
        <w:rPr>
          <w:rFonts w:eastAsiaTheme="minorEastAsia"/>
        </w:rPr>
        <w:t xml:space="preserve"> </w:t>
      </w:r>
      <w:r w:rsidR="00EB5003">
        <w:rPr>
          <w:rFonts w:eastAsiaTheme="minorEastAsia"/>
        </w:rPr>
        <w:t xml:space="preserve">a </w:t>
      </w:r>
      <w:r w:rsidR="00CC2A72" w:rsidRPr="00CC2A72">
        <w:rPr>
          <w:position w:val="-18"/>
        </w:rPr>
        <w:object w:dxaOrig="800" w:dyaOrig="480">
          <v:shape id="_x0000_i1096" type="#_x0000_t75" style="width:39.75pt;height:24.2pt" o:ole="">
            <v:imagedata r:id="rId153" o:title=""/>
          </v:shape>
          <o:OLEObject Type="Embed" ProgID="Equation.DSMT4" ShapeID="_x0000_i1096" DrawAspect="Content" ObjectID="_1647437212" r:id="rId154"/>
        </w:object>
      </w:r>
      <w:r w:rsidR="00EB5003">
        <w:rPr>
          <w:rFonts w:eastAsiaTheme="minorEastAsia"/>
        </w:rPr>
        <w:t xml:space="preserve"> konvexní</w:t>
      </w:r>
      <w:r>
        <w:rPr>
          <w:rFonts w:eastAsiaTheme="minorEastAsia"/>
        </w:rPr>
        <w:t xml:space="preserve">, </w:t>
      </w:r>
      <w:r w:rsidR="00CC2A72" w:rsidRPr="00CC2A72">
        <w:rPr>
          <w:position w:val="-14"/>
        </w:rPr>
        <w:object w:dxaOrig="540" w:dyaOrig="400">
          <v:shape id="_x0000_i1097" type="#_x0000_t75" style="width:26.85pt;height:19.9pt" o:ole="">
            <v:imagedata r:id="rId155" o:title=""/>
          </v:shape>
          <o:OLEObject Type="Embed" ProgID="Equation.DSMT4" ShapeID="_x0000_i1097" DrawAspect="Content" ObjectID="_1647437213" r:id="rId156"/>
        </w:object>
      </w:r>
      <w:r w:rsidR="00EB5003">
        <w:rPr>
          <w:rFonts w:eastAsiaTheme="minorEastAsia"/>
        </w:rPr>
        <w:t xml:space="preserve">, </w:t>
      </w:r>
      <w:r w:rsidR="00CC2A72" w:rsidRPr="00CC2A72">
        <w:rPr>
          <w:position w:val="-32"/>
        </w:rPr>
        <w:object w:dxaOrig="1100" w:dyaOrig="760">
          <v:shape id="_x0000_i1098" type="#_x0000_t75" style="width:54.8pt;height:38.15pt" o:ole="">
            <v:imagedata r:id="rId157" o:title=""/>
          </v:shape>
          <o:OLEObject Type="Embed" ProgID="Equation.DSMT4" ShapeID="_x0000_i1098" DrawAspect="Content" ObjectID="_1647437214" r:id="rId158"/>
        </w:object>
      </w:r>
      <w:r w:rsidR="004E70D2">
        <w:rPr>
          <w:rFonts w:eastAsiaTheme="minorEastAsia"/>
        </w:rPr>
        <w:t xml:space="preserve">, </w:t>
      </w:r>
      <w:r w:rsidR="00CC2A72" w:rsidRPr="00CC2A72">
        <w:rPr>
          <w:position w:val="-32"/>
        </w:rPr>
        <w:object w:dxaOrig="960" w:dyaOrig="760">
          <v:shape id="_x0000_i1099" type="#_x0000_t75" style="width:47.8pt;height:38.15pt" o:ole="">
            <v:imagedata r:id="rId159" o:title=""/>
          </v:shape>
          <o:OLEObject Type="Embed" ProgID="Equation.DSMT4" ShapeID="_x0000_i1099" DrawAspect="Content" ObjectID="_1647437215" r:id="rId160"/>
        </w:object>
      </w:r>
      <w:r>
        <w:rPr>
          <w:rFonts w:eastAsiaTheme="minorEastAsia"/>
        </w:rPr>
        <w:t xml:space="preserve"> </w:t>
      </w:r>
      <w:r w:rsidR="004E70D2">
        <w:rPr>
          <w:rFonts w:eastAsiaTheme="minorEastAsia"/>
        </w:rPr>
        <w:t>inflexní body</w:t>
      </w:r>
    </w:p>
    <w:p w:rsidR="00504AA4" w:rsidRDefault="00504AA4" w:rsidP="00504AA4">
      <w:pPr>
        <w:rPr>
          <w:rFonts w:eastAsiaTheme="minorEastAsia"/>
        </w:rPr>
      </w:pPr>
      <w:r>
        <w:rPr>
          <w:rFonts w:eastAsiaTheme="minorEastAsia"/>
        </w:rPr>
        <w:t xml:space="preserve">e) </w:t>
      </w:r>
      <w:r>
        <w:t xml:space="preserve">na </w:t>
      </w:r>
      <w:r w:rsidR="00CC2A72" w:rsidRPr="00CC2A72">
        <w:rPr>
          <w:position w:val="-14"/>
        </w:rPr>
        <w:object w:dxaOrig="880" w:dyaOrig="400">
          <v:shape id="_x0000_i1100" type="#_x0000_t75" style="width:44.05pt;height:19.9pt" o:ole="">
            <v:imagedata r:id="rId161" o:title=""/>
          </v:shape>
          <o:OLEObject Type="Embed" ProgID="Equation.DSMT4" ShapeID="_x0000_i1100" DrawAspect="Content" ObjectID="_1647437216" r:id="rId162"/>
        </w:object>
      </w:r>
      <w:r w:rsidR="004E70D2">
        <w:rPr>
          <w:rFonts w:eastAsiaTheme="minorEastAsia"/>
        </w:rPr>
        <w:t xml:space="preserve"> a </w:t>
      </w:r>
      <w:r w:rsidR="00CC2A72" w:rsidRPr="00CC2A72">
        <w:rPr>
          <w:position w:val="-14"/>
        </w:rPr>
        <w:object w:dxaOrig="620" w:dyaOrig="400">
          <v:shape id="_x0000_i1101" type="#_x0000_t75" style="width:31.15pt;height:19.9pt" o:ole="">
            <v:imagedata r:id="rId163" o:title=""/>
          </v:shape>
          <o:OLEObject Type="Embed" ProgID="Equation.DSMT4" ShapeID="_x0000_i1101" DrawAspect="Content" ObjectID="_1647437217" r:id="rId164"/>
        </w:object>
      </w:r>
      <w:r>
        <w:rPr>
          <w:rFonts w:eastAsiaTheme="minorEastAsia"/>
        </w:rPr>
        <w:t xml:space="preserve"> </w:t>
      </w:r>
      <w:r w:rsidR="004E70D2">
        <w:rPr>
          <w:rFonts w:eastAsiaTheme="minorEastAsia"/>
        </w:rPr>
        <w:t>konvexní</w:t>
      </w:r>
      <w:r>
        <w:rPr>
          <w:rFonts w:eastAsiaTheme="minorEastAsia"/>
        </w:rPr>
        <w:t xml:space="preserve">, na </w:t>
      </w:r>
      <w:r w:rsidR="00CC2A72" w:rsidRPr="00CC2A72">
        <w:rPr>
          <w:position w:val="-14"/>
        </w:rPr>
        <w:object w:dxaOrig="680" w:dyaOrig="400">
          <v:shape id="_x0000_i1102" type="#_x0000_t75" style="width:33.85pt;height:19.9pt" o:ole="">
            <v:imagedata r:id="rId165" o:title=""/>
          </v:shape>
          <o:OLEObject Type="Embed" ProgID="Equation.DSMT4" ShapeID="_x0000_i1102" DrawAspect="Content" ObjectID="_1647437218" r:id="rId166"/>
        </w:object>
      </w:r>
      <w:r>
        <w:rPr>
          <w:rFonts w:eastAsiaTheme="minorEastAsia"/>
        </w:rPr>
        <w:t xml:space="preserve"> </w:t>
      </w:r>
      <w:r w:rsidR="004E70D2">
        <w:rPr>
          <w:rFonts w:eastAsiaTheme="minorEastAsia"/>
        </w:rPr>
        <w:t>konkávní</w:t>
      </w:r>
      <w:r>
        <w:rPr>
          <w:rFonts w:eastAsiaTheme="minorEastAsia"/>
        </w:rPr>
        <w:t xml:space="preserve">, </w:t>
      </w:r>
      <w:r w:rsidR="00CC2A72" w:rsidRPr="00CC2A72">
        <w:rPr>
          <w:position w:val="-14"/>
        </w:rPr>
        <w:object w:dxaOrig="1719" w:dyaOrig="400">
          <v:shape id="_x0000_i1103" type="#_x0000_t75" style="width:85.95pt;height:19.9pt" o:ole="">
            <v:imagedata r:id="rId167" o:title=""/>
          </v:shape>
          <o:OLEObject Type="Embed" ProgID="Equation.DSMT4" ShapeID="_x0000_i1103" DrawAspect="Content" ObjectID="_1647437219" r:id="rId168"/>
        </w:object>
      </w:r>
      <w:r w:rsidR="004E70D2">
        <w:rPr>
          <w:rFonts w:eastAsiaTheme="minorEastAsia"/>
        </w:rPr>
        <w:t xml:space="preserve"> inflexní body</w:t>
      </w:r>
    </w:p>
    <w:p w:rsidR="00504AA4" w:rsidRDefault="00504AA4" w:rsidP="00504AA4">
      <w:r>
        <w:t xml:space="preserve">f) na </w:t>
      </w:r>
      <w:r w:rsidR="00CC2A72" w:rsidRPr="00CC2A72">
        <w:rPr>
          <w:position w:val="-18"/>
        </w:rPr>
        <w:object w:dxaOrig="1380" w:dyaOrig="480">
          <v:shape id="_x0000_i1104" type="#_x0000_t75" style="width:68.8pt;height:24.2pt" o:ole="">
            <v:imagedata r:id="rId169" o:title=""/>
          </v:shape>
          <o:OLEObject Type="Embed" ProgID="Equation.DSMT4" ShapeID="_x0000_i1104" DrawAspect="Content" ObjectID="_1647437220" r:id="rId170"/>
        </w:object>
      </w:r>
      <w:r>
        <w:rPr>
          <w:rFonts w:eastAsiaTheme="minorEastAsia"/>
        </w:rPr>
        <w:t xml:space="preserve"> a </w:t>
      </w:r>
      <w:r w:rsidR="00CC2A72" w:rsidRPr="00CC2A72">
        <w:rPr>
          <w:position w:val="-18"/>
        </w:rPr>
        <w:object w:dxaOrig="1260" w:dyaOrig="480">
          <v:shape id="_x0000_i1105" type="#_x0000_t75" style="width:62.85pt;height:24.2pt" o:ole="">
            <v:imagedata r:id="rId171" o:title=""/>
          </v:shape>
          <o:OLEObject Type="Embed" ProgID="Equation.DSMT4" ShapeID="_x0000_i1105" DrawAspect="Content" ObjectID="_1647437221" r:id="rId172"/>
        </w:object>
      </w:r>
      <w:r>
        <w:rPr>
          <w:rFonts w:eastAsiaTheme="minorEastAsia"/>
        </w:rPr>
        <w:t xml:space="preserve"> </w:t>
      </w:r>
      <w:r w:rsidR="00655A4A">
        <w:rPr>
          <w:rFonts w:eastAsiaTheme="minorEastAsia"/>
        </w:rPr>
        <w:t>konvexní</w:t>
      </w:r>
      <w:r>
        <w:rPr>
          <w:rFonts w:eastAsiaTheme="minorEastAsia"/>
        </w:rPr>
        <w:t xml:space="preserve">, na </w:t>
      </w:r>
      <w:r w:rsidR="00CC2A72" w:rsidRPr="00CC2A72">
        <w:rPr>
          <w:position w:val="-18"/>
        </w:rPr>
        <w:object w:dxaOrig="1840" w:dyaOrig="480">
          <v:shape id="_x0000_i1106" type="#_x0000_t75" style="width:91.9pt;height:24.2pt" o:ole="">
            <v:imagedata r:id="rId173" o:title=""/>
          </v:shape>
          <o:OLEObject Type="Embed" ProgID="Equation.DSMT4" ShapeID="_x0000_i1106" DrawAspect="Content" ObjectID="_1647437222" r:id="rId174"/>
        </w:object>
      </w:r>
      <w:r>
        <w:rPr>
          <w:rFonts w:eastAsiaTheme="minorEastAsia"/>
        </w:rPr>
        <w:t xml:space="preserve"> </w:t>
      </w:r>
      <w:r w:rsidR="00655A4A">
        <w:rPr>
          <w:rFonts w:eastAsiaTheme="minorEastAsia"/>
        </w:rPr>
        <w:t>konkávní</w:t>
      </w:r>
      <w:r>
        <w:rPr>
          <w:rFonts w:eastAsiaTheme="minorEastAsia"/>
        </w:rPr>
        <w:t xml:space="preserve">, </w:t>
      </w:r>
      <w:r w:rsidR="00CC2A72" w:rsidRPr="00CC2A72">
        <w:rPr>
          <w:position w:val="-34"/>
        </w:rPr>
        <w:object w:dxaOrig="3860" w:dyaOrig="800">
          <v:shape id="_x0000_i1107" type="#_x0000_t75" style="width:192.9pt;height:39.75pt" o:ole="">
            <v:imagedata r:id="rId175" o:title=""/>
          </v:shape>
          <o:OLEObject Type="Embed" ProgID="Equation.DSMT4" ShapeID="_x0000_i1107" DrawAspect="Content" ObjectID="_1647437223" r:id="rId176"/>
        </w:object>
      </w:r>
      <w:r>
        <w:rPr>
          <w:rFonts w:eastAsiaTheme="minorEastAsia"/>
        </w:rPr>
        <w:t xml:space="preserve"> </w:t>
      </w:r>
      <w:r w:rsidR="00655A4A">
        <w:rPr>
          <w:rFonts w:eastAsiaTheme="minorEastAsia"/>
        </w:rPr>
        <w:t>inflexní body</w:t>
      </w:r>
    </w:p>
    <w:p w:rsidR="002A4C87" w:rsidRPr="004D0AD7" w:rsidRDefault="004D0AD7" w:rsidP="002A4C87">
      <w:pPr>
        <w:rPr>
          <w:u w:val="single"/>
        </w:rPr>
      </w:pPr>
      <w:r>
        <w:rPr>
          <w:u w:val="single"/>
        </w:rPr>
        <w:t xml:space="preserve">C. Asymptoty: </w:t>
      </w:r>
    </w:p>
    <w:p w:rsidR="002A4C87" w:rsidRDefault="002A4C87" w:rsidP="002A4C87">
      <w:r>
        <w:t>3. a) x = 0, b) neexistuje, c) x = 1</w:t>
      </w:r>
    </w:p>
    <w:p w:rsidR="002A4C87" w:rsidRPr="002A4C87" w:rsidRDefault="002A4C87" w:rsidP="002A4C87">
      <w:r>
        <w:lastRenderedPageBreak/>
        <w:t xml:space="preserve">4. a) </w:t>
      </w:r>
      <w:r w:rsidR="00A07500" w:rsidRPr="00A07500">
        <w:rPr>
          <w:position w:val="-10"/>
        </w:rPr>
        <w:object w:dxaOrig="999" w:dyaOrig="320">
          <v:shape id="_x0000_i1108" type="#_x0000_t75" style="width:49.95pt;height:16.1pt" o:ole="">
            <v:imagedata r:id="rId177" o:title=""/>
          </v:shape>
          <o:OLEObject Type="Embed" ProgID="Equation.DSMT4" ShapeID="_x0000_i1108" DrawAspect="Content" ObjectID="_1647437224" r:id="rId178"/>
        </w:object>
      </w:r>
      <w:r>
        <w:rPr>
          <w:rFonts w:eastAsiaTheme="minorEastAsia"/>
        </w:rPr>
        <w:t xml:space="preserve">, b) </w:t>
      </w:r>
      <w:r w:rsidR="00A07500" w:rsidRPr="00A07500">
        <w:rPr>
          <w:position w:val="-10"/>
        </w:rPr>
        <w:object w:dxaOrig="720" w:dyaOrig="260">
          <v:shape id="_x0000_i1109" type="#_x0000_t75" style="width:36pt;height:12.9pt" o:ole="">
            <v:imagedata r:id="rId179" o:title=""/>
          </v:shape>
          <o:OLEObject Type="Embed" ProgID="Equation.DSMT4" ShapeID="_x0000_i1109" DrawAspect="Content" ObjectID="_1647437225" r:id="rId180"/>
        </w:object>
      </w:r>
      <w:r>
        <w:rPr>
          <w:rFonts w:eastAsiaTheme="minorEastAsia"/>
        </w:rPr>
        <w:t xml:space="preserve">, c) </w:t>
      </w:r>
      <w:r w:rsidR="00A07500" w:rsidRPr="00A07500">
        <w:rPr>
          <w:position w:val="-10"/>
        </w:rPr>
        <w:object w:dxaOrig="560" w:dyaOrig="320">
          <v:shape id="_x0000_i1110" type="#_x0000_t75" style="width:27.95pt;height:16.1pt" o:ole="">
            <v:imagedata r:id="rId181" o:title=""/>
          </v:shape>
          <o:OLEObject Type="Embed" ProgID="Equation.DSMT4" ShapeID="_x0000_i1110" DrawAspect="Content" ObjectID="_1647437226" r:id="rId182"/>
        </w:object>
      </w:r>
    </w:p>
    <w:sectPr w:rsidR="002A4C87" w:rsidRPr="002A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83" w:rsidRDefault="005E3E83" w:rsidP="00035B55">
      <w:pPr>
        <w:spacing w:after="0" w:line="240" w:lineRule="auto"/>
      </w:pPr>
      <w:r>
        <w:separator/>
      </w:r>
    </w:p>
  </w:endnote>
  <w:endnote w:type="continuationSeparator" w:id="0">
    <w:p w:rsidR="005E3E83" w:rsidRDefault="005E3E83" w:rsidP="000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83" w:rsidRDefault="005E3E83" w:rsidP="00035B55">
      <w:pPr>
        <w:spacing w:after="0" w:line="240" w:lineRule="auto"/>
      </w:pPr>
      <w:r>
        <w:separator/>
      </w:r>
    </w:p>
  </w:footnote>
  <w:footnote w:type="continuationSeparator" w:id="0">
    <w:p w:rsidR="005E3E83" w:rsidRDefault="005E3E83" w:rsidP="00035B55">
      <w:pPr>
        <w:spacing w:after="0" w:line="240" w:lineRule="auto"/>
      </w:pPr>
      <w:r>
        <w:continuationSeparator/>
      </w:r>
    </w:p>
  </w:footnote>
  <w:footnote w:id="1">
    <w:p w:rsidR="005E3E83" w:rsidRDefault="005E3E83">
      <w:pPr>
        <w:pStyle w:val="Textpoznpodarou"/>
      </w:pPr>
      <w:r>
        <w:rPr>
          <w:rStyle w:val="Znakapoznpodarou"/>
        </w:rPr>
        <w:footnoteRef/>
      </w:r>
      <w:r>
        <w:t xml:space="preserve"> Příklady vybrány z </w:t>
      </w:r>
      <w:proofErr w:type="gramStart"/>
      <w:r>
        <w:t>kapitoly I.5 Vyšetřování</w:t>
      </w:r>
      <w:proofErr w:type="gramEnd"/>
      <w:r>
        <w:t xml:space="preserve"> průběhu funkce</w:t>
      </w:r>
    </w:p>
  </w:footnote>
  <w:footnote w:id="2">
    <w:p w:rsidR="005E3E83" w:rsidRDefault="005E3E83" w:rsidP="00035B55">
      <w:pPr>
        <w:pStyle w:val="Textpoznpodarou"/>
      </w:pPr>
      <w:r>
        <w:rPr>
          <w:rStyle w:val="Znakapoznpodarou"/>
        </w:rPr>
        <w:footnoteRef/>
      </w:r>
      <w:r>
        <w:t xml:space="preserve"> Příklady vybrány z kapitol </w:t>
      </w:r>
      <w:proofErr w:type="spellStart"/>
      <w:r>
        <w:t>Monotonnost</w:t>
      </w:r>
      <w:proofErr w:type="spellEnd"/>
      <w:r>
        <w:t xml:space="preserve"> a extrémy funkce, Průběh funkce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C47"/>
    <w:multiLevelType w:val="hybridMultilevel"/>
    <w:tmpl w:val="66D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A51"/>
    <w:multiLevelType w:val="hybridMultilevel"/>
    <w:tmpl w:val="781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04CC"/>
    <w:multiLevelType w:val="hybridMultilevel"/>
    <w:tmpl w:val="F752B4E4"/>
    <w:lvl w:ilvl="0" w:tplc="BCFC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2D3E"/>
    <w:multiLevelType w:val="hybridMultilevel"/>
    <w:tmpl w:val="C4C8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2317"/>
    <w:multiLevelType w:val="hybridMultilevel"/>
    <w:tmpl w:val="7988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F5654"/>
    <w:multiLevelType w:val="hybridMultilevel"/>
    <w:tmpl w:val="2CD68B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D76B2"/>
    <w:multiLevelType w:val="hybridMultilevel"/>
    <w:tmpl w:val="BCF816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D348A"/>
    <w:multiLevelType w:val="hybridMultilevel"/>
    <w:tmpl w:val="BF1C4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1A"/>
    <w:rsid w:val="00035B55"/>
    <w:rsid w:val="00047402"/>
    <w:rsid w:val="0005646A"/>
    <w:rsid w:val="000F1AAD"/>
    <w:rsid w:val="001628D0"/>
    <w:rsid w:val="00163D91"/>
    <w:rsid w:val="00172B09"/>
    <w:rsid w:val="0017779D"/>
    <w:rsid w:val="001C73BD"/>
    <w:rsid w:val="001E10CE"/>
    <w:rsid w:val="002A4C87"/>
    <w:rsid w:val="002C5558"/>
    <w:rsid w:val="00306D38"/>
    <w:rsid w:val="003505B5"/>
    <w:rsid w:val="00401EF9"/>
    <w:rsid w:val="0047689F"/>
    <w:rsid w:val="004B331E"/>
    <w:rsid w:val="004D0AD7"/>
    <w:rsid w:val="004D45EF"/>
    <w:rsid w:val="004E53C7"/>
    <w:rsid w:val="004E70D2"/>
    <w:rsid w:val="004F6E72"/>
    <w:rsid w:val="00504AA4"/>
    <w:rsid w:val="005E3E83"/>
    <w:rsid w:val="00655A4A"/>
    <w:rsid w:val="00683345"/>
    <w:rsid w:val="00740E47"/>
    <w:rsid w:val="007A2C44"/>
    <w:rsid w:val="007F021F"/>
    <w:rsid w:val="008D04C5"/>
    <w:rsid w:val="008D1E1D"/>
    <w:rsid w:val="008F4A46"/>
    <w:rsid w:val="009932B8"/>
    <w:rsid w:val="009E1C87"/>
    <w:rsid w:val="00A07500"/>
    <w:rsid w:val="00AB37B3"/>
    <w:rsid w:val="00B37FCC"/>
    <w:rsid w:val="00B8538B"/>
    <w:rsid w:val="00BC6ED1"/>
    <w:rsid w:val="00C21EE1"/>
    <w:rsid w:val="00C63696"/>
    <w:rsid w:val="00C969C6"/>
    <w:rsid w:val="00CC2A72"/>
    <w:rsid w:val="00D105A5"/>
    <w:rsid w:val="00D4081A"/>
    <w:rsid w:val="00D7321A"/>
    <w:rsid w:val="00DC2AA0"/>
    <w:rsid w:val="00E46A36"/>
    <w:rsid w:val="00E91EAD"/>
    <w:rsid w:val="00EA2B67"/>
    <w:rsid w:val="00EB5003"/>
    <w:rsid w:val="00ED5F12"/>
    <w:rsid w:val="00F13311"/>
    <w:rsid w:val="00FA191D"/>
    <w:rsid w:val="00FC3D02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AD7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A4C87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4C87"/>
    <w:pPr>
      <w:keepNext/>
      <w:keepLines/>
      <w:spacing w:before="120" w:after="120"/>
      <w:outlineLvl w:val="1"/>
    </w:pPr>
    <w:rPr>
      <w:rFonts w:eastAsiaTheme="majorEastAsia" w:cstheme="majorBidi"/>
      <w:b/>
      <w:i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2A4C87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4C8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A4C87"/>
    <w:rPr>
      <w:rFonts w:ascii="Times New Roman" w:eastAsiaTheme="majorEastAsia" w:hAnsi="Times New Roman" w:cstheme="majorBidi"/>
      <w:b/>
      <w:i/>
      <w:sz w:val="28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A4C87"/>
    <w:rPr>
      <w:rFonts w:ascii="Times New Roman" w:eastAsiaTheme="majorEastAsia" w:hAnsi="Times New Roman" w:cstheme="majorBidi"/>
      <w:b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1EF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5B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5B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5B55"/>
    <w:rPr>
      <w:vertAlign w:val="superscript"/>
    </w:rPr>
  </w:style>
  <w:style w:type="character" w:customStyle="1" w:styleId="MTConvertedEquation">
    <w:name w:val="MTConvertedEquation"/>
    <w:basedOn w:val="Standardnpsmoodstavce"/>
    <w:rsid w:val="004D0AD7"/>
  </w:style>
  <w:style w:type="paragraph" w:customStyle="1" w:styleId="MTDisplayEquation">
    <w:name w:val="MTDisplayEquation"/>
    <w:basedOn w:val="Normln"/>
    <w:next w:val="Normln"/>
    <w:link w:val="MTDisplayEquationChar"/>
    <w:rsid w:val="00CC2A72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Standardnpsmoodstavce"/>
    <w:link w:val="MTDisplayEquation"/>
    <w:rsid w:val="00CC2A7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AD7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A4C87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4C87"/>
    <w:pPr>
      <w:keepNext/>
      <w:keepLines/>
      <w:spacing w:before="120" w:after="120"/>
      <w:outlineLvl w:val="1"/>
    </w:pPr>
    <w:rPr>
      <w:rFonts w:eastAsiaTheme="majorEastAsia" w:cstheme="majorBidi"/>
      <w:b/>
      <w:i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2A4C87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4C8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A4C87"/>
    <w:rPr>
      <w:rFonts w:ascii="Times New Roman" w:eastAsiaTheme="majorEastAsia" w:hAnsi="Times New Roman" w:cstheme="majorBidi"/>
      <w:b/>
      <w:i/>
      <w:sz w:val="28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A4C87"/>
    <w:rPr>
      <w:rFonts w:ascii="Times New Roman" w:eastAsiaTheme="majorEastAsia" w:hAnsi="Times New Roman" w:cstheme="majorBidi"/>
      <w:b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1EF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5B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5B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5B55"/>
    <w:rPr>
      <w:vertAlign w:val="superscript"/>
    </w:rPr>
  </w:style>
  <w:style w:type="character" w:customStyle="1" w:styleId="MTConvertedEquation">
    <w:name w:val="MTConvertedEquation"/>
    <w:basedOn w:val="Standardnpsmoodstavce"/>
    <w:rsid w:val="004D0AD7"/>
  </w:style>
  <w:style w:type="paragraph" w:customStyle="1" w:styleId="MTDisplayEquation">
    <w:name w:val="MTDisplayEquation"/>
    <w:basedOn w:val="Normln"/>
    <w:next w:val="Normln"/>
    <w:link w:val="MTDisplayEquationChar"/>
    <w:rsid w:val="00CC2A72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Standardnpsmoodstavce"/>
    <w:link w:val="MTDisplayEquation"/>
    <w:rsid w:val="00CC2A7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hyperlink" Target="http://mathonline.fme.vutbr.cz/Matematika-I/sc-5-sr-1-a-4/default.aspx" TargetMode="External"/><Relationship Id="rId84" Type="http://schemas.openxmlformats.org/officeDocument/2006/relationships/oleObject" Target="embeddings/oleObject37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0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6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81.bin"/><Relationship Id="rId180" Type="http://schemas.openxmlformats.org/officeDocument/2006/relationships/oleObject" Target="embeddings/oleObject85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9.wmf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2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79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7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hyperlink" Target="https://is.muni.cz/elportal/?id=980552" TargetMode="External"/><Relationship Id="rId116" Type="http://schemas.openxmlformats.org/officeDocument/2006/relationships/oleObject" Target="embeddings/oleObject53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39F3-C2BE-4161-9B2A-5DF1F590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724</Words>
  <Characters>4275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Másilkovi</dc:creator>
  <cp:lastModifiedBy>Zaměstnanec</cp:lastModifiedBy>
  <cp:revision>2</cp:revision>
  <cp:lastPrinted>2020-03-31T09:00:00Z</cp:lastPrinted>
  <dcterms:created xsi:type="dcterms:W3CDTF">2020-04-03T14:38:00Z</dcterms:created>
  <dcterms:modified xsi:type="dcterms:W3CDTF">2020-04-03T14:38:00Z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