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74DB" w:rsidRDefault="00D70864">
      <w:pPr>
        <w:rPr>
          <w:b/>
          <w:bCs/>
        </w:rPr>
      </w:pPr>
      <w:r>
        <w:rPr>
          <w:b/>
          <w:bCs/>
        </w:rPr>
        <w:t>OKRUHY KE ZKOUŠCE FILOZOFIE VZDĚLÁVÁNÍ A VÝCHOVY</w:t>
      </w:r>
      <w:r w:rsidR="00EE4369">
        <w:rPr>
          <w:b/>
          <w:bCs/>
        </w:rPr>
        <w:t xml:space="preserve"> (JARO 2020)</w:t>
      </w:r>
    </w:p>
    <w:p w:rsidR="0048037B" w:rsidRDefault="0048037B" w:rsidP="0048037B">
      <w:r w:rsidRPr="0048037B">
        <w:t>(Rozvíjející otázky za hlavním počátečním názvem okruhů jsou orientační.)</w:t>
      </w:r>
    </w:p>
    <w:p w:rsidR="00822E57" w:rsidRDefault="00D70864" w:rsidP="0048037B">
      <w:pPr>
        <w:pStyle w:val="Odstavecseseznamem"/>
        <w:numPr>
          <w:ilvl w:val="0"/>
          <w:numId w:val="1"/>
        </w:numPr>
      </w:pPr>
      <w:r>
        <w:t>Tradiční výuka</w:t>
      </w:r>
      <w:r w:rsidR="00822E57">
        <w:t xml:space="preserve"> </w:t>
      </w:r>
      <w:r>
        <w:t xml:space="preserve">– Jak se utvářela tradiční výchova? </w:t>
      </w:r>
      <w:r w:rsidR="00822E57">
        <w:t xml:space="preserve">Jakými principy se řídila? Jakou roli v utváření tradičního pojetí sehrál Herbart a </w:t>
      </w:r>
      <w:proofErr w:type="spellStart"/>
      <w:r w:rsidR="00822E57">
        <w:t>herbartismus</w:t>
      </w:r>
      <w:proofErr w:type="spellEnd"/>
      <w:r w:rsidR="00822E57">
        <w:t>? Jak tradiční výuka</w:t>
      </w:r>
      <w:r w:rsidR="001672F1">
        <w:t xml:space="preserve"> souvisí s vojenstvím a nacionalismem?</w:t>
      </w:r>
    </w:p>
    <w:p w:rsidR="00822E57" w:rsidRDefault="00822E57" w:rsidP="00D70864">
      <w:pPr>
        <w:pStyle w:val="Odstavecseseznamem"/>
        <w:numPr>
          <w:ilvl w:val="0"/>
          <w:numId w:val="1"/>
        </w:numPr>
      </w:pPr>
      <w:r>
        <w:t>Alternativní výuka – Kdy se začaly objevovat netradiční / alternativní směry? Čím byla tato skutečnost motivována? Jaké základní principy směry sdílí?</w:t>
      </w:r>
    </w:p>
    <w:p w:rsidR="001672F1" w:rsidRDefault="00822E57" w:rsidP="00910102">
      <w:pPr>
        <w:pStyle w:val="Odstavecseseznamem"/>
        <w:numPr>
          <w:ilvl w:val="0"/>
          <w:numId w:val="1"/>
        </w:numPr>
      </w:pPr>
      <w:r>
        <w:t>Porovnejte tradiční a alternativní vzdělávání a výchovy – Jaké prvky jsou podobné? V čem se oba přístupy liší?</w:t>
      </w:r>
      <w:r w:rsidR="001672F1">
        <w:t xml:space="preserve"> Dokumentujte na konkrétních příkladech?</w:t>
      </w:r>
      <w:r w:rsidR="00910102">
        <w:t xml:space="preserve"> </w:t>
      </w:r>
      <w:r w:rsidR="001672F1">
        <w:t xml:space="preserve">Jaké prvky sdílejí </w:t>
      </w:r>
      <w:r w:rsidR="00037DBD">
        <w:t xml:space="preserve">přístup ke vzdělávání a výchově Cyril </w:t>
      </w:r>
      <w:proofErr w:type="spellStart"/>
      <w:r w:rsidR="00037DBD">
        <w:t>Mooneyová</w:t>
      </w:r>
      <w:proofErr w:type="spellEnd"/>
      <w:r w:rsidR="00037DBD">
        <w:t xml:space="preserve">, Hejného metoda, pragmatická pedagogika (viz text </w:t>
      </w:r>
      <w:r w:rsidR="00DD5C45">
        <w:t xml:space="preserve">Jak si </w:t>
      </w:r>
      <w:proofErr w:type="spellStart"/>
      <w:r w:rsidR="00037DBD">
        <w:t>Dewey</w:t>
      </w:r>
      <w:proofErr w:type="spellEnd"/>
      <w:r w:rsidR="00037DBD">
        <w:t xml:space="preserve"> představuje škol</w:t>
      </w:r>
      <w:r w:rsidR="00DD5C45">
        <w:t>u</w:t>
      </w:r>
      <w:r w:rsidR="00037DBD">
        <w:t xml:space="preserve"> v Utopii)?</w:t>
      </w:r>
    </w:p>
    <w:p w:rsidR="00DD5C45" w:rsidRDefault="00EE4369" w:rsidP="00D70864">
      <w:pPr>
        <w:pStyle w:val="Odstavecseseznamem"/>
        <w:numPr>
          <w:ilvl w:val="0"/>
          <w:numId w:val="1"/>
        </w:numPr>
      </w:pPr>
      <w:r>
        <w:t xml:space="preserve">Pozdně moderní (postindustriální, digitalizovaná) společnost a výzvy problematice vzdělávání a výchovy – Jak se změnil svět za posledních 50 let změnila moderní společnost? Jaká je proto dnešní každodenní realita? Jaké výzvy tyto změny </w:t>
      </w:r>
      <w:r w:rsidR="00612A33">
        <w:t>vyžadují od státního / soukromého systému vzdělávání?</w:t>
      </w:r>
      <w:r w:rsidR="0048037B">
        <w:t xml:space="preserve"> Jak se to daří? </w:t>
      </w:r>
    </w:p>
    <w:p w:rsidR="0048037B" w:rsidRDefault="0048037B" w:rsidP="0048037B">
      <w:pPr>
        <w:pStyle w:val="Odstavecseseznamem"/>
        <w:ind w:left="1069" w:firstLine="0"/>
      </w:pPr>
    </w:p>
    <w:p w:rsidR="009D0EF7" w:rsidRDefault="0048037B" w:rsidP="0048037B">
      <w:pPr>
        <w:pStyle w:val="Odstavecseseznamem"/>
        <w:ind w:left="1069" w:firstLine="0"/>
      </w:pPr>
      <w:r>
        <w:t>V následujících okr</w:t>
      </w:r>
      <w:r>
        <w:t>uzích</w:t>
      </w:r>
      <w:r>
        <w:t xml:space="preserve"> je </w:t>
      </w:r>
      <w:r w:rsidR="009D0EF7">
        <w:t>dobré</w:t>
      </w:r>
      <w:r>
        <w:t xml:space="preserve"> zohlednit </w:t>
      </w:r>
      <w:r w:rsidR="009D0EF7">
        <w:t>následující témata</w:t>
      </w:r>
    </w:p>
    <w:p w:rsidR="009D0EF7" w:rsidRDefault="009D0EF7" w:rsidP="009D0EF7">
      <w:pPr>
        <w:pStyle w:val="Odstavecseseznamem"/>
        <w:numPr>
          <w:ilvl w:val="0"/>
          <w:numId w:val="2"/>
        </w:numPr>
      </w:pPr>
      <w:r>
        <w:t>východiska a myšlenkové zdroje zakladatelů směru / metody</w:t>
      </w:r>
    </w:p>
    <w:p w:rsidR="0048037B" w:rsidRDefault="009D0EF7" w:rsidP="009D0EF7">
      <w:pPr>
        <w:pStyle w:val="Odstavecseseznamem"/>
        <w:numPr>
          <w:ilvl w:val="0"/>
          <w:numId w:val="2"/>
        </w:numPr>
      </w:pPr>
      <w:r>
        <w:t>jaká filozoficko-teoretická východiska jsou nejpodstatnější</w:t>
      </w:r>
    </w:p>
    <w:p w:rsidR="009D0EF7" w:rsidRDefault="009D0EF7" w:rsidP="009D0EF7">
      <w:pPr>
        <w:pStyle w:val="Odstavecseseznamem"/>
        <w:numPr>
          <w:ilvl w:val="0"/>
          <w:numId w:val="2"/>
        </w:numPr>
      </w:pPr>
      <w:r>
        <w:t>jak se promítají do základních principů vybraných směrů / metod</w:t>
      </w:r>
    </w:p>
    <w:p w:rsidR="009D0EF7" w:rsidRDefault="009D0EF7" w:rsidP="009D0EF7">
      <w:pPr>
        <w:pStyle w:val="Odstavecseseznamem"/>
        <w:numPr>
          <w:ilvl w:val="0"/>
          <w:numId w:val="2"/>
        </w:numPr>
      </w:pPr>
      <w:r>
        <w:t>jak se tento směr / metoda vyvíjel od doby svého vzniku do současnosti</w:t>
      </w:r>
    </w:p>
    <w:p w:rsidR="009D0EF7" w:rsidRDefault="009D0EF7" w:rsidP="009D0EF7">
      <w:pPr>
        <w:pStyle w:val="Odstavecseseznamem"/>
        <w:numPr>
          <w:ilvl w:val="0"/>
          <w:numId w:val="2"/>
        </w:numPr>
      </w:pPr>
      <w:r>
        <w:t>jaký potenciál tyto směry / metody mají pro to, aby došlo k proměně většinového tradičního přístupu.</w:t>
      </w:r>
    </w:p>
    <w:p w:rsidR="0048037B" w:rsidRDefault="00910102" w:rsidP="00D70864">
      <w:pPr>
        <w:pStyle w:val="Odstavecseseznamem"/>
        <w:numPr>
          <w:ilvl w:val="0"/>
          <w:numId w:val="1"/>
        </w:numPr>
      </w:pPr>
      <w:r>
        <w:t>Montessori</w:t>
      </w:r>
      <w:r>
        <w:t xml:space="preserve"> p</w:t>
      </w:r>
      <w:r w:rsidR="009D0EF7">
        <w:t xml:space="preserve">edagogika </w:t>
      </w:r>
    </w:p>
    <w:p w:rsidR="009D0EF7" w:rsidRDefault="009D0EF7" w:rsidP="00D70864">
      <w:pPr>
        <w:pStyle w:val="Odstavecseseznamem"/>
        <w:numPr>
          <w:ilvl w:val="0"/>
          <w:numId w:val="1"/>
        </w:numPr>
      </w:pPr>
      <w:proofErr w:type="spellStart"/>
      <w:r>
        <w:t>Antipedagogika</w:t>
      </w:r>
      <w:proofErr w:type="spellEnd"/>
    </w:p>
    <w:p w:rsidR="009D0EF7" w:rsidRDefault="009D0EF7" w:rsidP="00D70864">
      <w:pPr>
        <w:pStyle w:val="Odstavecseseznamem"/>
        <w:numPr>
          <w:ilvl w:val="0"/>
          <w:numId w:val="1"/>
        </w:numPr>
      </w:pPr>
      <w:proofErr w:type="spellStart"/>
      <w:r>
        <w:t>Walfdorfská</w:t>
      </w:r>
      <w:proofErr w:type="spellEnd"/>
      <w:r>
        <w:t xml:space="preserve"> škola</w:t>
      </w:r>
    </w:p>
    <w:p w:rsidR="00910102" w:rsidRDefault="00910102" w:rsidP="00D70864">
      <w:pPr>
        <w:pStyle w:val="Odstavecseseznamem"/>
        <w:numPr>
          <w:ilvl w:val="0"/>
          <w:numId w:val="1"/>
        </w:numPr>
      </w:pPr>
      <w:r>
        <w:t xml:space="preserve">Svobodná škola a </w:t>
      </w:r>
      <w:proofErr w:type="spellStart"/>
      <w:r>
        <w:t>Freinet</w:t>
      </w:r>
      <w:proofErr w:type="spellEnd"/>
    </w:p>
    <w:p w:rsidR="00910102" w:rsidRDefault="00910102" w:rsidP="00D70864">
      <w:pPr>
        <w:pStyle w:val="Odstavecseseznamem"/>
        <w:numPr>
          <w:ilvl w:val="0"/>
          <w:numId w:val="1"/>
        </w:numPr>
      </w:pPr>
      <w:r>
        <w:t xml:space="preserve"> </w:t>
      </w:r>
      <w:proofErr w:type="spellStart"/>
      <w:r>
        <w:t>Feuersteinova</w:t>
      </w:r>
      <w:proofErr w:type="spellEnd"/>
      <w:r>
        <w:t xml:space="preserve"> metoda</w:t>
      </w:r>
    </w:p>
    <w:p w:rsidR="00910102" w:rsidRDefault="00910102" w:rsidP="00D70864">
      <w:pPr>
        <w:pStyle w:val="Odstavecseseznamem"/>
        <w:numPr>
          <w:ilvl w:val="0"/>
          <w:numId w:val="1"/>
        </w:numPr>
      </w:pPr>
      <w:r>
        <w:t xml:space="preserve"> Začít spolu (Step by step)</w:t>
      </w:r>
    </w:p>
    <w:p w:rsidR="009D0EF7" w:rsidRDefault="00910102" w:rsidP="00D70864">
      <w:pPr>
        <w:pStyle w:val="Odstavecseseznamem"/>
        <w:numPr>
          <w:ilvl w:val="0"/>
          <w:numId w:val="1"/>
        </w:numPr>
      </w:pPr>
      <w:r>
        <w:t xml:space="preserve"> Přístup </w:t>
      </w:r>
      <w:proofErr w:type="spellStart"/>
      <w:r>
        <w:t>Reggio</w:t>
      </w:r>
      <w:proofErr w:type="spellEnd"/>
      <w:r>
        <w:t xml:space="preserve"> </w:t>
      </w:r>
      <w:proofErr w:type="spellStart"/>
      <w:r>
        <w:t>Emillia</w:t>
      </w:r>
      <w:proofErr w:type="spellEnd"/>
      <w:r w:rsidR="009D0EF7">
        <w:t xml:space="preserve"> </w:t>
      </w:r>
    </w:p>
    <w:p w:rsidR="00910102" w:rsidRPr="00D70864" w:rsidRDefault="00910102" w:rsidP="00D70864">
      <w:pPr>
        <w:pStyle w:val="Odstavecseseznamem"/>
        <w:numPr>
          <w:ilvl w:val="0"/>
          <w:numId w:val="1"/>
        </w:numPr>
      </w:pPr>
      <w:r>
        <w:t xml:space="preserve"> </w:t>
      </w:r>
      <w:proofErr w:type="spellStart"/>
      <w:r>
        <w:t>Daltonský</w:t>
      </w:r>
      <w:proofErr w:type="spellEnd"/>
      <w:r>
        <w:t xml:space="preserve"> plán</w:t>
      </w:r>
    </w:p>
    <w:sectPr w:rsidR="00910102" w:rsidRPr="00D70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3032F"/>
    <w:multiLevelType w:val="hybridMultilevel"/>
    <w:tmpl w:val="6E88DB04"/>
    <w:lvl w:ilvl="0" w:tplc="E8D008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712466"/>
    <w:multiLevelType w:val="hybridMultilevel"/>
    <w:tmpl w:val="7EAE47D6"/>
    <w:lvl w:ilvl="0" w:tplc="B25E4D08">
      <w:start w:val="1"/>
      <w:numFmt w:val="bullet"/>
      <w:lvlText w:val="-"/>
      <w:lvlJc w:val="left"/>
      <w:pPr>
        <w:ind w:left="1429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GzNDKzNDM2sTQxMDZT0lEKTi0uzszPAykwrAUAfVLb/CwAAAA="/>
  </w:docVars>
  <w:rsids>
    <w:rsidRoot w:val="00D70864"/>
    <w:rsid w:val="00037DBD"/>
    <w:rsid w:val="000F0BD1"/>
    <w:rsid w:val="001672F1"/>
    <w:rsid w:val="0048037B"/>
    <w:rsid w:val="00612A33"/>
    <w:rsid w:val="00822E57"/>
    <w:rsid w:val="00910102"/>
    <w:rsid w:val="009D0EF7"/>
    <w:rsid w:val="00D70864"/>
    <w:rsid w:val="00DD5C45"/>
    <w:rsid w:val="00EE4369"/>
    <w:rsid w:val="00F6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333FB"/>
  <w15:chartTrackingRefBased/>
  <w15:docId w15:val="{EBC9987D-45C9-4C62-9318-F2667BA4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0BD1"/>
    <w:pPr>
      <w:spacing w:after="0" w:line="360" w:lineRule="auto"/>
      <w:ind w:firstLine="709"/>
      <w:jc w:val="both"/>
    </w:pPr>
    <w:rPr>
      <w:rFonts w:ascii="Cambria" w:hAnsi="Cambri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0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Šíp</dc:creator>
  <cp:keywords/>
  <dc:description/>
  <cp:lastModifiedBy>Radim Šíp</cp:lastModifiedBy>
  <cp:revision>1</cp:revision>
  <dcterms:created xsi:type="dcterms:W3CDTF">2020-05-23T07:31:00Z</dcterms:created>
  <dcterms:modified xsi:type="dcterms:W3CDTF">2020-05-23T10:08:00Z</dcterms:modified>
</cp:coreProperties>
</file>