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4F98" w:rsidRPr="00EA4A39" w:rsidRDefault="0031023E" w:rsidP="00EA4A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A39">
        <w:rPr>
          <w:rFonts w:ascii="Times New Roman" w:hAnsi="Times New Roman" w:cs="Times New Roman"/>
          <w:b/>
          <w:sz w:val="24"/>
          <w:szCs w:val="24"/>
        </w:rPr>
        <w:t>Andragogika a projektování/20</w:t>
      </w:r>
      <w:r w:rsidR="00CD2907">
        <w:rPr>
          <w:rFonts w:ascii="Times New Roman" w:hAnsi="Times New Roman" w:cs="Times New Roman"/>
          <w:b/>
          <w:sz w:val="24"/>
          <w:szCs w:val="24"/>
        </w:rPr>
        <w:t>20</w:t>
      </w:r>
    </w:p>
    <w:p w:rsidR="0031023E" w:rsidRPr="00EA4A39" w:rsidRDefault="0031023E" w:rsidP="00EA4A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23E" w:rsidRPr="00A47E82" w:rsidRDefault="0079027A" w:rsidP="00EA4A39">
      <w:pPr>
        <w:jc w:val="both"/>
        <w:rPr>
          <w:rFonts w:ascii="Times New Roman" w:hAnsi="Times New Roman" w:cs="Times New Roman"/>
          <w:sz w:val="24"/>
          <w:szCs w:val="24"/>
        </w:rPr>
      </w:pPr>
      <w:r w:rsidRPr="00A47E82">
        <w:rPr>
          <w:rFonts w:ascii="Times New Roman" w:hAnsi="Times New Roman" w:cs="Times New Roman"/>
          <w:sz w:val="24"/>
          <w:szCs w:val="24"/>
        </w:rPr>
        <w:t>19</w:t>
      </w:r>
      <w:r w:rsidR="0031023E" w:rsidRPr="00A47E82">
        <w:rPr>
          <w:rFonts w:ascii="Times New Roman" w:hAnsi="Times New Roman" w:cs="Times New Roman"/>
          <w:sz w:val="24"/>
          <w:szCs w:val="24"/>
        </w:rPr>
        <w:t>.2. Úvod do předmětu, sylabus, celoživotní vzdělávání, andragogika – vhled, harmonogram</w:t>
      </w:r>
      <w:r w:rsidR="00BF0B24" w:rsidRPr="00A47E82">
        <w:rPr>
          <w:rFonts w:ascii="Times New Roman" w:hAnsi="Times New Roman" w:cs="Times New Roman"/>
          <w:sz w:val="24"/>
          <w:szCs w:val="24"/>
        </w:rPr>
        <w:t>, projektování, Gulová</w:t>
      </w:r>
    </w:p>
    <w:p w:rsidR="0031023E" w:rsidRPr="00A47E82" w:rsidRDefault="00EA4A39" w:rsidP="00EA4A39">
      <w:pPr>
        <w:jc w:val="both"/>
        <w:rPr>
          <w:rFonts w:ascii="Times New Roman" w:hAnsi="Times New Roman" w:cs="Times New Roman"/>
          <w:sz w:val="24"/>
          <w:szCs w:val="24"/>
        </w:rPr>
      </w:pPr>
      <w:r w:rsidRPr="00A47E82">
        <w:rPr>
          <w:rFonts w:ascii="Times New Roman" w:hAnsi="Times New Roman" w:cs="Times New Roman"/>
          <w:sz w:val="24"/>
          <w:szCs w:val="24"/>
        </w:rPr>
        <w:t>2</w:t>
      </w:r>
      <w:r w:rsidR="0079027A" w:rsidRPr="00A47E82">
        <w:rPr>
          <w:rFonts w:ascii="Times New Roman" w:hAnsi="Times New Roman" w:cs="Times New Roman"/>
          <w:sz w:val="24"/>
          <w:szCs w:val="24"/>
        </w:rPr>
        <w:t>6</w:t>
      </w:r>
      <w:r w:rsidRPr="00A47E82">
        <w:rPr>
          <w:rFonts w:ascii="Times New Roman" w:hAnsi="Times New Roman" w:cs="Times New Roman"/>
          <w:sz w:val="24"/>
          <w:szCs w:val="24"/>
        </w:rPr>
        <w:t xml:space="preserve">.2. </w:t>
      </w:r>
      <w:r w:rsidR="0079027A" w:rsidRPr="00A47E82">
        <w:rPr>
          <w:rFonts w:ascii="Times New Roman" w:hAnsi="Times New Roman" w:cs="Times New Roman"/>
          <w:sz w:val="24"/>
          <w:szCs w:val="24"/>
        </w:rPr>
        <w:t xml:space="preserve">Projektování jako součást profese sociálního pedagoga, </w:t>
      </w:r>
      <w:r w:rsidR="0031023E" w:rsidRPr="00A47E82">
        <w:rPr>
          <w:rFonts w:ascii="Times New Roman" w:hAnsi="Times New Roman" w:cs="Times New Roman"/>
          <w:sz w:val="24"/>
          <w:szCs w:val="24"/>
        </w:rPr>
        <w:t>možnosti projektování/spolek, projekty, seberealizace</w:t>
      </w:r>
      <w:r w:rsidR="00BF0B24" w:rsidRPr="00A47E82">
        <w:rPr>
          <w:rFonts w:ascii="Times New Roman" w:hAnsi="Times New Roman" w:cs="Times New Roman"/>
          <w:sz w:val="24"/>
          <w:szCs w:val="24"/>
        </w:rPr>
        <w:t>,</w:t>
      </w:r>
      <w:r w:rsidR="00F90A9B">
        <w:rPr>
          <w:rFonts w:ascii="Times New Roman" w:hAnsi="Times New Roman" w:cs="Times New Roman"/>
          <w:sz w:val="24"/>
          <w:szCs w:val="24"/>
        </w:rPr>
        <w:t xml:space="preserve"> tvůrčí proces</w:t>
      </w:r>
      <w:r w:rsidR="00BF0B24" w:rsidRPr="00A47E82">
        <w:rPr>
          <w:rFonts w:ascii="Times New Roman" w:hAnsi="Times New Roman" w:cs="Times New Roman"/>
          <w:sz w:val="24"/>
          <w:szCs w:val="24"/>
        </w:rPr>
        <w:t xml:space="preserve"> Gulová</w:t>
      </w:r>
    </w:p>
    <w:p w:rsidR="0031023E" w:rsidRPr="00A47E82" w:rsidRDefault="00CD2907" w:rsidP="00EA4A39">
      <w:pPr>
        <w:jc w:val="both"/>
        <w:rPr>
          <w:rFonts w:ascii="Times New Roman" w:hAnsi="Times New Roman" w:cs="Times New Roman"/>
          <w:sz w:val="24"/>
          <w:szCs w:val="24"/>
        </w:rPr>
      </w:pPr>
      <w:r w:rsidRPr="00A47E82">
        <w:rPr>
          <w:rFonts w:ascii="Times New Roman" w:hAnsi="Times New Roman" w:cs="Times New Roman"/>
          <w:sz w:val="24"/>
          <w:szCs w:val="24"/>
        </w:rPr>
        <w:t>4</w:t>
      </w:r>
      <w:r w:rsidR="0031023E" w:rsidRPr="00A47E82">
        <w:rPr>
          <w:rFonts w:ascii="Times New Roman" w:hAnsi="Times New Roman" w:cs="Times New Roman"/>
          <w:sz w:val="24"/>
          <w:szCs w:val="24"/>
        </w:rPr>
        <w:t xml:space="preserve">.3. Témata andragogiky </w:t>
      </w:r>
      <w:proofErr w:type="gramStart"/>
      <w:r w:rsidR="0031023E" w:rsidRPr="00A47E82">
        <w:rPr>
          <w:rFonts w:ascii="Times New Roman" w:hAnsi="Times New Roman" w:cs="Times New Roman"/>
          <w:sz w:val="24"/>
          <w:szCs w:val="24"/>
        </w:rPr>
        <w:t xml:space="preserve">– </w:t>
      </w:r>
      <w:r w:rsidR="00F90A9B">
        <w:rPr>
          <w:rFonts w:ascii="Times New Roman" w:hAnsi="Times New Roman" w:cs="Times New Roman"/>
          <w:sz w:val="24"/>
          <w:szCs w:val="24"/>
        </w:rPr>
        <w:t xml:space="preserve"> didaktika</w:t>
      </w:r>
      <w:proofErr w:type="gramEnd"/>
      <w:r w:rsidR="00F90A9B">
        <w:rPr>
          <w:rFonts w:ascii="Times New Roman" w:hAnsi="Times New Roman" w:cs="Times New Roman"/>
          <w:sz w:val="24"/>
          <w:szCs w:val="24"/>
        </w:rPr>
        <w:t xml:space="preserve"> andragogiky, komunikace, vybrané metody </w:t>
      </w:r>
    </w:p>
    <w:p w:rsidR="00BF0B24" w:rsidRPr="00A47E82" w:rsidRDefault="006B13E0" w:rsidP="00363A05">
      <w:pPr>
        <w:jc w:val="both"/>
        <w:rPr>
          <w:rFonts w:ascii="Times New Roman" w:hAnsi="Times New Roman" w:cs="Times New Roman"/>
          <w:sz w:val="24"/>
          <w:szCs w:val="24"/>
        </w:rPr>
      </w:pPr>
      <w:r w:rsidRPr="00A47E82">
        <w:rPr>
          <w:rFonts w:ascii="Times New Roman" w:hAnsi="Times New Roman" w:cs="Times New Roman"/>
          <w:sz w:val="24"/>
          <w:szCs w:val="24"/>
        </w:rPr>
        <w:t>1</w:t>
      </w:r>
      <w:r w:rsidR="00363A05" w:rsidRPr="00A47E82">
        <w:rPr>
          <w:rFonts w:ascii="Times New Roman" w:hAnsi="Times New Roman" w:cs="Times New Roman"/>
          <w:sz w:val="24"/>
          <w:szCs w:val="24"/>
        </w:rPr>
        <w:t>1</w:t>
      </w:r>
      <w:r w:rsidR="0031023E" w:rsidRPr="00A47E82">
        <w:rPr>
          <w:rFonts w:ascii="Times New Roman" w:hAnsi="Times New Roman" w:cs="Times New Roman"/>
          <w:sz w:val="24"/>
          <w:szCs w:val="24"/>
        </w:rPr>
        <w:t xml:space="preserve">.3. </w:t>
      </w:r>
      <w:r w:rsidR="00BF0B24" w:rsidRPr="00A47E82">
        <w:rPr>
          <w:rFonts w:ascii="Times New Roman" w:hAnsi="Times New Roman" w:cs="Times New Roman"/>
          <w:sz w:val="24"/>
          <w:szCs w:val="24"/>
        </w:rPr>
        <w:t xml:space="preserve">Projektování, </w:t>
      </w:r>
      <w:r w:rsidR="00A47E82">
        <w:rPr>
          <w:rFonts w:ascii="Times New Roman" w:hAnsi="Times New Roman" w:cs="Times New Roman"/>
          <w:sz w:val="24"/>
          <w:szCs w:val="24"/>
        </w:rPr>
        <w:t xml:space="preserve">týmová práce na projektu, </w:t>
      </w:r>
      <w:r w:rsidR="00BF0B24" w:rsidRPr="00A47E82">
        <w:rPr>
          <w:rFonts w:ascii="Times New Roman" w:hAnsi="Times New Roman" w:cs="Times New Roman"/>
          <w:sz w:val="24"/>
          <w:szCs w:val="24"/>
        </w:rPr>
        <w:t xml:space="preserve">Gulová </w:t>
      </w:r>
    </w:p>
    <w:p w:rsidR="00A47E82" w:rsidRDefault="00BF0B24" w:rsidP="00363A05">
      <w:pPr>
        <w:jc w:val="both"/>
        <w:rPr>
          <w:rFonts w:ascii="Times New Roman" w:hAnsi="Times New Roman" w:cs="Times New Roman"/>
          <w:sz w:val="24"/>
          <w:szCs w:val="24"/>
        </w:rPr>
      </w:pPr>
      <w:r w:rsidRPr="00A47E82">
        <w:rPr>
          <w:rFonts w:ascii="Times New Roman" w:hAnsi="Times New Roman" w:cs="Times New Roman"/>
          <w:sz w:val="24"/>
          <w:szCs w:val="24"/>
        </w:rPr>
        <w:t xml:space="preserve">18.3. </w:t>
      </w:r>
      <w:r w:rsidR="00F90A9B">
        <w:rPr>
          <w:rFonts w:ascii="Times New Roman" w:hAnsi="Times New Roman" w:cs="Times New Roman"/>
          <w:sz w:val="24"/>
          <w:szCs w:val="24"/>
        </w:rPr>
        <w:t>Témata andragogiky – alternativní metody, distanční vzdělávání/projektování</w:t>
      </w:r>
    </w:p>
    <w:p w:rsidR="0031023E" w:rsidRPr="00A47E82" w:rsidRDefault="0031023E" w:rsidP="00EA4A39">
      <w:pPr>
        <w:jc w:val="both"/>
        <w:rPr>
          <w:rFonts w:ascii="Times New Roman" w:hAnsi="Times New Roman" w:cs="Times New Roman"/>
          <w:sz w:val="24"/>
          <w:szCs w:val="24"/>
        </w:rPr>
      </w:pPr>
      <w:r w:rsidRPr="00A47E82">
        <w:rPr>
          <w:rFonts w:ascii="Times New Roman" w:hAnsi="Times New Roman" w:cs="Times New Roman"/>
          <w:sz w:val="24"/>
          <w:szCs w:val="24"/>
        </w:rPr>
        <w:t>2</w:t>
      </w:r>
      <w:r w:rsidR="006B13E0" w:rsidRPr="00A47E82">
        <w:rPr>
          <w:rFonts w:ascii="Times New Roman" w:hAnsi="Times New Roman" w:cs="Times New Roman"/>
          <w:sz w:val="24"/>
          <w:szCs w:val="24"/>
        </w:rPr>
        <w:t>5</w:t>
      </w:r>
      <w:r w:rsidRPr="00A47E82">
        <w:rPr>
          <w:rFonts w:ascii="Times New Roman" w:hAnsi="Times New Roman" w:cs="Times New Roman"/>
          <w:sz w:val="24"/>
          <w:szCs w:val="24"/>
        </w:rPr>
        <w:t xml:space="preserve">.3. </w:t>
      </w:r>
      <w:proofErr w:type="spellStart"/>
      <w:r w:rsidR="00BF0B24" w:rsidRPr="00A47E82">
        <w:rPr>
          <w:rFonts w:ascii="Times New Roman" w:hAnsi="Times New Roman" w:cs="Times New Roman"/>
          <w:sz w:val="24"/>
          <w:szCs w:val="24"/>
        </w:rPr>
        <w:t>Gerontagogika</w:t>
      </w:r>
      <w:proofErr w:type="spellEnd"/>
      <w:r w:rsidR="00BF0B24" w:rsidRPr="00A47E82">
        <w:rPr>
          <w:rFonts w:ascii="Times New Roman" w:hAnsi="Times New Roman" w:cs="Times New Roman"/>
          <w:sz w:val="24"/>
          <w:szCs w:val="24"/>
        </w:rPr>
        <w:t>,</w:t>
      </w:r>
      <w:r w:rsidR="00F90A9B">
        <w:rPr>
          <w:rFonts w:ascii="Times New Roman" w:hAnsi="Times New Roman" w:cs="Times New Roman"/>
          <w:sz w:val="24"/>
          <w:szCs w:val="24"/>
        </w:rPr>
        <w:t xml:space="preserve"> a</w:t>
      </w:r>
      <w:r w:rsidR="00BF0B24" w:rsidRPr="00A47E82">
        <w:rPr>
          <w:rFonts w:ascii="Times New Roman" w:hAnsi="Times New Roman" w:cs="Times New Roman"/>
          <w:sz w:val="24"/>
          <w:szCs w:val="24"/>
        </w:rPr>
        <w:t xml:space="preserve">ktivizace </w:t>
      </w:r>
      <w:proofErr w:type="gramStart"/>
      <w:r w:rsidR="00BF0B24" w:rsidRPr="00A47E82">
        <w:rPr>
          <w:rFonts w:ascii="Times New Roman" w:hAnsi="Times New Roman" w:cs="Times New Roman"/>
          <w:sz w:val="24"/>
          <w:szCs w:val="24"/>
        </w:rPr>
        <w:t>seniorů - Michael</w:t>
      </w:r>
      <w:proofErr w:type="gramEnd"/>
      <w:r w:rsidR="00BF0B24" w:rsidRPr="00A47E82">
        <w:rPr>
          <w:rFonts w:ascii="Times New Roman" w:hAnsi="Times New Roman" w:cs="Times New Roman"/>
          <w:sz w:val="24"/>
          <w:szCs w:val="24"/>
        </w:rPr>
        <w:t xml:space="preserve"> Schmi</w:t>
      </w:r>
      <w:r w:rsidR="002A024A" w:rsidRPr="00A47E82">
        <w:rPr>
          <w:rFonts w:ascii="Times New Roman" w:hAnsi="Times New Roman" w:cs="Times New Roman"/>
          <w:sz w:val="24"/>
          <w:szCs w:val="24"/>
        </w:rPr>
        <w:t>dt</w:t>
      </w:r>
      <w:r w:rsidR="00BF0B24" w:rsidRPr="00A47E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A9B" w:rsidRDefault="006B13E0" w:rsidP="00F90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1023E" w:rsidRPr="00EA4A39">
        <w:rPr>
          <w:rFonts w:ascii="Times New Roman" w:hAnsi="Times New Roman" w:cs="Times New Roman"/>
          <w:sz w:val="24"/>
          <w:szCs w:val="24"/>
        </w:rPr>
        <w:t>.4.</w:t>
      </w:r>
      <w:r w:rsidR="00926F9C">
        <w:rPr>
          <w:rFonts w:ascii="Times New Roman" w:hAnsi="Times New Roman" w:cs="Times New Roman"/>
          <w:sz w:val="24"/>
          <w:szCs w:val="24"/>
        </w:rPr>
        <w:t xml:space="preserve"> </w:t>
      </w:r>
      <w:r w:rsidR="00F90A9B">
        <w:rPr>
          <w:rFonts w:ascii="Times New Roman" w:hAnsi="Times New Roman" w:cs="Times New Roman"/>
          <w:sz w:val="24"/>
          <w:szCs w:val="24"/>
        </w:rPr>
        <w:t xml:space="preserve">Témata andragogika – vybrané osobnosti, formální a neformální vzdělávání a učení, motivace, bariéry ve vzdělávání dospělých, </w:t>
      </w:r>
      <w:proofErr w:type="spellStart"/>
      <w:r w:rsidR="00F90A9B">
        <w:rPr>
          <w:rFonts w:ascii="Times New Roman" w:hAnsi="Times New Roman" w:cs="Times New Roman"/>
          <w:sz w:val="24"/>
          <w:szCs w:val="24"/>
        </w:rPr>
        <w:t>Melkusová</w:t>
      </w:r>
      <w:proofErr w:type="spellEnd"/>
    </w:p>
    <w:p w:rsidR="00F90A9B" w:rsidRDefault="00F90A9B" w:rsidP="00EA4A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23E" w:rsidRPr="00EA4A39" w:rsidRDefault="006B13E0" w:rsidP="00EA4A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1023E" w:rsidRPr="00EA4A39">
        <w:rPr>
          <w:rFonts w:ascii="Times New Roman" w:hAnsi="Times New Roman" w:cs="Times New Roman"/>
          <w:sz w:val="24"/>
          <w:szCs w:val="24"/>
        </w:rPr>
        <w:t>.4. Seminář – studenti/vybrané téma/jmenovitě</w:t>
      </w:r>
      <w:r w:rsidR="00CD2907">
        <w:rPr>
          <w:rFonts w:ascii="Times New Roman" w:hAnsi="Times New Roman" w:cs="Times New Roman"/>
          <w:sz w:val="24"/>
          <w:szCs w:val="24"/>
        </w:rPr>
        <w:t xml:space="preserve"> – uspořádat pro ostatní seminář, workshop</w:t>
      </w:r>
      <w:r w:rsidR="002A024A">
        <w:rPr>
          <w:rFonts w:ascii="Times New Roman" w:hAnsi="Times New Roman" w:cs="Times New Roman"/>
          <w:sz w:val="24"/>
          <w:szCs w:val="24"/>
        </w:rPr>
        <w:t>/ Schmidt</w:t>
      </w:r>
    </w:p>
    <w:p w:rsidR="0031023E" w:rsidRDefault="0031023E" w:rsidP="00EA4A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A9B" w:rsidRPr="00EA4A39" w:rsidRDefault="0031023E" w:rsidP="00F90A9B">
      <w:pPr>
        <w:jc w:val="both"/>
        <w:rPr>
          <w:rFonts w:ascii="Times New Roman" w:hAnsi="Times New Roman" w:cs="Times New Roman"/>
          <w:sz w:val="24"/>
          <w:szCs w:val="24"/>
        </w:rPr>
      </w:pPr>
      <w:r w:rsidRPr="00EA4A39">
        <w:rPr>
          <w:rFonts w:ascii="Times New Roman" w:hAnsi="Times New Roman" w:cs="Times New Roman"/>
          <w:sz w:val="24"/>
          <w:szCs w:val="24"/>
        </w:rPr>
        <w:t>1</w:t>
      </w:r>
      <w:r w:rsidR="006B13E0">
        <w:rPr>
          <w:rFonts w:ascii="Times New Roman" w:hAnsi="Times New Roman" w:cs="Times New Roman"/>
          <w:sz w:val="24"/>
          <w:szCs w:val="24"/>
        </w:rPr>
        <w:t>5</w:t>
      </w:r>
      <w:r w:rsidRPr="00EA4A39">
        <w:rPr>
          <w:rFonts w:ascii="Times New Roman" w:hAnsi="Times New Roman" w:cs="Times New Roman"/>
          <w:sz w:val="24"/>
          <w:szCs w:val="24"/>
        </w:rPr>
        <w:t>.</w:t>
      </w:r>
      <w:r w:rsidR="00A47E82">
        <w:rPr>
          <w:rFonts w:ascii="Times New Roman" w:hAnsi="Times New Roman" w:cs="Times New Roman"/>
          <w:sz w:val="24"/>
          <w:szCs w:val="24"/>
        </w:rPr>
        <w:t xml:space="preserve"> </w:t>
      </w:r>
      <w:r w:rsidR="00F90A9B">
        <w:rPr>
          <w:rFonts w:ascii="Times New Roman" w:hAnsi="Times New Roman" w:cs="Times New Roman"/>
          <w:sz w:val="24"/>
          <w:szCs w:val="24"/>
        </w:rPr>
        <w:t>Seminář – studenti/vybrané téma/jmenovitě – uspořádat pro ostatní seminář, workshop</w:t>
      </w:r>
      <w:r w:rsidR="00F90A9B">
        <w:rPr>
          <w:rFonts w:ascii="Times New Roman" w:hAnsi="Times New Roman" w:cs="Times New Roman"/>
          <w:sz w:val="24"/>
          <w:szCs w:val="24"/>
        </w:rPr>
        <w:t xml:space="preserve">/případně finalizace </w:t>
      </w:r>
      <w:proofErr w:type="gramStart"/>
      <w:r w:rsidR="00F90A9B">
        <w:rPr>
          <w:rFonts w:ascii="Times New Roman" w:hAnsi="Times New Roman" w:cs="Times New Roman"/>
          <w:sz w:val="24"/>
          <w:szCs w:val="24"/>
        </w:rPr>
        <w:t xml:space="preserve">projektů, </w:t>
      </w:r>
      <w:r w:rsidR="00F90A9B">
        <w:rPr>
          <w:rFonts w:ascii="Times New Roman" w:hAnsi="Times New Roman" w:cs="Times New Roman"/>
          <w:sz w:val="24"/>
          <w:szCs w:val="24"/>
        </w:rPr>
        <w:t xml:space="preserve"> Gulová</w:t>
      </w:r>
      <w:proofErr w:type="gramEnd"/>
    </w:p>
    <w:p w:rsidR="00926F9C" w:rsidRDefault="00926F9C" w:rsidP="00EA4A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3E0" w:rsidRDefault="0031023E" w:rsidP="00EA4A39">
      <w:pPr>
        <w:jc w:val="both"/>
        <w:rPr>
          <w:rFonts w:ascii="Times New Roman" w:hAnsi="Times New Roman" w:cs="Times New Roman"/>
          <w:sz w:val="24"/>
          <w:szCs w:val="24"/>
        </w:rPr>
      </w:pPr>
      <w:r w:rsidRPr="00EA4A39">
        <w:rPr>
          <w:rFonts w:ascii="Times New Roman" w:hAnsi="Times New Roman" w:cs="Times New Roman"/>
          <w:sz w:val="24"/>
          <w:szCs w:val="24"/>
        </w:rPr>
        <w:t>2</w:t>
      </w:r>
      <w:r w:rsidR="006B13E0">
        <w:rPr>
          <w:rFonts w:ascii="Times New Roman" w:hAnsi="Times New Roman" w:cs="Times New Roman"/>
          <w:sz w:val="24"/>
          <w:szCs w:val="24"/>
        </w:rPr>
        <w:t>2</w:t>
      </w:r>
      <w:r w:rsidRPr="00EA4A39">
        <w:rPr>
          <w:rFonts w:ascii="Times New Roman" w:hAnsi="Times New Roman" w:cs="Times New Roman"/>
          <w:sz w:val="24"/>
          <w:szCs w:val="24"/>
        </w:rPr>
        <w:t>.</w:t>
      </w:r>
      <w:r w:rsidR="00F90A9B">
        <w:rPr>
          <w:rFonts w:ascii="Times New Roman" w:hAnsi="Times New Roman" w:cs="Times New Roman"/>
          <w:sz w:val="24"/>
          <w:szCs w:val="24"/>
        </w:rPr>
        <w:t xml:space="preserve"> a 23. </w:t>
      </w:r>
      <w:r w:rsidRPr="00EA4A39">
        <w:rPr>
          <w:rFonts w:ascii="Times New Roman" w:hAnsi="Times New Roman" w:cs="Times New Roman"/>
          <w:sz w:val="24"/>
          <w:szCs w:val="24"/>
        </w:rPr>
        <w:t xml:space="preserve">4. </w:t>
      </w:r>
      <w:r w:rsidR="00A47E82">
        <w:rPr>
          <w:rFonts w:ascii="Times New Roman" w:hAnsi="Times New Roman" w:cs="Times New Roman"/>
          <w:sz w:val="24"/>
          <w:szCs w:val="24"/>
        </w:rPr>
        <w:t xml:space="preserve">Terénní výuka Svitavsko, motivace a aktivizace dospělých se sociálním znevýhodněním, Gulová, </w:t>
      </w:r>
      <w:proofErr w:type="spellStart"/>
      <w:r w:rsidR="00A47E82">
        <w:rPr>
          <w:rFonts w:ascii="Times New Roman" w:hAnsi="Times New Roman" w:cs="Times New Roman"/>
          <w:sz w:val="24"/>
          <w:szCs w:val="24"/>
        </w:rPr>
        <w:t>Trapl</w:t>
      </w:r>
      <w:proofErr w:type="spellEnd"/>
    </w:p>
    <w:p w:rsidR="00CD2907" w:rsidRDefault="00CD2907" w:rsidP="00EA4A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23E" w:rsidRPr="00EA4A39" w:rsidRDefault="00A47E82" w:rsidP="00EA4A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="00F90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1023E" w:rsidRPr="00EA4A39">
        <w:rPr>
          <w:rFonts w:ascii="Times New Roman" w:hAnsi="Times New Roman" w:cs="Times New Roman"/>
          <w:sz w:val="24"/>
          <w:szCs w:val="24"/>
        </w:rPr>
        <w:t>Prezentace projektů</w:t>
      </w:r>
      <w:r>
        <w:rPr>
          <w:rFonts w:ascii="Times New Roman" w:hAnsi="Times New Roman" w:cs="Times New Roman"/>
          <w:sz w:val="24"/>
          <w:szCs w:val="24"/>
        </w:rPr>
        <w:t xml:space="preserve"> před komisí, reflexe předmětu,</w:t>
      </w:r>
      <w:r w:rsidR="00F90A9B">
        <w:rPr>
          <w:rFonts w:ascii="Times New Roman" w:hAnsi="Times New Roman" w:cs="Times New Roman"/>
          <w:sz w:val="24"/>
          <w:szCs w:val="24"/>
        </w:rPr>
        <w:t xml:space="preserve"> kolokvium</w:t>
      </w:r>
      <w:bookmarkStart w:id="0" w:name="_GoBack"/>
      <w:bookmarkEnd w:id="0"/>
    </w:p>
    <w:p w:rsidR="0031023E" w:rsidRPr="00EA4A39" w:rsidRDefault="0031023E" w:rsidP="00EA4A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023E" w:rsidRPr="00EA4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23E"/>
    <w:rsid w:val="002A024A"/>
    <w:rsid w:val="0031023E"/>
    <w:rsid w:val="00363A05"/>
    <w:rsid w:val="003806DA"/>
    <w:rsid w:val="006B13E0"/>
    <w:rsid w:val="0079027A"/>
    <w:rsid w:val="00926F9C"/>
    <w:rsid w:val="00A47E82"/>
    <w:rsid w:val="00B32B90"/>
    <w:rsid w:val="00BF0B24"/>
    <w:rsid w:val="00CD2907"/>
    <w:rsid w:val="00CF0CAA"/>
    <w:rsid w:val="00EA4A39"/>
    <w:rsid w:val="00F9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B8AA"/>
  <w15:docId w15:val="{6459A5DD-4C3C-462F-85D6-F2AE281E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Gulova</dc:creator>
  <cp:lastModifiedBy>Lenka Gulová</cp:lastModifiedBy>
  <cp:revision>2</cp:revision>
  <dcterms:created xsi:type="dcterms:W3CDTF">2020-02-20T13:24:00Z</dcterms:created>
  <dcterms:modified xsi:type="dcterms:W3CDTF">2020-02-20T13:24:00Z</dcterms:modified>
</cp:coreProperties>
</file>