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0F" w:rsidRDefault="003E012A">
      <w:r w:rsidRPr="003E012A">
        <w:rPr>
          <w:b/>
        </w:rPr>
        <w:t>SPD v předškolním věku</w:t>
      </w:r>
    </w:p>
    <w:p w:rsidR="003E012A" w:rsidRDefault="003E012A" w:rsidP="003E012A">
      <w:r>
        <w:t>Stručná charakteristika: z</w:t>
      </w:r>
      <w:r w:rsidRPr="003E012A">
        <w:t>lepšuje se pohybová obratnost: koordinace, hbitost (běh, chůze po schodech, malé skoky a seskoky, stoj na jedné noze, hází a chytá míč, jízda na koloběžce, trojkole, kole…)</w:t>
      </w:r>
      <w:r>
        <w:t xml:space="preserve">. </w:t>
      </w:r>
      <w:r w:rsidRPr="003E012A">
        <w:t>Sebeobsluha: od 4 let samostatné stolování, svléká a obléká se s menší dopomocí, hygiena, udržování čistoty</w:t>
      </w:r>
      <w:r>
        <w:t>.</w:t>
      </w:r>
      <w:r w:rsidRPr="003E012A">
        <w:t xml:space="preserve"> Hra: konstruktivn</w:t>
      </w:r>
      <w:r>
        <w:t xml:space="preserve">í, námětová, později s pravidly. </w:t>
      </w:r>
      <w:r w:rsidRPr="003E012A">
        <w:t xml:space="preserve">Kresba: rozvoj po obsahové i formální stránce, úzce souvisí s rozvojem </w:t>
      </w:r>
      <w:proofErr w:type="spellStart"/>
      <w:r w:rsidRPr="003E012A">
        <w:t>grafomotoriky</w:t>
      </w:r>
      <w:proofErr w:type="spellEnd"/>
      <w:r>
        <w:t xml:space="preserve">. </w:t>
      </w:r>
      <w:r w:rsidRPr="003E012A">
        <w:t xml:space="preserve">Vývoj kognitivních procesů: podmíněné zráním CNS a učením; od 4let rozvoj názorného a intuitivního </w:t>
      </w:r>
      <w:r>
        <w:t xml:space="preserve">myšlení, subjektivně zkresleno. Egocentrismus: sebestřednost. </w:t>
      </w:r>
      <w:proofErr w:type="spellStart"/>
      <w:r w:rsidRPr="003E012A">
        <w:t>Fenomenismus</w:t>
      </w:r>
      <w:proofErr w:type="spellEnd"/>
      <w:r w:rsidRPr="003E012A">
        <w:t>: dítě je fixováno na nějakou představu reality a odmítá ji opustit</w:t>
      </w:r>
      <w:r>
        <w:t xml:space="preserve">. </w:t>
      </w:r>
      <w:proofErr w:type="spellStart"/>
      <w:r>
        <w:t>Prezentismus</w:t>
      </w:r>
      <w:proofErr w:type="spellEnd"/>
      <w:r>
        <w:t xml:space="preserve">: </w:t>
      </w:r>
      <w:r w:rsidRPr="003E012A">
        <w:t>závislost na přítomnosti, dítě je přesvě</w:t>
      </w:r>
      <w:r>
        <w:t xml:space="preserve">dčeno, že všechno se děje „teď“. </w:t>
      </w:r>
      <w:r w:rsidRPr="003E012A">
        <w:t>Vnímání: neschopnost systematického prohlíže</w:t>
      </w:r>
      <w:r>
        <w:t xml:space="preserve">ní jedné části objektu po druhé. </w:t>
      </w:r>
      <w:r w:rsidRPr="003E012A">
        <w:t>Myšlení: ulpívavé (na jednu vlastnost objektu), tendence upravovat si skutečnost, aby byla srozumitelná</w:t>
      </w:r>
      <w:r>
        <w:t xml:space="preserve">.   Rozvoj řeči: </w:t>
      </w:r>
      <w:r w:rsidRPr="003E012A">
        <w:t>výrazný rozvoj a z</w:t>
      </w:r>
      <w:r>
        <w:t xml:space="preserve">dokonalení ve verbálním projevu, rozvoj gramatických pravidel, jazykového citu, </w:t>
      </w:r>
      <w:r w:rsidRPr="003E012A">
        <w:t>egocentrická řeč (dítě si povídá pro sebe)</w:t>
      </w:r>
      <w:r>
        <w:t xml:space="preserve">. Sociální vývoj: </w:t>
      </w:r>
      <w:r w:rsidRPr="003E012A">
        <w:t>vývoj sociální reakt</w:t>
      </w:r>
      <w:r>
        <w:t xml:space="preserve">ivity (emočních vztahů k lidem), </w:t>
      </w:r>
      <w:r w:rsidRPr="003E012A">
        <w:t>vývoj sociálních kontrol a hodnotových orie</w:t>
      </w:r>
      <w:r>
        <w:t xml:space="preserve">ntací (normy a projevy chování), </w:t>
      </w:r>
      <w:r w:rsidRPr="003E012A">
        <w:t>osvojení sociálních rolí (chování, postoje vzhledem k věku a pohlaví</w:t>
      </w:r>
      <w:r>
        <w:t xml:space="preserve">. Emoce: sdílení stejných emocí, </w:t>
      </w:r>
      <w:r w:rsidRPr="003E012A">
        <w:t>schopnost</w:t>
      </w:r>
      <w:r>
        <w:t xml:space="preserve"> soucitu (zvl. mezi vrstevníky), </w:t>
      </w:r>
      <w:r w:rsidRPr="003E012A">
        <w:t>agres</w:t>
      </w:r>
      <w:r>
        <w:t xml:space="preserve">ivita (proč je dítě agresivní?), </w:t>
      </w:r>
      <w:r w:rsidRPr="003E012A">
        <w:t>kolem 6. roku pocit viny</w:t>
      </w:r>
      <w:r>
        <w:t>.</w:t>
      </w:r>
    </w:p>
    <w:p w:rsidR="003E012A" w:rsidRDefault="003E012A" w:rsidP="003E012A">
      <w:r w:rsidRPr="003E012A">
        <w:rPr>
          <w:b/>
        </w:rPr>
        <w:t>Diagnostika – úkol:</w:t>
      </w:r>
      <w:r>
        <w:t xml:space="preserve"> </w:t>
      </w:r>
      <w:r w:rsidRPr="003E012A">
        <w:t>stan</w:t>
      </w:r>
      <w:r>
        <w:t xml:space="preserve">ovit kvalitu a úroveň znalostí, chování dítěte, </w:t>
      </w:r>
      <w:r w:rsidRPr="003E012A">
        <w:t>zjistit příčiny odchylek od průměrného vývoje</w:t>
      </w:r>
      <w:r>
        <w:t>.</w:t>
      </w:r>
    </w:p>
    <w:p w:rsidR="003E012A" w:rsidRDefault="003E012A" w:rsidP="003E012A">
      <w:r>
        <w:t xml:space="preserve"> Hrubá motorika: </w:t>
      </w:r>
      <w:r w:rsidRPr="003E012A">
        <w:t>hodnocení pohybových aktivit s</w:t>
      </w:r>
      <w:r>
        <w:t xml:space="preserve"> důrazem na správné držení těla, růst, tělesný a funkční vývoj, </w:t>
      </w:r>
      <w:r w:rsidRPr="003E012A">
        <w:t xml:space="preserve">u dětí s TP zjišťujeme </w:t>
      </w:r>
      <w:proofErr w:type="spellStart"/>
      <w:r w:rsidRPr="003E012A">
        <w:t>ind</w:t>
      </w:r>
      <w:proofErr w:type="spellEnd"/>
      <w:r w:rsidRPr="003E012A">
        <w:t xml:space="preserve">. </w:t>
      </w:r>
      <w:proofErr w:type="gramStart"/>
      <w:r w:rsidRPr="003E012A">
        <w:t>zvláštnosti</w:t>
      </w:r>
      <w:proofErr w:type="gramEnd"/>
      <w:r w:rsidRPr="003E012A">
        <w:t xml:space="preserve"> (projevy </w:t>
      </w:r>
      <w:proofErr w:type="spellStart"/>
      <w:r w:rsidRPr="003E012A">
        <w:t>diskoordinace</w:t>
      </w:r>
      <w:proofErr w:type="spellEnd"/>
      <w:r w:rsidRPr="003E012A">
        <w:t>, kompenzační pomůcky ad.)</w:t>
      </w:r>
      <w:r>
        <w:t xml:space="preserve">. </w:t>
      </w:r>
    </w:p>
    <w:p w:rsidR="003E012A" w:rsidRDefault="003E012A" w:rsidP="003E012A">
      <w:r>
        <w:t xml:space="preserve">Jemná motorika: manipulace s objekty, </w:t>
      </w:r>
      <w:r w:rsidRPr="003E012A">
        <w:t>konstrukční aktivi</w:t>
      </w:r>
      <w:r>
        <w:t xml:space="preserve">ty (skládačky, mozaiky, kostky), modelování, vystřihování, </w:t>
      </w:r>
      <w:r w:rsidRPr="003E012A">
        <w:t>nalepování</w:t>
      </w:r>
      <w:r>
        <w:t xml:space="preserve">.  </w:t>
      </w:r>
    </w:p>
    <w:p w:rsidR="003E012A" w:rsidRDefault="003E012A" w:rsidP="003E012A">
      <w:r w:rsidRPr="003E012A">
        <w:t>Senzomotorická</w:t>
      </w:r>
      <w:r>
        <w:t xml:space="preserve"> koordinace: práce dle předlohy. </w:t>
      </w:r>
    </w:p>
    <w:p w:rsidR="003E012A" w:rsidRDefault="003E012A" w:rsidP="003E012A">
      <w:bookmarkStart w:id="0" w:name="_GoBack"/>
      <w:bookmarkEnd w:id="0"/>
      <w:r>
        <w:t xml:space="preserve">Kresba a </w:t>
      </w:r>
      <w:proofErr w:type="spellStart"/>
      <w:r>
        <w:t>grafomotorika</w:t>
      </w:r>
      <w:proofErr w:type="spellEnd"/>
      <w:r>
        <w:t xml:space="preserve">. Rozumový vývoj: </w:t>
      </w:r>
      <w:r w:rsidRPr="003E012A">
        <w:t>v závis</w:t>
      </w:r>
      <w:r>
        <w:t xml:space="preserve">losti na rozvoji řeči a vnímání, myšlení konkrétní, </w:t>
      </w:r>
      <w:r w:rsidRPr="003E012A">
        <w:t>postupné zdokonalování v myšlenkových operacích (analýza, syntéza, komparace, generalizace)</w:t>
      </w:r>
      <w:r>
        <w:t>.</w:t>
      </w:r>
      <w:r w:rsidRPr="003E012A">
        <w:t xml:space="preserve"> </w:t>
      </w:r>
    </w:p>
    <w:p w:rsidR="003E012A" w:rsidRPr="003E012A" w:rsidRDefault="003E012A" w:rsidP="003E012A">
      <w:r w:rsidRPr="003E012A">
        <w:t>Komunikace: schopnost dorozumívat se s okolím, rozvoj slovní zásoby, formulace vlastních myšlenek, vést rozhovor apod.</w:t>
      </w:r>
    </w:p>
    <w:p w:rsidR="003E012A" w:rsidRPr="003E012A" w:rsidRDefault="003E012A" w:rsidP="003E012A">
      <w:r w:rsidRPr="003E012A">
        <w:t>Citový vývoj a volní složky: dítě se postupně orientuje v tom, co je žádoucí a není; estetické cítění (vnímání hudby, zpěvu, četba,…)</w:t>
      </w:r>
      <w:r>
        <w:t>.</w:t>
      </w:r>
    </w:p>
    <w:p w:rsidR="003E012A" w:rsidRDefault="003E012A" w:rsidP="003E012A">
      <w:r w:rsidRPr="003E012A">
        <w:t xml:space="preserve">Diagnostika předškolního zařízení a rod. </w:t>
      </w:r>
      <w:proofErr w:type="gramStart"/>
      <w:r w:rsidRPr="003E012A">
        <w:t>prostředí</w:t>
      </w:r>
      <w:proofErr w:type="gramEnd"/>
      <w:r>
        <w:t>.</w:t>
      </w:r>
    </w:p>
    <w:p w:rsidR="003E012A" w:rsidRPr="003E012A" w:rsidRDefault="003E012A" w:rsidP="003E012A"/>
    <w:p w:rsidR="003E012A" w:rsidRDefault="003E012A" w:rsidP="003E012A"/>
    <w:p w:rsidR="003E012A" w:rsidRPr="003E012A" w:rsidRDefault="003E012A" w:rsidP="003E012A">
      <w:r>
        <w:rPr>
          <w:noProof/>
          <w:lang w:eastAsia="cs-CZ"/>
        </w:rPr>
        <w:lastRenderedPageBreak/>
        <w:drawing>
          <wp:inline distT="0" distB="0" distL="0" distR="0" wp14:anchorId="3DC0FE66">
            <wp:extent cx="5747385" cy="3437358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944" cy="3442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012A" w:rsidRPr="003E01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BE" w:rsidRDefault="003436BE" w:rsidP="003E012A">
      <w:pPr>
        <w:spacing w:after="0" w:line="240" w:lineRule="auto"/>
      </w:pPr>
      <w:r>
        <w:separator/>
      </w:r>
    </w:p>
  </w:endnote>
  <w:endnote w:type="continuationSeparator" w:id="0">
    <w:p w:rsidR="003436BE" w:rsidRDefault="003436BE" w:rsidP="003E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2A" w:rsidRDefault="003E012A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3E012A" w:rsidRDefault="003E01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BE" w:rsidRDefault="003436BE" w:rsidP="003E012A">
      <w:pPr>
        <w:spacing w:after="0" w:line="240" w:lineRule="auto"/>
      </w:pPr>
      <w:r>
        <w:separator/>
      </w:r>
    </w:p>
  </w:footnote>
  <w:footnote w:type="continuationSeparator" w:id="0">
    <w:p w:rsidR="003436BE" w:rsidRDefault="003436BE" w:rsidP="003E0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A"/>
    <w:rsid w:val="003436BE"/>
    <w:rsid w:val="003E012A"/>
    <w:rsid w:val="0060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7D10-E5C1-48F7-9A8E-0132DBFD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12A"/>
  </w:style>
  <w:style w:type="paragraph" w:styleId="Zpat">
    <w:name w:val="footer"/>
    <w:basedOn w:val="Normln"/>
    <w:link w:val="ZpatChar"/>
    <w:uiPriority w:val="99"/>
    <w:unhideWhenUsed/>
    <w:rsid w:val="003E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2020-03-23T11:03:00Z</dcterms:created>
  <dcterms:modified xsi:type="dcterms:W3CDTF">2020-03-23T11:13:00Z</dcterms:modified>
</cp:coreProperties>
</file>