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1B" w:rsidRDefault="001362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KAPITOLA LITERÁRNÍ DRUHY A ŽÁNRY – ÚVOD</w:t>
      </w:r>
    </w:p>
    <w:p w:rsidR="001D15B9" w:rsidRDefault="001D15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(několik termínů na úvod a 4 prozaické žánry)</w:t>
      </w:r>
      <w:bookmarkStart w:id="0" w:name="_GoBack"/>
      <w:bookmarkEnd w:id="0"/>
    </w:p>
    <w:p w:rsidR="001362C6" w:rsidRDefault="001362C6">
      <w:pPr>
        <w:rPr>
          <w:rFonts w:ascii="Times New Roman" w:hAnsi="Times New Roman" w:cs="Times New Roman"/>
          <w:sz w:val="32"/>
          <w:szCs w:val="32"/>
        </w:rPr>
      </w:pPr>
    </w:p>
    <w:p w:rsidR="001362C6" w:rsidRDefault="001362C6">
      <w:pPr>
        <w:rPr>
          <w:rFonts w:ascii="Times New Roman" w:hAnsi="Times New Roman" w:cs="Times New Roman"/>
          <w:sz w:val="32"/>
          <w:szCs w:val="32"/>
        </w:rPr>
      </w:pPr>
      <w:r w:rsidRPr="001D15B9">
        <w:rPr>
          <w:rFonts w:ascii="Times New Roman" w:hAnsi="Times New Roman" w:cs="Times New Roman"/>
          <w:b/>
          <w:sz w:val="32"/>
          <w:szCs w:val="32"/>
        </w:rPr>
        <w:t>Literární dru</w:t>
      </w:r>
      <w:r>
        <w:rPr>
          <w:rFonts w:ascii="Times New Roman" w:hAnsi="Times New Roman" w:cs="Times New Roman"/>
          <w:sz w:val="32"/>
          <w:szCs w:val="32"/>
        </w:rPr>
        <w:t xml:space="preserve">hy = literární rody = literární druh je tvořen skupinou literárních textů, které jsou spojeny komplexem významů, odkazujících k určitému autorskému estetickému postoji k látce; </w:t>
      </w:r>
      <w:r w:rsidRPr="001D15B9">
        <w:rPr>
          <w:rFonts w:ascii="Times New Roman" w:hAnsi="Times New Roman" w:cs="Times New Roman"/>
          <w:sz w:val="32"/>
          <w:szCs w:val="32"/>
          <w:u w:val="single"/>
        </w:rPr>
        <w:t>jednodušeji</w:t>
      </w:r>
      <w:r>
        <w:rPr>
          <w:rFonts w:ascii="Times New Roman" w:hAnsi="Times New Roman" w:cs="Times New Roman"/>
          <w:sz w:val="32"/>
          <w:szCs w:val="32"/>
        </w:rPr>
        <w:t>: literární druh je vytvářen soustavou vlastností, které pokládáme za důležité pro určitou skupinu děl</w:t>
      </w:r>
    </w:p>
    <w:p w:rsidR="001362C6" w:rsidRDefault="001362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poetika už od dob Aristotelových rozlišuje 3 lit. </w:t>
      </w:r>
      <w:proofErr w:type="gramStart"/>
      <w:r>
        <w:rPr>
          <w:rFonts w:ascii="Times New Roman" w:hAnsi="Times New Roman" w:cs="Times New Roman"/>
          <w:sz w:val="32"/>
          <w:szCs w:val="32"/>
        </w:rPr>
        <w:t>druhy</w:t>
      </w:r>
      <w:proofErr w:type="gramEnd"/>
      <w:r>
        <w:rPr>
          <w:rFonts w:ascii="Times New Roman" w:hAnsi="Times New Roman" w:cs="Times New Roman"/>
          <w:sz w:val="32"/>
          <w:szCs w:val="32"/>
        </w:rPr>
        <w:t>: lyriku, epiku, drama.</w:t>
      </w:r>
    </w:p>
    <w:p w:rsidR="001362C6" w:rsidRDefault="001362C6">
      <w:pPr>
        <w:rPr>
          <w:rFonts w:ascii="Times New Roman" w:hAnsi="Times New Roman" w:cs="Times New Roman"/>
          <w:sz w:val="32"/>
          <w:szCs w:val="32"/>
        </w:rPr>
      </w:pPr>
      <w:r w:rsidRPr="001D15B9">
        <w:rPr>
          <w:rFonts w:ascii="Times New Roman" w:hAnsi="Times New Roman" w:cs="Times New Roman"/>
          <w:b/>
          <w:sz w:val="32"/>
          <w:szCs w:val="32"/>
        </w:rPr>
        <w:t>Epiku</w:t>
      </w:r>
      <w:r>
        <w:rPr>
          <w:rFonts w:ascii="Times New Roman" w:hAnsi="Times New Roman" w:cs="Times New Roman"/>
          <w:sz w:val="32"/>
          <w:szCs w:val="32"/>
        </w:rPr>
        <w:t xml:space="preserve"> autor tvoří tehdy, zobrazuje-li objekt v jeho proměnách (událost), a tímto obrazem (dějem) vyjadřuje své estetické hodnocení objektu. Jed</w:t>
      </w:r>
      <w:r w:rsidR="001D15B9">
        <w:rPr>
          <w:rFonts w:ascii="Times New Roman" w:hAnsi="Times New Roman" w:cs="Times New Roman"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 xml:space="preserve">oduše: v epice jde vždy o děje a události. Epika je literární druh syžetový (má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syžet). </w:t>
      </w:r>
      <w:proofErr w:type="gramEnd"/>
      <w:r>
        <w:rPr>
          <w:rFonts w:ascii="Times New Roman" w:hAnsi="Times New Roman" w:cs="Times New Roman"/>
          <w:sz w:val="32"/>
          <w:szCs w:val="32"/>
        </w:rPr>
        <w:t>Obvyklá forma epiky je dnes próza, dříve byla větší míra v</w:t>
      </w:r>
      <w:r w:rsidR="001D15B9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>ršované epiky.</w:t>
      </w:r>
    </w:p>
    <w:p w:rsidR="001362C6" w:rsidRPr="001D15B9" w:rsidRDefault="001362C6">
      <w:pPr>
        <w:rPr>
          <w:rFonts w:ascii="Times New Roman" w:hAnsi="Times New Roman" w:cs="Times New Roman"/>
          <w:sz w:val="32"/>
          <w:szCs w:val="32"/>
          <w:u w:val="single"/>
        </w:rPr>
      </w:pPr>
      <w:r w:rsidRPr="001D15B9">
        <w:rPr>
          <w:rFonts w:ascii="Times New Roman" w:hAnsi="Times New Roman" w:cs="Times New Roman"/>
          <w:sz w:val="32"/>
          <w:szCs w:val="32"/>
          <w:u w:val="single"/>
        </w:rPr>
        <w:t>Epiku můžeme třídit:</w:t>
      </w:r>
    </w:p>
    <w:p w:rsidR="001362C6" w:rsidRDefault="001362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Velká – hrdinský epos, román, střední – novela, romaneto, povídka, pohádka, pověst, drobná – anekdota, bajka, parabola, </w:t>
      </w:r>
      <w:proofErr w:type="spellStart"/>
      <w:r>
        <w:rPr>
          <w:rFonts w:ascii="Times New Roman" w:hAnsi="Times New Roman" w:cs="Times New Roman"/>
          <w:sz w:val="32"/>
          <w:szCs w:val="32"/>
        </w:rPr>
        <w:t>exemplum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aj.</w:t>
      </w:r>
    </w:p>
    <w:p w:rsidR="001362C6" w:rsidRDefault="001362C6">
      <w:pPr>
        <w:rPr>
          <w:rFonts w:ascii="Times New Roman" w:hAnsi="Times New Roman" w:cs="Times New Roman"/>
          <w:sz w:val="32"/>
          <w:szCs w:val="32"/>
        </w:rPr>
      </w:pPr>
      <w:r w:rsidRPr="001D15B9">
        <w:rPr>
          <w:rFonts w:ascii="Times New Roman" w:hAnsi="Times New Roman" w:cs="Times New Roman"/>
          <w:b/>
          <w:sz w:val="32"/>
          <w:szCs w:val="32"/>
        </w:rPr>
        <w:t>Lyriku</w:t>
      </w:r>
      <w:r>
        <w:rPr>
          <w:rFonts w:ascii="Times New Roman" w:hAnsi="Times New Roman" w:cs="Times New Roman"/>
          <w:sz w:val="32"/>
          <w:szCs w:val="32"/>
        </w:rPr>
        <w:t xml:space="preserve"> autor tvoří tehdy, když zobrazuje stav svého nitra ve vztahu k objektu. Literární druh nesyžetový. V popředí stojí subjekt.</w:t>
      </w:r>
    </w:p>
    <w:p w:rsidR="001362C6" w:rsidRDefault="001362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Často epické dílo obsahuje i lyrické prvky – pokud jsou zde zařazeny systémově a je jich dost, mluvíme o </w:t>
      </w:r>
      <w:r w:rsidRPr="001D15B9">
        <w:rPr>
          <w:rFonts w:ascii="Times New Roman" w:hAnsi="Times New Roman" w:cs="Times New Roman"/>
          <w:b/>
          <w:sz w:val="32"/>
          <w:szCs w:val="32"/>
        </w:rPr>
        <w:t>lyrickoepických útvarech</w:t>
      </w:r>
      <w:r>
        <w:rPr>
          <w:rFonts w:ascii="Times New Roman" w:hAnsi="Times New Roman" w:cs="Times New Roman"/>
          <w:sz w:val="32"/>
          <w:szCs w:val="32"/>
        </w:rPr>
        <w:t xml:space="preserve"> (např. poema – veršovaný útvar, který má děj, ale obsahuje i větší lyrické pasáže popisné a úvahové)</w:t>
      </w:r>
    </w:p>
    <w:p w:rsidR="001362C6" w:rsidRDefault="001362C6">
      <w:pPr>
        <w:rPr>
          <w:rFonts w:ascii="Times New Roman" w:hAnsi="Times New Roman" w:cs="Times New Roman"/>
          <w:sz w:val="32"/>
          <w:szCs w:val="32"/>
        </w:rPr>
      </w:pPr>
      <w:r w:rsidRPr="001D15B9">
        <w:rPr>
          <w:rFonts w:ascii="Times New Roman" w:hAnsi="Times New Roman" w:cs="Times New Roman"/>
          <w:b/>
          <w:sz w:val="32"/>
          <w:szCs w:val="32"/>
        </w:rPr>
        <w:t>Drama</w:t>
      </w:r>
      <w:r>
        <w:rPr>
          <w:rFonts w:ascii="Times New Roman" w:hAnsi="Times New Roman" w:cs="Times New Roman"/>
          <w:sz w:val="32"/>
          <w:szCs w:val="32"/>
        </w:rPr>
        <w:t xml:space="preserve"> – zobrazovaný děj se prezentuje jako přímé prožitky dramatických postav</w:t>
      </w:r>
    </w:p>
    <w:p w:rsidR="001362C6" w:rsidRDefault="001362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Literární druhy se nesmějí zaměnit s triádou </w:t>
      </w:r>
      <w:r w:rsidRPr="001D15B9">
        <w:rPr>
          <w:rFonts w:ascii="Times New Roman" w:hAnsi="Times New Roman" w:cs="Times New Roman"/>
          <w:b/>
          <w:sz w:val="32"/>
          <w:szCs w:val="32"/>
        </w:rPr>
        <w:t>žánrových forem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1D15B9">
        <w:rPr>
          <w:rFonts w:ascii="Times New Roman" w:hAnsi="Times New Roman" w:cs="Times New Roman"/>
          <w:b/>
          <w:sz w:val="32"/>
          <w:szCs w:val="32"/>
        </w:rPr>
        <w:t>poezie – próza – drama</w:t>
      </w:r>
      <w:r>
        <w:rPr>
          <w:rFonts w:ascii="Times New Roman" w:hAnsi="Times New Roman" w:cs="Times New Roman"/>
          <w:sz w:val="32"/>
          <w:szCs w:val="32"/>
        </w:rPr>
        <w:t>.</w:t>
      </w:r>
      <w:r w:rsidR="005E71EB">
        <w:rPr>
          <w:rFonts w:ascii="Times New Roman" w:hAnsi="Times New Roman" w:cs="Times New Roman"/>
          <w:sz w:val="32"/>
          <w:szCs w:val="32"/>
        </w:rPr>
        <w:t xml:space="preserve"> (Uvědomme si, že poezie nerovná se lyrika, </w:t>
      </w:r>
      <w:r w:rsidR="005E71EB">
        <w:rPr>
          <w:rFonts w:ascii="Times New Roman" w:hAnsi="Times New Roman" w:cs="Times New Roman"/>
          <w:sz w:val="32"/>
          <w:szCs w:val="32"/>
        </w:rPr>
        <w:lastRenderedPageBreak/>
        <w:t>protože známe i poezii epickou, naopak próza může být nikoli epická, ale lyrická, apod.)</w:t>
      </w:r>
    </w:p>
    <w:p w:rsidR="005E71EB" w:rsidRDefault="005E71EB">
      <w:pPr>
        <w:rPr>
          <w:rFonts w:ascii="Times New Roman" w:hAnsi="Times New Roman" w:cs="Times New Roman"/>
          <w:sz w:val="32"/>
          <w:szCs w:val="32"/>
        </w:rPr>
      </w:pPr>
    </w:p>
    <w:p w:rsidR="005E71EB" w:rsidRDefault="005E71E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1D15B9">
        <w:rPr>
          <w:rFonts w:ascii="Times New Roman" w:hAnsi="Times New Roman" w:cs="Times New Roman"/>
          <w:b/>
          <w:sz w:val="32"/>
          <w:szCs w:val="32"/>
        </w:rPr>
        <w:t>Genologie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= disciplína literární teorie, studující problematiku literárních druhů a žánrů, je</w:t>
      </w:r>
      <w:r w:rsidR="001D15B9">
        <w:rPr>
          <w:rFonts w:ascii="Times New Roman" w:hAnsi="Times New Roman" w:cs="Times New Roman"/>
          <w:sz w:val="32"/>
          <w:szCs w:val="32"/>
        </w:rPr>
        <w:t>j</w:t>
      </w:r>
      <w:r>
        <w:rPr>
          <w:rFonts w:ascii="Times New Roman" w:hAnsi="Times New Roman" w:cs="Times New Roman"/>
          <w:sz w:val="32"/>
          <w:szCs w:val="32"/>
        </w:rPr>
        <w:t>ich vznik, vývoj, proměny poetiky</w:t>
      </w:r>
    </w:p>
    <w:p w:rsidR="005E71EB" w:rsidRDefault="005E71EB">
      <w:pPr>
        <w:rPr>
          <w:rFonts w:ascii="Times New Roman" w:hAnsi="Times New Roman" w:cs="Times New Roman"/>
          <w:sz w:val="30"/>
          <w:szCs w:val="32"/>
        </w:rPr>
      </w:pPr>
      <w:r w:rsidRPr="001D15B9">
        <w:rPr>
          <w:rFonts w:ascii="Times New Roman" w:hAnsi="Times New Roman" w:cs="Times New Roman"/>
          <w:b/>
          <w:sz w:val="32"/>
          <w:szCs w:val="32"/>
        </w:rPr>
        <w:t>Žánry</w:t>
      </w:r>
      <w:r>
        <w:rPr>
          <w:rFonts w:ascii="Times New Roman" w:hAnsi="Times New Roman" w:cs="Times New Roman"/>
          <w:sz w:val="32"/>
          <w:szCs w:val="32"/>
        </w:rPr>
        <w:t xml:space="preserve"> umělecké literatury = skupiny literárních děl, jež se</w:t>
      </w:r>
      <w:r w:rsidR="001D15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vyznačují společnými rysy poetiky, především podobností kompozičních postupů, určujících příslušnost textu k jednomu ze tří základních literárních druhů. Žánry rozlišujeme lyrické – nesyžetové a syžetové (</w:t>
      </w:r>
      <w:r>
        <w:rPr>
          <w:rFonts w:ascii="Times New Roman" w:hAnsi="Times New Roman" w:cs="Times New Roman"/>
          <w:sz w:val="30"/>
          <w:szCs w:val="32"/>
        </w:rPr>
        <w:t>epické a dramatické)</w:t>
      </w:r>
      <w:r w:rsidR="001D15B9">
        <w:rPr>
          <w:rFonts w:ascii="Times New Roman" w:hAnsi="Times New Roman" w:cs="Times New Roman"/>
          <w:sz w:val="30"/>
          <w:szCs w:val="32"/>
        </w:rPr>
        <w:t>.</w:t>
      </w:r>
    </w:p>
    <w:p w:rsidR="005E71EB" w:rsidRDefault="005E71EB">
      <w:pPr>
        <w:rPr>
          <w:rFonts w:ascii="Times New Roman" w:hAnsi="Times New Roman" w:cs="Times New Roman"/>
          <w:sz w:val="30"/>
          <w:szCs w:val="32"/>
        </w:rPr>
      </w:pPr>
    </w:p>
    <w:p w:rsidR="005E71EB" w:rsidRDefault="005E71EB">
      <w:pPr>
        <w:rPr>
          <w:rFonts w:ascii="Times New Roman" w:hAnsi="Times New Roman" w:cs="Times New Roman"/>
          <w:sz w:val="30"/>
          <w:szCs w:val="32"/>
        </w:rPr>
      </w:pPr>
      <w:r>
        <w:rPr>
          <w:rFonts w:ascii="Times New Roman" w:hAnsi="Times New Roman" w:cs="Times New Roman"/>
          <w:sz w:val="30"/>
          <w:szCs w:val="32"/>
        </w:rPr>
        <w:t xml:space="preserve">Texty lze hodnotit i podle autorova estetického </w:t>
      </w:r>
      <w:r w:rsidRPr="001D15B9">
        <w:rPr>
          <w:rFonts w:ascii="Times New Roman" w:hAnsi="Times New Roman" w:cs="Times New Roman"/>
          <w:b/>
          <w:sz w:val="30"/>
          <w:szCs w:val="32"/>
        </w:rPr>
        <w:t>post</w:t>
      </w:r>
      <w:r w:rsidR="001D15B9" w:rsidRPr="001D15B9">
        <w:rPr>
          <w:rFonts w:ascii="Times New Roman" w:hAnsi="Times New Roman" w:cs="Times New Roman"/>
          <w:b/>
          <w:sz w:val="30"/>
          <w:szCs w:val="32"/>
        </w:rPr>
        <w:t>o</w:t>
      </w:r>
      <w:r w:rsidRPr="001D15B9">
        <w:rPr>
          <w:rFonts w:ascii="Times New Roman" w:hAnsi="Times New Roman" w:cs="Times New Roman"/>
          <w:b/>
          <w:sz w:val="30"/>
          <w:szCs w:val="32"/>
        </w:rPr>
        <w:t>je k látce a celkového uměleckého záměru</w:t>
      </w:r>
      <w:r>
        <w:rPr>
          <w:rFonts w:ascii="Times New Roman" w:hAnsi="Times New Roman" w:cs="Times New Roman"/>
          <w:sz w:val="30"/>
          <w:szCs w:val="32"/>
        </w:rPr>
        <w:t xml:space="preserve">. Pak můžeme mluvit o žánrech např. </w:t>
      </w:r>
      <w:r w:rsidRPr="001D15B9">
        <w:rPr>
          <w:rFonts w:ascii="Times New Roman" w:hAnsi="Times New Roman" w:cs="Times New Roman"/>
          <w:sz w:val="30"/>
          <w:szCs w:val="32"/>
          <w:u w:val="single"/>
        </w:rPr>
        <w:t>tragických</w:t>
      </w:r>
      <w:r>
        <w:rPr>
          <w:rFonts w:ascii="Times New Roman" w:hAnsi="Times New Roman" w:cs="Times New Roman"/>
          <w:sz w:val="30"/>
          <w:szCs w:val="32"/>
        </w:rPr>
        <w:t xml:space="preserve"> (balada, tragédie, elegie), </w:t>
      </w:r>
      <w:r w:rsidRPr="001D15B9">
        <w:rPr>
          <w:rFonts w:ascii="Times New Roman" w:hAnsi="Times New Roman" w:cs="Times New Roman"/>
          <w:sz w:val="30"/>
          <w:szCs w:val="32"/>
          <w:u w:val="single"/>
        </w:rPr>
        <w:t>komických</w:t>
      </w:r>
      <w:r>
        <w:rPr>
          <w:rFonts w:ascii="Times New Roman" w:hAnsi="Times New Roman" w:cs="Times New Roman"/>
          <w:sz w:val="30"/>
          <w:szCs w:val="32"/>
        </w:rPr>
        <w:t xml:space="preserve"> (anekdota, fraška, humorná povídka), </w:t>
      </w:r>
      <w:r w:rsidRPr="001D15B9">
        <w:rPr>
          <w:rFonts w:ascii="Times New Roman" w:hAnsi="Times New Roman" w:cs="Times New Roman"/>
          <w:sz w:val="30"/>
          <w:szCs w:val="32"/>
          <w:u w:val="single"/>
        </w:rPr>
        <w:t>vznešených – patetických</w:t>
      </w:r>
      <w:r>
        <w:rPr>
          <w:rFonts w:ascii="Times New Roman" w:hAnsi="Times New Roman" w:cs="Times New Roman"/>
          <w:sz w:val="30"/>
          <w:szCs w:val="32"/>
        </w:rPr>
        <w:t xml:space="preserve"> (óda, hymnus), </w:t>
      </w:r>
      <w:r w:rsidRPr="001D15B9">
        <w:rPr>
          <w:rFonts w:ascii="Times New Roman" w:hAnsi="Times New Roman" w:cs="Times New Roman"/>
          <w:sz w:val="30"/>
          <w:szCs w:val="32"/>
          <w:u w:val="single"/>
        </w:rPr>
        <w:t>idylických</w:t>
      </w:r>
      <w:r>
        <w:rPr>
          <w:rFonts w:ascii="Times New Roman" w:hAnsi="Times New Roman" w:cs="Times New Roman"/>
          <w:sz w:val="30"/>
          <w:szCs w:val="32"/>
        </w:rPr>
        <w:t xml:space="preserve"> (sentimentální povídka…) – a nerozlišujeme u nich příslušnost k literárnímu druhu.</w:t>
      </w:r>
    </w:p>
    <w:p w:rsidR="005E71EB" w:rsidRDefault="005E71EB">
      <w:pPr>
        <w:rPr>
          <w:rFonts w:ascii="Times New Roman" w:hAnsi="Times New Roman" w:cs="Times New Roman"/>
          <w:sz w:val="30"/>
          <w:szCs w:val="32"/>
        </w:rPr>
      </w:pPr>
    </w:p>
    <w:p w:rsidR="005E71EB" w:rsidRDefault="005E71EB">
      <w:pPr>
        <w:rPr>
          <w:rFonts w:ascii="Times New Roman" w:hAnsi="Times New Roman" w:cs="Times New Roman"/>
          <w:sz w:val="30"/>
          <w:szCs w:val="32"/>
        </w:rPr>
      </w:pPr>
      <w:r>
        <w:rPr>
          <w:rFonts w:ascii="Times New Roman" w:hAnsi="Times New Roman" w:cs="Times New Roman"/>
          <w:sz w:val="30"/>
          <w:szCs w:val="32"/>
        </w:rPr>
        <w:t xml:space="preserve">Další členění žánrů může proběhnout podle zaměření </w:t>
      </w:r>
      <w:r w:rsidRPr="001D15B9">
        <w:rPr>
          <w:rFonts w:ascii="Times New Roman" w:hAnsi="Times New Roman" w:cs="Times New Roman"/>
          <w:sz w:val="30"/>
          <w:szCs w:val="32"/>
          <w:u w:val="single"/>
        </w:rPr>
        <w:t>tematického či látkového</w:t>
      </w:r>
      <w:r>
        <w:rPr>
          <w:rFonts w:ascii="Times New Roman" w:hAnsi="Times New Roman" w:cs="Times New Roman"/>
          <w:sz w:val="30"/>
          <w:szCs w:val="32"/>
        </w:rPr>
        <w:t>: milostná báse</w:t>
      </w:r>
      <w:r w:rsidR="001D15B9">
        <w:rPr>
          <w:rFonts w:ascii="Times New Roman" w:hAnsi="Times New Roman" w:cs="Times New Roman"/>
          <w:sz w:val="30"/>
          <w:szCs w:val="32"/>
        </w:rPr>
        <w:t>ň</w:t>
      </w:r>
      <w:r>
        <w:rPr>
          <w:rFonts w:ascii="Times New Roman" w:hAnsi="Times New Roman" w:cs="Times New Roman"/>
          <w:sz w:val="30"/>
          <w:szCs w:val="32"/>
        </w:rPr>
        <w:t>, historický román, přírodní lyrika, román ze současnosti apod.</w:t>
      </w:r>
    </w:p>
    <w:p w:rsidR="005E71EB" w:rsidRDefault="005E71EB">
      <w:pPr>
        <w:rPr>
          <w:rFonts w:ascii="Times New Roman" w:hAnsi="Times New Roman" w:cs="Times New Roman"/>
          <w:sz w:val="30"/>
          <w:szCs w:val="32"/>
        </w:rPr>
      </w:pPr>
      <w:r>
        <w:rPr>
          <w:rFonts w:ascii="Times New Roman" w:hAnsi="Times New Roman" w:cs="Times New Roman"/>
          <w:sz w:val="30"/>
          <w:szCs w:val="32"/>
        </w:rPr>
        <w:t xml:space="preserve">Uplatňuje se i hledisko </w:t>
      </w:r>
      <w:r w:rsidRPr="001D15B9">
        <w:rPr>
          <w:rFonts w:ascii="Times New Roman" w:hAnsi="Times New Roman" w:cs="Times New Roman"/>
          <w:sz w:val="30"/>
          <w:szCs w:val="32"/>
          <w:u w:val="single"/>
        </w:rPr>
        <w:t>rozsahu</w:t>
      </w:r>
      <w:r>
        <w:rPr>
          <w:rFonts w:ascii="Times New Roman" w:hAnsi="Times New Roman" w:cs="Times New Roman"/>
          <w:sz w:val="30"/>
          <w:szCs w:val="32"/>
        </w:rPr>
        <w:t xml:space="preserve"> – žánry velké, střední, drobné. Jako žánry se někdy označují i ustálené způsoby architektoniky – např. žánr sonetu, žánr epigramu…</w:t>
      </w:r>
    </w:p>
    <w:p w:rsidR="005E71EB" w:rsidRDefault="005E71EB">
      <w:pPr>
        <w:rPr>
          <w:rFonts w:ascii="Times New Roman" w:hAnsi="Times New Roman" w:cs="Times New Roman"/>
          <w:sz w:val="30"/>
          <w:szCs w:val="32"/>
        </w:rPr>
      </w:pPr>
      <w:r>
        <w:rPr>
          <w:rFonts w:ascii="Times New Roman" w:hAnsi="Times New Roman" w:cs="Times New Roman"/>
          <w:sz w:val="30"/>
          <w:szCs w:val="32"/>
        </w:rPr>
        <w:t>Žánry se často mísí, autoři volí mísení žánrů s estetickým záměrem.</w:t>
      </w:r>
    </w:p>
    <w:p w:rsidR="005E71EB" w:rsidRDefault="005E71EB">
      <w:pPr>
        <w:pBdr>
          <w:bottom w:val="single" w:sz="6" w:space="1" w:color="auto"/>
        </w:pBdr>
        <w:rPr>
          <w:rFonts w:ascii="Times New Roman" w:hAnsi="Times New Roman" w:cs="Times New Roman"/>
          <w:sz w:val="30"/>
          <w:szCs w:val="32"/>
        </w:rPr>
      </w:pPr>
    </w:p>
    <w:p w:rsidR="00DC7C02" w:rsidRDefault="005E71EB">
      <w:pPr>
        <w:rPr>
          <w:rFonts w:ascii="Times New Roman" w:hAnsi="Times New Roman" w:cs="Times New Roman"/>
          <w:sz w:val="30"/>
          <w:szCs w:val="32"/>
        </w:rPr>
      </w:pPr>
      <w:r w:rsidRPr="001D15B9">
        <w:rPr>
          <w:rFonts w:ascii="Times New Roman" w:hAnsi="Times New Roman" w:cs="Times New Roman"/>
          <w:b/>
          <w:sz w:val="30"/>
          <w:szCs w:val="32"/>
        </w:rPr>
        <w:t>Román</w:t>
      </w:r>
      <w:r>
        <w:rPr>
          <w:rFonts w:ascii="Times New Roman" w:hAnsi="Times New Roman" w:cs="Times New Roman"/>
          <w:sz w:val="30"/>
          <w:szCs w:val="32"/>
        </w:rPr>
        <w:t xml:space="preserve"> = druh: epika, výrazová forma: próza, epika velká; velký prozaický epický žánr, zachycující širokou oblast jevů, událostí, společenských vztahů a psychologických situací; fabule je široce rozvětvená, řada vedlejších motivů, epizod, více postav</w:t>
      </w:r>
      <w:r w:rsidR="001D15B9">
        <w:rPr>
          <w:rFonts w:ascii="Times New Roman" w:hAnsi="Times New Roman" w:cs="Times New Roman"/>
          <w:sz w:val="30"/>
          <w:szCs w:val="32"/>
        </w:rPr>
        <w:t>.</w:t>
      </w:r>
    </w:p>
    <w:p w:rsidR="00DC7C02" w:rsidRDefault="00DC7C02">
      <w:pPr>
        <w:rPr>
          <w:rFonts w:ascii="Times New Roman" w:hAnsi="Times New Roman" w:cs="Times New Roman"/>
          <w:sz w:val="30"/>
          <w:szCs w:val="32"/>
        </w:rPr>
      </w:pPr>
      <w:r>
        <w:rPr>
          <w:rFonts w:ascii="Times New Roman" w:hAnsi="Times New Roman" w:cs="Times New Roman"/>
          <w:sz w:val="30"/>
          <w:szCs w:val="32"/>
        </w:rPr>
        <w:t>Moderní román se často označuje podle látky, kterou zpracovává (venkovský, městský, historický, psychologický, dobrodružný, detektivní, biografický aj.) – toto označení ale plně nevyjadřuje strukturu a téma díla (často jeden román spojuje námětů několik). Pojmenování se může odvíjet i od kompoziční zvláštnosti (román-fejeton, román v dopisech apod.).</w:t>
      </w:r>
    </w:p>
    <w:p w:rsidR="00DC7C02" w:rsidRDefault="00DC7C02">
      <w:pPr>
        <w:rPr>
          <w:rFonts w:ascii="Times New Roman" w:hAnsi="Times New Roman" w:cs="Times New Roman"/>
          <w:sz w:val="30"/>
          <w:szCs w:val="32"/>
        </w:rPr>
      </w:pPr>
    </w:p>
    <w:p w:rsidR="00DC7C02" w:rsidRDefault="00DC7C02">
      <w:pPr>
        <w:rPr>
          <w:rFonts w:ascii="Times New Roman" w:hAnsi="Times New Roman" w:cs="Times New Roman"/>
          <w:sz w:val="30"/>
          <w:szCs w:val="32"/>
        </w:rPr>
      </w:pPr>
      <w:r w:rsidRPr="001D15B9">
        <w:rPr>
          <w:rFonts w:ascii="Times New Roman" w:hAnsi="Times New Roman" w:cs="Times New Roman"/>
          <w:b/>
          <w:sz w:val="30"/>
          <w:szCs w:val="32"/>
        </w:rPr>
        <w:t>Novela</w:t>
      </w:r>
      <w:r>
        <w:rPr>
          <w:rFonts w:ascii="Times New Roman" w:hAnsi="Times New Roman" w:cs="Times New Roman"/>
          <w:sz w:val="30"/>
          <w:szCs w:val="32"/>
        </w:rPr>
        <w:t xml:space="preserve"> = epický prozaický žánr zpravidla středního rozsahu; jedná se o poutavý příběh s výraznou pointou, na rozdíl od románu omezuje popisy a epizodické děje, má dramaticky sevřenou dějovou konstrukci, menší množství postav, omezený čas děje. </w:t>
      </w:r>
    </w:p>
    <w:p w:rsidR="00DC7C02" w:rsidRDefault="00DC7C02">
      <w:pPr>
        <w:rPr>
          <w:rFonts w:ascii="Times New Roman" w:hAnsi="Times New Roman" w:cs="Times New Roman"/>
          <w:sz w:val="30"/>
          <w:szCs w:val="32"/>
        </w:rPr>
      </w:pPr>
    </w:p>
    <w:p w:rsidR="00DC7C02" w:rsidRDefault="00DC7C02">
      <w:pPr>
        <w:rPr>
          <w:rFonts w:ascii="Times New Roman" w:hAnsi="Times New Roman" w:cs="Times New Roman"/>
          <w:sz w:val="30"/>
          <w:szCs w:val="32"/>
        </w:rPr>
      </w:pPr>
      <w:r w:rsidRPr="001D15B9">
        <w:rPr>
          <w:rFonts w:ascii="Times New Roman" w:hAnsi="Times New Roman" w:cs="Times New Roman"/>
          <w:b/>
          <w:sz w:val="30"/>
          <w:szCs w:val="32"/>
        </w:rPr>
        <w:t>Povídka</w:t>
      </w:r>
      <w:r>
        <w:rPr>
          <w:rFonts w:ascii="Times New Roman" w:hAnsi="Times New Roman" w:cs="Times New Roman"/>
          <w:sz w:val="30"/>
          <w:szCs w:val="32"/>
        </w:rPr>
        <w:t xml:space="preserve"> = prozaický epický žánr středního či drobného rozsahu (mikropovídka); nekomplikovaný syžet (1 dě</w:t>
      </w:r>
      <w:r w:rsidR="001D15B9">
        <w:rPr>
          <w:rFonts w:ascii="Times New Roman" w:hAnsi="Times New Roman" w:cs="Times New Roman"/>
          <w:sz w:val="30"/>
          <w:szCs w:val="32"/>
        </w:rPr>
        <w:t>j</w:t>
      </w:r>
      <w:r>
        <w:rPr>
          <w:rFonts w:ascii="Times New Roman" w:hAnsi="Times New Roman" w:cs="Times New Roman"/>
          <w:sz w:val="30"/>
          <w:szCs w:val="32"/>
        </w:rPr>
        <w:t>ová linie, krátký čas děje, 1 protagonista, málo vedlejších postav), děj směřuje k jedinému účinku, není na rozdíl od novely dramatický, nemá tak rychlý spád, nemívá výraznou pointu, obsahuje více popisných pasáží.</w:t>
      </w:r>
    </w:p>
    <w:p w:rsidR="00DC7C02" w:rsidRDefault="00DC7C02">
      <w:pPr>
        <w:rPr>
          <w:rFonts w:ascii="Times New Roman" w:hAnsi="Times New Roman" w:cs="Times New Roman"/>
          <w:sz w:val="30"/>
          <w:szCs w:val="32"/>
        </w:rPr>
      </w:pPr>
      <w:r>
        <w:rPr>
          <w:rFonts w:ascii="Times New Roman" w:hAnsi="Times New Roman" w:cs="Times New Roman"/>
          <w:sz w:val="30"/>
          <w:szCs w:val="32"/>
        </w:rPr>
        <w:t xml:space="preserve">V moderní literatuře se často </w:t>
      </w:r>
      <w:r w:rsidRPr="001D15B9">
        <w:rPr>
          <w:rFonts w:ascii="Times New Roman" w:hAnsi="Times New Roman" w:cs="Times New Roman"/>
          <w:sz w:val="30"/>
          <w:szCs w:val="32"/>
          <w:u w:val="single"/>
        </w:rPr>
        <w:t>mísí rysy novely a povídky</w:t>
      </w:r>
      <w:r>
        <w:rPr>
          <w:rFonts w:ascii="Times New Roman" w:hAnsi="Times New Roman" w:cs="Times New Roman"/>
          <w:sz w:val="30"/>
          <w:szCs w:val="32"/>
        </w:rPr>
        <w:t xml:space="preserve"> (např. povídka má dramatický děj a výraznou pointu).</w:t>
      </w:r>
    </w:p>
    <w:p w:rsidR="00DC7C02" w:rsidRDefault="00DC7C02">
      <w:pPr>
        <w:rPr>
          <w:rFonts w:ascii="Times New Roman" w:hAnsi="Times New Roman" w:cs="Times New Roman"/>
          <w:sz w:val="30"/>
          <w:szCs w:val="32"/>
        </w:rPr>
      </w:pPr>
    </w:p>
    <w:p w:rsidR="005E71EB" w:rsidRPr="005E71EB" w:rsidRDefault="00DC7C02">
      <w:pPr>
        <w:rPr>
          <w:rFonts w:ascii="Times New Roman" w:hAnsi="Times New Roman" w:cs="Times New Roman"/>
          <w:sz w:val="30"/>
          <w:szCs w:val="32"/>
        </w:rPr>
      </w:pPr>
      <w:r w:rsidRPr="001D15B9">
        <w:rPr>
          <w:rFonts w:ascii="Times New Roman" w:hAnsi="Times New Roman" w:cs="Times New Roman"/>
          <w:b/>
          <w:sz w:val="30"/>
          <w:szCs w:val="32"/>
        </w:rPr>
        <w:t>Romaneto</w:t>
      </w:r>
      <w:r>
        <w:rPr>
          <w:rFonts w:ascii="Times New Roman" w:hAnsi="Times New Roman" w:cs="Times New Roman"/>
          <w:sz w:val="30"/>
          <w:szCs w:val="32"/>
        </w:rPr>
        <w:t xml:space="preserve"> = specificky český žánr, jehož tvůrcem je Jakub Arbes, pojmenoval ho Jan Neruda (znamená „malý román“); žánr střední epiky, próza s fantaskními prvky, obsahující zdánlivě iracionální záhadu, která má však nakonec racionální vysvětlení. Základem syžetu je odhalování záhady. Přestože rozuzlení je racionální, rozvíjí emoce a představy. Má rysy novely i románu: zpravi</w:t>
      </w:r>
      <w:r w:rsidR="001D15B9">
        <w:rPr>
          <w:rFonts w:ascii="Times New Roman" w:hAnsi="Times New Roman" w:cs="Times New Roman"/>
          <w:sz w:val="30"/>
          <w:szCs w:val="32"/>
        </w:rPr>
        <w:t>d</w:t>
      </w:r>
      <w:r>
        <w:rPr>
          <w:rFonts w:ascii="Times New Roman" w:hAnsi="Times New Roman" w:cs="Times New Roman"/>
          <w:sz w:val="30"/>
          <w:szCs w:val="32"/>
        </w:rPr>
        <w:t xml:space="preserve">la jeden ústřední motiv, omezený okruh postav, ale může obsahovat rozsáhlé popisné či úvahové pasáže a mít až románový rozsah. </w:t>
      </w:r>
      <w:r w:rsidR="005E71EB">
        <w:rPr>
          <w:rFonts w:ascii="Times New Roman" w:hAnsi="Times New Roman" w:cs="Times New Roman"/>
          <w:sz w:val="30"/>
          <w:szCs w:val="32"/>
        </w:rPr>
        <w:t xml:space="preserve">  </w:t>
      </w:r>
    </w:p>
    <w:p w:rsidR="001362C6" w:rsidRDefault="001362C6">
      <w:pPr>
        <w:rPr>
          <w:rFonts w:ascii="Times New Roman" w:hAnsi="Times New Roman" w:cs="Times New Roman"/>
          <w:sz w:val="32"/>
          <w:szCs w:val="32"/>
        </w:rPr>
      </w:pPr>
    </w:p>
    <w:p w:rsidR="001362C6" w:rsidRPr="001362C6" w:rsidRDefault="001362C6">
      <w:pPr>
        <w:rPr>
          <w:rFonts w:ascii="Times New Roman" w:hAnsi="Times New Roman" w:cs="Times New Roman"/>
          <w:sz w:val="32"/>
          <w:szCs w:val="32"/>
        </w:rPr>
      </w:pPr>
    </w:p>
    <w:sectPr w:rsidR="001362C6" w:rsidRPr="00136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C6"/>
    <w:rsid w:val="001362C6"/>
    <w:rsid w:val="001D15B9"/>
    <w:rsid w:val="005E71EB"/>
    <w:rsid w:val="0084611B"/>
    <w:rsid w:val="00DC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657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Ester</cp:lastModifiedBy>
  <cp:revision>1</cp:revision>
  <dcterms:created xsi:type="dcterms:W3CDTF">2020-05-12T18:46:00Z</dcterms:created>
  <dcterms:modified xsi:type="dcterms:W3CDTF">2020-05-12T19:25:00Z</dcterms:modified>
</cp:coreProperties>
</file>