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64" w:rsidRDefault="00C950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Seminář č. 6</w:t>
      </w:r>
    </w:p>
    <w:p w:rsidR="00C95064" w:rsidRDefault="00C95064">
      <w:pPr>
        <w:rPr>
          <w:rFonts w:ascii="Times New Roman" w:hAnsi="Times New Roman" w:cs="Times New Roman"/>
          <w:b/>
          <w:sz w:val="24"/>
          <w:szCs w:val="24"/>
        </w:rPr>
      </w:pPr>
    </w:p>
    <w:p w:rsidR="009A3061" w:rsidRDefault="00C95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Vytváření geometrických představ 1</w:t>
      </w:r>
    </w:p>
    <w:p w:rsidR="00C95064" w:rsidRDefault="00C95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376D68" w:rsidRDefault="00376D68">
      <w:pPr>
        <w:rPr>
          <w:rFonts w:ascii="Times New Roman" w:hAnsi="Times New Roman" w:cs="Times New Roman"/>
          <w:sz w:val="24"/>
          <w:szCs w:val="24"/>
        </w:rPr>
      </w:pPr>
    </w:p>
    <w:p w:rsidR="00C95064" w:rsidRDefault="00FF4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RVP PV -  očekávané výstupy:</w:t>
      </w:r>
    </w:p>
    <w:p w:rsidR="00FF49CF" w:rsidRDefault="00FF49CF" w:rsidP="00FF49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Chápat prostorové pojmy – vlevo, vpravo, dole, nahoře, uprostřed, nad, pod, u, vedle, </w:t>
      </w:r>
      <w:r w:rsidRPr="00376D68">
        <w:rPr>
          <w:rFonts w:ascii="Times New Roman" w:hAnsi="Times New Roman" w:cs="Times New Roman"/>
          <w:sz w:val="24"/>
          <w:szCs w:val="24"/>
        </w:rPr>
        <w:t>mezi, aj</w:t>
      </w:r>
      <w:r w:rsidRPr="00FF49CF">
        <w:rPr>
          <w:rFonts w:ascii="Times New Roman" w:hAnsi="Times New Roman" w:cs="Times New Roman"/>
          <w:b/>
          <w:sz w:val="24"/>
          <w:szCs w:val="24"/>
        </w:rPr>
        <w:t>.</w:t>
      </w:r>
    </w:p>
    <w:p w:rsidR="00FF49CF" w:rsidRDefault="00FF49CF" w:rsidP="00FF49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Orientovat se v prostoru a v rovině.</w:t>
      </w:r>
    </w:p>
    <w:p w:rsidR="00087447" w:rsidRDefault="00087447" w:rsidP="00087447">
      <w:pPr>
        <w:rPr>
          <w:rFonts w:ascii="Times New Roman" w:hAnsi="Times New Roman" w:cs="Times New Roman"/>
          <w:sz w:val="24"/>
          <w:szCs w:val="24"/>
        </w:rPr>
      </w:pPr>
    </w:p>
    <w:p w:rsidR="00087447" w:rsidRDefault="00087447" w:rsidP="00087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RVP ZV – očekávané výstupy 1. období:</w:t>
      </w:r>
    </w:p>
    <w:p w:rsidR="005F5632" w:rsidRDefault="005F5632" w:rsidP="000874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Rozezná, pojmenuje, vymodeluje a popíše základní rovinné útvary a jednoduchá tělesa, nachází v realitě jejich reprezentaci. </w:t>
      </w:r>
    </w:p>
    <w:p w:rsidR="00087447" w:rsidRDefault="005F5632" w:rsidP="000874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útvary v rovině: lomená čára, přímka, polopřímka, úsečka, čtverec, kružnice, obdélník, trojúhelník, kruh, čtyřúhelník, mnohoúhelník</w:t>
      </w:r>
      <w:r w:rsidR="007A1932">
        <w:rPr>
          <w:rFonts w:ascii="Times New Roman" w:hAnsi="Times New Roman" w:cs="Times New Roman"/>
          <w:sz w:val="24"/>
          <w:szCs w:val="24"/>
        </w:rPr>
        <w:t>.</w:t>
      </w:r>
    </w:p>
    <w:p w:rsidR="00FF49CF" w:rsidRDefault="00FF49CF" w:rsidP="00FF49CF">
      <w:pPr>
        <w:rPr>
          <w:rFonts w:ascii="Times New Roman" w:hAnsi="Times New Roman" w:cs="Times New Roman"/>
          <w:sz w:val="24"/>
          <w:szCs w:val="24"/>
        </w:rPr>
      </w:pPr>
    </w:p>
    <w:p w:rsidR="00376D68" w:rsidRDefault="00376D68" w:rsidP="00FF49CF">
      <w:pPr>
        <w:rPr>
          <w:rFonts w:ascii="Times New Roman" w:hAnsi="Times New Roman" w:cs="Times New Roman"/>
          <w:b/>
          <w:sz w:val="24"/>
          <w:szCs w:val="24"/>
        </w:rPr>
      </w:pPr>
      <w:r w:rsidRPr="00376D68">
        <w:rPr>
          <w:rFonts w:ascii="Times New Roman" w:hAnsi="Times New Roman" w:cs="Times New Roman"/>
          <w:b/>
          <w:sz w:val="24"/>
          <w:szCs w:val="24"/>
        </w:rPr>
        <w:t>Orientace v</w:t>
      </w:r>
      <w:r w:rsidR="00253503">
        <w:rPr>
          <w:rFonts w:ascii="Times New Roman" w:hAnsi="Times New Roman" w:cs="Times New Roman"/>
          <w:b/>
          <w:sz w:val="24"/>
          <w:szCs w:val="24"/>
        </w:rPr>
        <w:t> </w:t>
      </w:r>
      <w:r w:rsidRPr="00376D68">
        <w:rPr>
          <w:rFonts w:ascii="Times New Roman" w:hAnsi="Times New Roman" w:cs="Times New Roman"/>
          <w:b/>
          <w:sz w:val="24"/>
          <w:szCs w:val="24"/>
        </w:rPr>
        <w:t>prostoru</w:t>
      </w:r>
      <w:r w:rsidR="00253503">
        <w:rPr>
          <w:rFonts w:ascii="Times New Roman" w:hAnsi="Times New Roman" w:cs="Times New Roman"/>
          <w:b/>
          <w:sz w:val="24"/>
          <w:szCs w:val="24"/>
        </w:rPr>
        <w:t xml:space="preserve"> a v rovině</w:t>
      </w:r>
    </w:p>
    <w:p w:rsidR="00A37B4E" w:rsidRDefault="00A37B4E" w:rsidP="00A3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Vnímání vztahů, kdy </w:t>
      </w:r>
      <w:r w:rsidR="004A6ECF">
        <w:rPr>
          <w:rFonts w:ascii="Times New Roman" w:hAnsi="Times New Roman" w:cs="Times New Roman"/>
          <w:sz w:val="24"/>
          <w:szCs w:val="24"/>
        </w:rPr>
        <w:t>vidíme na obrázku znázornění nějaké prostorové</w:t>
      </w:r>
      <w:r>
        <w:rPr>
          <w:rFonts w:ascii="Times New Roman" w:hAnsi="Times New Roman" w:cs="Times New Roman"/>
          <w:sz w:val="24"/>
          <w:szCs w:val="24"/>
        </w:rPr>
        <w:t xml:space="preserve"> situace</w:t>
      </w:r>
      <w:r w:rsidR="004A6E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může být pro některé děti náročné. Cesta od </w:t>
      </w:r>
      <w:r w:rsidR="004A6ECF">
        <w:rPr>
          <w:rFonts w:ascii="Times New Roman" w:hAnsi="Times New Roman" w:cs="Times New Roman"/>
          <w:sz w:val="24"/>
          <w:szCs w:val="24"/>
        </w:rPr>
        <w:t>skutečného tělesa k jeho obrázku je složitá a např. mnoho dětí velmi dobře ví, co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ECF">
        <w:rPr>
          <w:rFonts w:ascii="Times New Roman" w:hAnsi="Times New Roman" w:cs="Times New Roman"/>
          <w:sz w:val="24"/>
          <w:szCs w:val="24"/>
        </w:rPr>
        <w:t>krychle, ale obrázek krychle ve volném rovnoběžném promítání vidí jen jako změť čar.</w:t>
      </w:r>
    </w:p>
    <w:p w:rsidR="00A37B4E" w:rsidRDefault="00A37B4E" w:rsidP="00A3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se mají postupně naučit chápat vztah roviny a prostoru:</w:t>
      </w:r>
    </w:p>
    <w:p w:rsidR="00A37B4E" w:rsidRPr="00A37B4E" w:rsidRDefault="00A37B4E" w:rsidP="00A37B4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B4E">
        <w:rPr>
          <w:rFonts w:ascii="Times New Roman" w:hAnsi="Times New Roman" w:cs="Times New Roman"/>
          <w:sz w:val="24"/>
          <w:szCs w:val="24"/>
        </w:rPr>
        <w:t>jak je prostorová situace znázorněna na obrázku,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7B4E">
        <w:rPr>
          <w:rFonts w:ascii="Times New Roman" w:hAnsi="Times New Roman" w:cs="Times New Roman"/>
          <w:sz w:val="24"/>
          <w:szCs w:val="24"/>
        </w:rPr>
        <w:t>rovině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B4E" w:rsidRDefault="00A37B4E" w:rsidP="00A37B4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pohledu na obrázek vytvářet představu, jaká je situace v prostoru.</w:t>
      </w:r>
    </w:p>
    <w:p w:rsidR="004A6ECF" w:rsidRDefault="004A6ECF" w:rsidP="004A6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Učí se číst obrázk</w:t>
      </w:r>
      <w:r w:rsidR="0013387A">
        <w:rPr>
          <w:rFonts w:ascii="Times New Roman" w:hAnsi="Times New Roman" w:cs="Times New Roman"/>
          <w:sz w:val="24"/>
          <w:szCs w:val="24"/>
        </w:rPr>
        <w:t>y a vyjadřovat, co na nich vidí:</w:t>
      </w:r>
      <w:r>
        <w:rPr>
          <w:rFonts w:ascii="Times New Roman" w:hAnsi="Times New Roman" w:cs="Times New Roman"/>
          <w:sz w:val="24"/>
          <w:szCs w:val="24"/>
        </w:rPr>
        <w:t xml:space="preserve"> vedle stolu je židle, na stole je miska, pod stolem je kočka</w:t>
      </w:r>
      <w:r w:rsidR="0013387A">
        <w:rPr>
          <w:rFonts w:ascii="Times New Roman" w:hAnsi="Times New Roman" w:cs="Times New Roman"/>
          <w:sz w:val="24"/>
          <w:szCs w:val="24"/>
        </w:rPr>
        <w:t>, nad stolem je lampa,</w:t>
      </w:r>
      <w:r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4A6ECF" w:rsidRDefault="004A6ECF" w:rsidP="004A6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Problémem může být určování, co je vpravo a co je vlevo. Z pohledu na obrázek určujeme polohu objektů, tak jak je vidíme, avšak v realitě to může být naopak, zejména při znázorňování postav. Např. princezna na obrázku drží květinu v levé ruce, ale ve skutečnosti by to byla pravá ruka. Nebo </w:t>
      </w:r>
      <w:r w:rsidR="0013387A">
        <w:rPr>
          <w:rFonts w:ascii="Times New Roman" w:hAnsi="Times New Roman" w:cs="Times New Roman"/>
          <w:sz w:val="24"/>
          <w:szCs w:val="24"/>
        </w:rPr>
        <w:t>děti sedí u stolečku naproti sobě – každý drží lžičku v pravé ruce a jim se to zdá naopak. Této oblasti je třeba věnovat patřičnou pozornost, aby dětem bylo jasno.</w:t>
      </w:r>
    </w:p>
    <w:p w:rsidR="0013387A" w:rsidRDefault="0013387A" w:rsidP="004A6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Činnosti, ve kterých se </w:t>
      </w:r>
      <w:proofErr w:type="gramStart"/>
      <w:r>
        <w:rPr>
          <w:rFonts w:ascii="Times New Roman" w:hAnsi="Times New Roman" w:cs="Times New Roman"/>
          <w:sz w:val="24"/>
          <w:szCs w:val="24"/>
        </w:rPr>
        <w:t>vyskytují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výše uvedené vztahy se </w:t>
      </w:r>
      <w:proofErr w:type="gramStart"/>
      <w:r>
        <w:rPr>
          <w:rFonts w:ascii="Times New Roman" w:hAnsi="Times New Roman" w:cs="Times New Roman"/>
          <w:sz w:val="24"/>
          <w:szCs w:val="24"/>
        </w:rPr>
        <w:t>procvičují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v prostoru, např. polož vedle, nad, na, pod, doprostřed, mezi, atd.</w:t>
      </w:r>
      <w:r w:rsidR="00C61D73">
        <w:rPr>
          <w:rFonts w:ascii="Times New Roman" w:hAnsi="Times New Roman" w:cs="Times New Roman"/>
          <w:sz w:val="24"/>
          <w:szCs w:val="24"/>
        </w:rPr>
        <w:t xml:space="preserve"> Dále se mohou procvičovat při hrách s dětmi – postav se vedle, před, za, mezi, atd. Děti by mohly situace slovně komentovat – stojím před, mezi, atd.</w:t>
      </w:r>
    </w:p>
    <w:p w:rsidR="0013387A" w:rsidRDefault="0013387A" w:rsidP="004A6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se procvičují kreslením obrázků – buď podle vlastní fantazie dítěte, které vztahy popíše, nebo kreslení podle pokynů.</w:t>
      </w:r>
      <w:r w:rsidR="00C61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73" w:rsidRDefault="00C61D73" w:rsidP="004A6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 našich výzkumů s dětmi se objevila zajímavost. Když děti měly nakreslit kočku, některé na přední stranu papíru nakreslily kočku a na druhou stranu papíru její ocásek. Na dotaz, proč </w:t>
      </w:r>
      <w:proofErr w:type="gramStart"/>
      <w:r>
        <w:rPr>
          <w:rFonts w:ascii="Times New Roman" w:hAnsi="Times New Roman" w:cs="Times New Roman"/>
          <w:sz w:val="24"/>
          <w:szCs w:val="24"/>
        </w:rPr>
        <w:t>je ocásek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druhé straně papíru odpověděly, že přece je za kočkou. Vztah „za“ nemohly nakreslit na jedné straně papíru.</w:t>
      </w:r>
    </w:p>
    <w:p w:rsidR="00C61D73" w:rsidRDefault="00C61D73" w:rsidP="004A6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D73" w:rsidRDefault="00C61D73" w:rsidP="00C61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CF" w:rsidRPr="00C61D73" w:rsidRDefault="00FF49CF" w:rsidP="00C61D73">
      <w:pPr>
        <w:jc w:val="both"/>
        <w:rPr>
          <w:rFonts w:ascii="Times New Roman" w:hAnsi="Times New Roman" w:cs="Times New Roman"/>
          <w:sz w:val="24"/>
          <w:szCs w:val="24"/>
        </w:rPr>
      </w:pPr>
      <w:r w:rsidRPr="00376D68">
        <w:rPr>
          <w:rFonts w:ascii="Times New Roman" w:hAnsi="Times New Roman" w:cs="Times New Roman"/>
          <w:b/>
          <w:sz w:val="24"/>
          <w:szCs w:val="24"/>
        </w:rPr>
        <w:t>Geometrické útvary</w:t>
      </w:r>
    </w:p>
    <w:p w:rsidR="00376D68" w:rsidRDefault="00FF49CF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vnímají geometrické útvary rovinné i prostorové na předmětech z běžného života. Během vývoje se pojmy utřiďují a asi v 6 letech by děti mohly vnímat a rozlišovat geometrické útvary podle schématu</w:t>
      </w:r>
      <w:r w:rsidR="00376D68">
        <w:rPr>
          <w:rFonts w:ascii="Times New Roman" w:hAnsi="Times New Roman" w:cs="Times New Roman"/>
          <w:sz w:val="24"/>
          <w:szCs w:val="24"/>
        </w:rPr>
        <w:t>: Nejprve vnímají „hranaté“, „kulaté“ (oblé), „špičaté“. Později diferencují na útvary rovinné a prostorové. U zápisu do 1. ročníku by měly poznat trojúhelník, kruh, čtverec, obdélník, krychli, kvádr, kouli, válec – i když je nemusí správně pojmenovat a k pojmenování využívají svých názvů (kolečko, kostka</w:t>
      </w:r>
      <w:r w:rsidR="00A37B4E">
        <w:rPr>
          <w:rFonts w:ascii="Times New Roman" w:hAnsi="Times New Roman" w:cs="Times New Roman"/>
          <w:sz w:val="24"/>
          <w:szCs w:val="24"/>
        </w:rPr>
        <w:t>, kulička, špička,</w:t>
      </w:r>
      <w:r w:rsidR="00376D68">
        <w:rPr>
          <w:rFonts w:ascii="Times New Roman" w:hAnsi="Times New Roman" w:cs="Times New Roman"/>
          <w:sz w:val="24"/>
          <w:szCs w:val="24"/>
        </w:rPr>
        <w:t xml:space="preserve"> apod.).</w:t>
      </w: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504723</wp:posOffset>
                </wp:positionH>
                <wp:positionV relativeFrom="paragraph">
                  <wp:posOffset>119736</wp:posOffset>
                </wp:positionV>
                <wp:extent cx="307239" cy="270662"/>
                <wp:effectExtent l="0" t="0" r="36195" b="3429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239" cy="2706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B6C3B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9.45pt" to="63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>rovina: čtverec, obdélník, mnohoúhelník</w:t>
      </w:r>
    </w:p>
    <w:p w:rsidR="00FF49CF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519354</wp:posOffset>
                </wp:positionH>
                <wp:positionV relativeFrom="paragraph">
                  <wp:posOffset>99416</wp:posOffset>
                </wp:positionV>
                <wp:extent cx="336499" cy="256184"/>
                <wp:effectExtent l="0" t="0" r="26035" b="2984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99" cy="256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DF262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7.85pt" to="67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hranaté  </w:t>
      </w: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prostor: krychle, kvádr, hranol</w:t>
      </w: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438887</wp:posOffset>
                </wp:positionH>
                <wp:positionV relativeFrom="paragraph">
                  <wp:posOffset>141478</wp:posOffset>
                </wp:positionV>
                <wp:extent cx="372541" cy="234086"/>
                <wp:effectExtent l="0" t="0" r="27940" b="3302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41" cy="2340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7CFB1" id="Přímá spojnic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1.15pt" to="63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  <w:t>rovina: kruh, kružnice</w:t>
      </w: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446202</wp:posOffset>
                </wp:positionH>
                <wp:positionV relativeFrom="paragraph">
                  <wp:posOffset>92685</wp:posOffset>
                </wp:positionV>
                <wp:extent cx="395021" cy="277977"/>
                <wp:effectExtent l="0" t="0" r="24130" b="2730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77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2CB5E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7.3pt" to="66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kulaté</w:t>
      </w: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prostor: koule, válec</w:t>
      </w: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468147</wp:posOffset>
                </wp:positionH>
                <wp:positionV relativeFrom="paragraph">
                  <wp:posOffset>141910</wp:posOffset>
                </wp:positionV>
                <wp:extent cx="373025" cy="234086"/>
                <wp:effectExtent l="0" t="0" r="27305" b="3302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025" cy="2340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B1AE1" id="Přímá spojnice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11.15pt" to="66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rovina: trojúhelník</w:t>
      </w: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468147</wp:posOffset>
                </wp:positionH>
                <wp:positionV relativeFrom="paragraph">
                  <wp:posOffset>84760</wp:posOffset>
                </wp:positionV>
                <wp:extent cx="387122" cy="271069"/>
                <wp:effectExtent l="0" t="0" r="32385" b="3429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122" cy="2710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9597D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6.65pt" to="67.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špičaté </w:t>
      </w: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prostor: jehlan, kužel</w:t>
      </w:r>
    </w:p>
    <w:p w:rsidR="00376D68" w:rsidRDefault="00376D68" w:rsidP="00FF4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D68" w:rsidRDefault="00253503" w:rsidP="00FF49C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Úkol č. 1 </w:t>
      </w:r>
    </w:p>
    <w:p w:rsidR="00A37B4E" w:rsidRDefault="00253503" w:rsidP="00A37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reprezentace uvedených pojmů na praktických ukázkách – hračky, předměty</w:t>
      </w:r>
      <w:r w:rsidR="00A37B4E">
        <w:rPr>
          <w:rFonts w:ascii="Times New Roman" w:hAnsi="Times New Roman" w:cs="Times New Roman"/>
          <w:sz w:val="24"/>
          <w:szCs w:val="24"/>
        </w:rPr>
        <w:t>. Např.</w:t>
      </w:r>
    </w:p>
    <w:p w:rsidR="00253503" w:rsidRPr="00253503" w:rsidRDefault="00A37B4E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kolem nás kulaté? Co má tvar čtverce, obdélníku?</w:t>
      </w:r>
      <w:r w:rsidR="007A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73" w:rsidRPr="00C61D73" w:rsidRDefault="00C61D73" w:rsidP="00FF49C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Aktivity:</w:t>
      </w:r>
    </w:p>
    <w:p w:rsidR="00A37B4E" w:rsidRDefault="00253503" w:rsidP="00FF49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Koláže</w:t>
      </w:r>
    </w:p>
    <w:p w:rsidR="00C61D73" w:rsidRPr="00C61D73" w:rsidRDefault="00C61D73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mají k dispozici vystříhané trojúhelníky, čtverce, obdélníky, kruhy z barevných papírů a mají z nich sestavit obrázek podle vlastní fantazie – koláž. V prvním ročníku ZŠ pak zapíší, kolik geometrických útvarů jednotlivých tvarů použily.</w:t>
      </w:r>
    </w:p>
    <w:p w:rsidR="00376D68" w:rsidRDefault="00C61D73" w:rsidP="00FF49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Tangram</w:t>
      </w:r>
      <w:proofErr w:type="spellEnd"/>
      <w:r w:rsidR="00C67995">
        <w:rPr>
          <w:rFonts w:ascii="Times New Roman" w:hAnsi="Times New Roman" w:cs="Times New Roman"/>
          <w:b/>
          <w:sz w:val="24"/>
          <w:szCs w:val="24"/>
        </w:rPr>
        <w:t xml:space="preserve"> (viz příloha)</w:t>
      </w:r>
    </w:p>
    <w:p w:rsidR="00C61D73" w:rsidRDefault="00C61D73" w:rsidP="00FF49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Tangram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stará čínská skládačka sestavená z trojúhelníků,</w:t>
      </w:r>
      <w:r w:rsidR="00087447">
        <w:rPr>
          <w:rFonts w:ascii="Times New Roman" w:hAnsi="Times New Roman" w:cs="Times New Roman"/>
          <w:sz w:val="24"/>
          <w:szCs w:val="24"/>
        </w:rPr>
        <w:t xml:space="preserve"> čtverce a kosočtverce. Děti sestavují různé obrazce. Snazší úroveň obsahuje nápovědu s vyznačenými útvary (např. tečkováním), náročnější úroveň obsahuje jen výsledky obrázků. </w:t>
      </w:r>
    </w:p>
    <w:p w:rsidR="00C67995" w:rsidRDefault="00C67995" w:rsidP="00FF49C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7995">
        <w:rPr>
          <w:rFonts w:ascii="Times New Roman" w:hAnsi="Times New Roman" w:cs="Times New Roman"/>
          <w:b/>
          <w:i/>
          <w:sz w:val="24"/>
          <w:szCs w:val="24"/>
        </w:rPr>
        <w:t>Úkol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č. 2</w:t>
      </w:r>
    </w:p>
    <w:p w:rsidR="00C67995" w:rsidRPr="00C67995" w:rsidRDefault="00C67995" w:rsidP="00FF4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Najděte na internetu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některé sestavy a sestavte je.</w:t>
      </w:r>
    </w:p>
    <w:p w:rsidR="00087447" w:rsidRDefault="00087447" w:rsidP="00FF49CF">
      <w:pPr>
        <w:rPr>
          <w:rFonts w:ascii="Times New Roman" w:hAnsi="Times New Roman" w:cs="Times New Roman"/>
          <w:sz w:val="24"/>
          <w:szCs w:val="24"/>
        </w:rPr>
      </w:pPr>
    </w:p>
    <w:p w:rsidR="00253503" w:rsidRDefault="00253503" w:rsidP="00FF49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Skládání z</w:t>
      </w:r>
      <w:r w:rsidR="0008744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papíru</w:t>
      </w:r>
    </w:p>
    <w:p w:rsidR="00087447" w:rsidRDefault="00087447" w:rsidP="000874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Geomerické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útvary se mohou procvičovat i na skládání papíru, např. z obdélníku nebo čtverce.</w:t>
      </w:r>
    </w:p>
    <w:p w:rsidR="00087447" w:rsidRDefault="00087447" w:rsidP="00087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Skládáme čepici, kočičku, pejska, lodičku, kelímek a další útvary. Složitost útvarů volíme podle možností dětí. Velmi podnětnou aktivitou je skládání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995" w:rsidRDefault="00C67995" w:rsidP="000874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3</w:t>
      </w:r>
    </w:p>
    <w:p w:rsidR="00C67995" w:rsidRPr="00C67995" w:rsidRDefault="00C67995" w:rsidP="00087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Složte z papíru některé objekty.</w:t>
      </w:r>
    </w:p>
    <w:p w:rsidR="00087447" w:rsidRDefault="00087447" w:rsidP="00087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503" w:rsidRPr="00253503" w:rsidRDefault="00253503" w:rsidP="00FF49CF">
      <w:pPr>
        <w:rPr>
          <w:rFonts w:ascii="Times New Roman" w:hAnsi="Times New Roman" w:cs="Times New Roman"/>
          <w:sz w:val="24"/>
          <w:szCs w:val="24"/>
        </w:rPr>
      </w:pPr>
    </w:p>
    <w:p w:rsidR="00FF49CF" w:rsidRDefault="00253503" w:rsidP="00FF49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Čáry</w:t>
      </w:r>
    </w:p>
    <w:p w:rsidR="00A37B4E" w:rsidRDefault="00A37B4E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postupným poznáváním různých druhů čar hlavně rozvíjíme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grafomotoriku</w:t>
      </w:r>
      <w:proofErr w:type="spellEnd"/>
      <w:r>
        <w:rPr>
          <w:rFonts w:ascii="Times New Roman" w:hAnsi="Times New Roman" w:cs="Times New Roman"/>
          <w:sz w:val="24"/>
          <w:szCs w:val="24"/>
        </w:rPr>
        <w:t>, uvolňování ruky, správný úchop psacího náčiní</w:t>
      </w:r>
      <w:r w:rsidR="004A6ECF">
        <w:rPr>
          <w:rFonts w:ascii="Times New Roman" w:hAnsi="Times New Roman" w:cs="Times New Roman"/>
          <w:sz w:val="24"/>
          <w:szCs w:val="24"/>
        </w:rPr>
        <w:t>.</w: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4776800</wp:posOffset>
                </wp:positionH>
                <wp:positionV relativeFrom="paragraph">
                  <wp:posOffset>650215</wp:posOffset>
                </wp:positionV>
                <wp:extent cx="73152" cy="563270"/>
                <wp:effectExtent l="0" t="0" r="22225" b="2730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" cy="563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0791A" id="Přímá spojnic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15pt,51.2pt" to="381.9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Nejprve s dětmi procvičujeme činnosti, které dělají bezděčně, např. ťukáním tužkou do papíru znázorňují, jak zobou kuřátka zrní, kreslení „</w:t>
      </w:r>
      <w:proofErr w:type="gramStart"/>
      <w:r>
        <w:rPr>
          <w:rFonts w:ascii="Times New Roman" w:hAnsi="Times New Roman" w:cs="Times New Roman"/>
          <w:sz w:val="24"/>
          <w:szCs w:val="24"/>
        </w:rPr>
        <w:t>klubíčka“  doprovázejí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říkankou „takhle naše dítě zamotalo nitě“ apod.</w: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2706599</wp:posOffset>
                </wp:positionH>
                <wp:positionV relativeFrom="paragraph">
                  <wp:posOffset>40081</wp:posOffset>
                </wp:positionV>
                <wp:extent cx="1711756" cy="563271"/>
                <wp:effectExtent l="0" t="0" r="22225" b="2730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1756" cy="5632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ED8A3" id="Přímá spojnice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pt,3.15pt" to="347.9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Postupně poznávají druhy čar:</w: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Čára přímé   - kreslí části přímky, úsečky  </w: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2201850</wp:posOffset>
                </wp:positionH>
                <wp:positionV relativeFrom="paragraph">
                  <wp:posOffset>277724</wp:posOffset>
                </wp:positionV>
                <wp:extent cx="746150" cy="497433"/>
                <wp:effectExtent l="0" t="0" r="15875" b="36195"/>
                <wp:wrapNone/>
                <wp:docPr id="9" name="Zakřiven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150" cy="497433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01B2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9" o:spid="_x0000_s1026" type="#_x0000_t38" style="position:absolute;margin-left:173.35pt;margin-top:21.85pt;width:58.75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" adj="10800" strokecolor="#5b9bd5 [3204]" strokeweight=".5pt">
                <v:stroke joinstyle="miter"/>
              </v:shape>
            </w:pict>
          </mc:Fallback>
        </mc:AlternateConten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otevřené   </w: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3291815</wp:posOffset>
                </wp:positionH>
                <wp:positionV relativeFrom="paragraph">
                  <wp:posOffset>10617</wp:posOffset>
                </wp:positionV>
                <wp:extent cx="885139" cy="490119"/>
                <wp:effectExtent l="0" t="0" r="10795" b="24765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39" cy="4901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8472C" id="Ovál 10" o:spid="_x0000_s1026" style="position:absolute;margin-left:259.2pt;margin-top:.85pt;width:69.7pt;height:3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Čáry křivé</w: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uzavřené</w: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1864894</wp:posOffset>
                </wp:positionH>
                <wp:positionV relativeFrom="paragraph">
                  <wp:posOffset>197181</wp:posOffset>
                </wp:positionV>
                <wp:extent cx="1360627" cy="490118"/>
                <wp:effectExtent l="0" t="0" r="11430" b="24765"/>
                <wp:wrapNone/>
                <wp:docPr id="11" name="Pravoúhl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627" cy="49011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B95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1" o:spid="_x0000_s1026" type="#_x0000_t34" style="position:absolute;margin-left:146.85pt;margin-top:15.55pt;width:107.15pt;height: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" strokecolor="#5b9bd5 [3204]" strokeweight=".5pt"/>
            </w:pict>
          </mc:Fallback>
        </mc:AlternateConten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otevřené </w: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Čára lomené</w:t>
      </w:r>
    </w:p>
    <w:p w:rsidR="004A6ECF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56185</wp:posOffset>
                </wp:positionV>
                <wp:extent cx="848563" cy="702260"/>
                <wp:effectExtent l="19050" t="19050" r="46990" b="22225"/>
                <wp:wrapNone/>
                <wp:docPr id="13" name="Pravidelný pěti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63" cy="702260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2785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ravidelný pětiúhelník 13" o:spid="_x0000_s1026" type="#_x0000_t56" style="position:absolute;margin-left:287.95pt;margin-top:4.4pt;width:66.8pt;height:5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1857781</wp:posOffset>
                </wp:positionH>
                <wp:positionV relativeFrom="paragraph">
                  <wp:posOffset>114935</wp:posOffset>
                </wp:positionV>
                <wp:extent cx="914400" cy="914400"/>
                <wp:effectExtent l="0" t="0" r="19050" b="19050"/>
                <wp:wrapNone/>
                <wp:docPr id="12" name="Kří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97EE0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říž 12" o:spid="_x0000_s1026" type="#_x0000_t11" style="position:absolute;margin-left:146.3pt;margin-top:9.0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Uzavřené</w:t>
      </w: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kreslí čáry, pokud pro ně mají význam (slalom lyžaře, vodní vlny, digitálně zapsané číslice apod.)</w:t>
      </w:r>
    </w:p>
    <w:p w:rsidR="004765D8" w:rsidRDefault="004765D8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Čar využívají děti k řešení bludišť, spojování – co k sobě patří aj. Kreslení a čmárání je velmi vhodnou propedeutikou k rozvíjení geometrické představivosti.</w:t>
      </w:r>
    </w:p>
    <w:p w:rsidR="00C67995" w:rsidRDefault="00C67995" w:rsidP="00A37B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4</w:t>
      </w:r>
    </w:p>
    <w:p w:rsidR="00C67995" w:rsidRDefault="00EC3D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Pomocí různých druhů čar nakreslete obrázky.</w:t>
      </w:r>
    </w:p>
    <w:p w:rsidR="00EC3D95" w:rsidRDefault="00EC3D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Aktivita</w:t>
      </w:r>
    </w:p>
    <w:p w:rsidR="00EC3D95" w:rsidRDefault="00EC3D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Pomůckou k sestavování uzavřených křivých čar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Tantrix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3D95" w:rsidRDefault="00EC3D95" w:rsidP="00A37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D95" w:rsidRDefault="00EC3D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Poznámka</w:t>
      </w:r>
      <w:r w:rsidR="00EC72B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Děti mohou také sestavovat geometrické </w:t>
      </w:r>
      <w:proofErr w:type="gramStart"/>
      <w:r>
        <w:rPr>
          <w:rFonts w:ascii="Times New Roman" w:hAnsi="Times New Roman" w:cs="Times New Roman"/>
          <w:sz w:val="24"/>
          <w:szCs w:val="24"/>
        </w:rPr>
        <w:t>útvary  z dřívek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nebo z tyčinek. Je třeba si uvědomit, že sestavují pouze hranici útvaru a u některých dětí to může vyvolat představy, že uvnitř je „díra“. Proto je vhodnější, když při prvním seznámení s geometrickým útvarem vidí tento útvar vystřižený z papíru, fólie, plastu, apod., aby měly představu vnitřních a hraničních bodů útvaru. Také geometrické tvary vyrobené z dřevěných destiček mohou vyvolávat představu tělesa (děti vnímají výšku, i když je např. 0,5 cm) a vidí spíše hranol než trojúhelník. </w:t>
      </w:r>
    </w:p>
    <w:p w:rsidR="00EC72B3" w:rsidRPr="00EC72B3" w:rsidRDefault="00EC72B3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Poznámka 2:</w:t>
      </w:r>
      <w:r>
        <w:rPr>
          <w:rFonts w:ascii="Times New Roman" w:hAnsi="Times New Roman" w:cs="Times New Roman"/>
          <w:sz w:val="24"/>
          <w:szCs w:val="24"/>
        </w:rPr>
        <w:t xml:space="preserve"> Sledujeme dětskou kresbu a pozorujeme, jak dítě vnímá proporce, jaké detaily zvládne, jak využívá celého </w:t>
      </w:r>
      <w:proofErr w:type="gramStart"/>
      <w:r>
        <w:rPr>
          <w:rFonts w:ascii="Times New Roman" w:hAnsi="Times New Roman" w:cs="Times New Roman"/>
          <w:sz w:val="24"/>
          <w:szCs w:val="24"/>
        </w:rPr>
        <w:t>papíru,  s jakou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přesností vybarvuje omalovánky</w:t>
      </w:r>
      <w:r w:rsidR="001066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D95" w:rsidRPr="00EC3D95" w:rsidRDefault="00EC3D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3D95" w:rsidRDefault="00EC3D95" w:rsidP="00A37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D95" w:rsidRPr="00EC3D95" w:rsidRDefault="00EC3D95" w:rsidP="00A37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995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995" w:rsidRPr="00A37B4E" w:rsidRDefault="00C67995" w:rsidP="00A37B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7995" w:rsidRPr="00A37B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08" w:rsidRDefault="00211A08" w:rsidP="00EC3D95">
      <w:pPr>
        <w:spacing w:after="0" w:line="240" w:lineRule="auto"/>
      </w:pPr>
      <w:r>
        <w:separator/>
      </w:r>
    </w:p>
  </w:endnote>
  <w:endnote w:type="continuationSeparator" w:id="0">
    <w:p w:rsidR="00211A08" w:rsidRDefault="00211A08" w:rsidP="00EC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50675"/>
      <w:docPartObj>
        <w:docPartGallery w:val="Page Numbers (Bottom of Page)"/>
        <w:docPartUnique/>
      </w:docPartObj>
    </w:sdtPr>
    <w:sdtEndPr/>
    <w:sdtContent>
      <w:p w:rsidR="00EC3D95" w:rsidRDefault="00EC3D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55A">
          <w:rPr>
            <w:noProof/>
          </w:rPr>
          <w:t>3</w:t>
        </w:r>
        <w:r>
          <w:fldChar w:fldCharType="end"/>
        </w:r>
      </w:p>
    </w:sdtContent>
  </w:sdt>
  <w:p w:rsidR="00EC3D95" w:rsidRDefault="00EC3D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08" w:rsidRDefault="00211A08" w:rsidP="00EC3D95">
      <w:pPr>
        <w:spacing w:after="0" w:line="240" w:lineRule="auto"/>
      </w:pPr>
      <w:r>
        <w:separator/>
      </w:r>
    </w:p>
  </w:footnote>
  <w:footnote w:type="continuationSeparator" w:id="0">
    <w:p w:rsidR="00211A08" w:rsidRDefault="00211A08" w:rsidP="00EC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4F20"/>
    <w:multiLevelType w:val="hybridMultilevel"/>
    <w:tmpl w:val="3656CD82"/>
    <w:lvl w:ilvl="0" w:tplc="DC90048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C6E5FD5"/>
    <w:multiLevelType w:val="hybridMultilevel"/>
    <w:tmpl w:val="6CE857E4"/>
    <w:lvl w:ilvl="0" w:tplc="8C482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8C"/>
    <w:rsid w:val="00087447"/>
    <w:rsid w:val="001066C7"/>
    <w:rsid w:val="0013387A"/>
    <w:rsid w:val="00211A08"/>
    <w:rsid w:val="00253503"/>
    <w:rsid w:val="00376D68"/>
    <w:rsid w:val="004765D8"/>
    <w:rsid w:val="004A6ECF"/>
    <w:rsid w:val="005D355A"/>
    <w:rsid w:val="005F5632"/>
    <w:rsid w:val="00734573"/>
    <w:rsid w:val="007A1932"/>
    <w:rsid w:val="008758C8"/>
    <w:rsid w:val="00944D8C"/>
    <w:rsid w:val="009A3061"/>
    <w:rsid w:val="00A37B4E"/>
    <w:rsid w:val="00C61D73"/>
    <w:rsid w:val="00C67995"/>
    <w:rsid w:val="00C95064"/>
    <w:rsid w:val="00EC3D95"/>
    <w:rsid w:val="00EC72B3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859C1-769A-4C15-B093-8F11E70C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9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D95"/>
  </w:style>
  <w:style w:type="paragraph" w:styleId="Zpat">
    <w:name w:val="footer"/>
    <w:basedOn w:val="Normln"/>
    <w:link w:val="ZpatChar"/>
    <w:uiPriority w:val="99"/>
    <w:unhideWhenUsed/>
    <w:rsid w:val="00EC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6</cp:revision>
  <dcterms:created xsi:type="dcterms:W3CDTF">2020-04-02T03:22:00Z</dcterms:created>
  <dcterms:modified xsi:type="dcterms:W3CDTF">2020-04-02T13:37:00Z</dcterms:modified>
</cp:coreProperties>
</file>