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656F6" w14:textId="77777777" w:rsidR="00A0607E" w:rsidRDefault="00E270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Jméno: Pavel</w:t>
      </w:r>
    </w:p>
    <w:p w14:paraId="2B731068" w14:textId="77777777" w:rsidR="00A0607E" w:rsidRDefault="00E270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Věk: 10 let</w:t>
      </w:r>
    </w:p>
    <w:p w14:paraId="784934FA" w14:textId="77777777" w:rsidR="00A0607E" w:rsidRDefault="00E270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Diagnóza: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dětský autismus </w:t>
      </w:r>
    </w:p>
    <w:p w14:paraId="2B825ACD" w14:textId="77777777" w:rsidR="00A0607E" w:rsidRDefault="00E270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Osobní anamnéza</w:t>
      </w:r>
    </w:p>
    <w:p w14:paraId="42E2273D" w14:textId="71C9F262" w:rsidR="00A0607E" w:rsidRDefault="00E270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Chlapec vůbec nekomunikuje verbálně, vydává pouze zvuky, některé slabiky, často si brouká, výská nebo píská. Pokud něco chce, dokáže si o to říct pomocí výměnného komunikačního systému. Mluvené řeči rozumí, pokud je používána osvojená slovní zásoba v</w:t>
      </w:r>
      <w:r w:rsidR="002B4F95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krátkých větách. Má problém s vyjádřením emocí a popsáním problému, na tyto situace reaguje vztekem.</w:t>
      </w:r>
    </w:p>
    <w:p w14:paraId="790834E9" w14:textId="77777777" w:rsidR="00A0607E" w:rsidRDefault="00E270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Pavel má dobře rozvinutou vizuální percepci, dokáže skládat puzzle, přiřazovat a třídit podle určitého kritéria na stejné úrovni jako vrstevníci. Pavel nevyhledává hry, které vyžadují interakci se spoluhráči (např. týmové deskové hry), má však rád míčové a pohybové hry. Pavel má problém s pochopením složitějších pravidel. </w:t>
      </w:r>
    </w:p>
    <w:p w14:paraId="4AE2C21C" w14:textId="09BE7001" w:rsidR="00A0607E" w:rsidRDefault="00E270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Pavel se bez problémů orientuje v prostředí třídy a v místnostech, do kterých ve škole běžně docházel (šatna, jídelna, tělocvična, záchod). Jakoukoli změnu nese nelibě, např. pokud musel použít jiné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WC než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byl zvyklý, reagoval odmítnutím. Ve třídě využívá celodenní režim (rozvrh) tvořený kartami s majoritním nápisem a malým piktogramem. Dobrá orientace v</w:t>
      </w:r>
      <w:r w:rsidR="002B4F95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plánu dne mu pomáhá, minimalizuje výbuchy vzteku plynoucí z neočekávaných změn.</w:t>
      </w:r>
    </w:p>
    <w:p w14:paraId="783D8290" w14:textId="77777777" w:rsidR="00A0607E" w:rsidRDefault="00E270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Při komunikaci používá výměnný obrázkový komunikační systém. Na práci se soustředí 15 – 25 minut, dle druhu činnosti. Při samostatné práci či hře samostatně pracuje až se šesti po sobě jdoucími úkoly (strukturované krabice a šanony). K orientaci v posloupnosti úkolů používá vizuální schéma. </w:t>
      </w:r>
    </w:p>
    <w:p w14:paraId="6AC6B8B5" w14:textId="77777777" w:rsidR="00A0607E" w:rsidRDefault="00A0607E" w:rsidP="008A1E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C158B4" w14:textId="54CB0597" w:rsidR="008A1EF3" w:rsidRPr="008A1EF3" w:rsidRDefault="008A1EF3" w:rsidP="008A1EF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1EF3">
        <w:rPr>
          <w:rFonts w:ascii="Times New Roman" w:eastAsia="Times New Roman" w:hAnsi="Times New Roman" w:cs="Times New Roman"/>
          <w:i/>
          <w:sz w:val="24"/>
          <w:szCs w:val="24"/>
        </w:rPr>
        <w:t xml:space="preserve">Připravte aktivitu – </w:t>
      </w:r>
      <w:r w:rsidR="002B4F95" w:rsidRPr="002B4F95">
        <w:rPr>
          <w:rFonts w:ascii="Times New Roman" w:eastAsia="Times New Roman" w:hAnsi="Times New Roman" w:cs="Times New Roman"/>
          <w:i/>
          <w:sz w:val="24"/>
          <w:szCs w:val="24"/>
        </w:rPr>
        <w:t>sportovní, soutěžní nebo tvořivou</w:t>
      </w:r>
      <w:r w:rsidR="002B4F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Pr="008A1EF3">
        <w:rPr>
          <w:rFonts w:ascii="Times New Roman" w:eastAsia="Times New Roman" w:hAnsi="Times New Roman" w:cs="Times New Roman"/>
          <w:i/>
          <w:sz w:val="24"/>
          <w:szCs w:val="24"/>
        </w:rPr>
        <w:t xml:space="preserve">– do které Pavel schopen se zapojit, pochopit pravidla. Aktivita by měla být zábavná pro celou skupinu. </w:t>
      </w:r>
    </w:p>
    <w:p w14:paraId="64A8F542" w14:textId="77777777" w:rsidR="00A0607E" w:rsidRDefault="00A0607E">
      <w:pPr>
        <w:rPr>
          <w:b/>
        </w:rPr>
      </w:pPr>
    </w:p>
    <w:sectPr w:rsidR="00A0607E"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0607E"/>
    <w:rsid w:val="002B4F95"/>
    <w:rsid w:val="008A1EF3"/>
    <w:rsid w:val="00A0607E"/>
    <w:rsid w:val="00E2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8C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Gajzlerova</cp:lastModifiedBy>
  <cp:revision>4</cp:revision>
  <dcterms:created xsi:type="dcterms:W3CDTF">2017-09-25T19:26:00Z</dcterms:created>
  <dcterms:modified xsi:type="dcterms:W3CDTF">2017-10-02T09:31:00Z</dcterms:modified>
</cp:coreProperties>
</file>