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0D79AB" w:rsidP="003F7C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9E012A" w:rsidRPr="00AC65C5">
        <w:rPr>
          <w:rFonts w:ascii="Times New Roman" w:hAnsi="Times New Roman" w:cs="Times New Roman"/>
          <w:b/>
          <w:sz w:val="28"/>
          <w:szCs w:val="28"/>
        </w:rPr>
        <w:t>Vypište slovy číslovky v následujících textech.</w:t>
      </w:r>
      <w:r w:rsidR="00AC65C5" w:rsidRPr="00AC65C5">
        <w:rPr>
          <w:rFonts w:ascii="Times New Roman" w:hAnsi="Times New Roman" w:cs="Times New Roman"/>
          <w:b/>
          <w:sz w:val="28"/>
          <w:szCs w:val="28"/>
        </w:rPr>
        <w:t xml:space="preserve"> Pokud je někde více správných možností, stačí napsat jednu (v textu s řešením budou všechny).</w:t>
      </w:r>
    </w:p>
    <w:p w:rsidR="00AC65C5" w:rsidRDefault="00AC65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79AB" w:rsidRPr="000D79AB" w:rsidTr="000D79AB"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D79AB" w:rsidRPr="00C72D96" w:rsidRDefault="000D79AB" w:rsidP="005A1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D96">
              <w:rPr>
                <w:rFonts w:ascii="Times New Roman" w:hAnsi="Times New Roman" w:cs="Times New Roman"/>
                <w:b/>
                <w:sz w:val="28"/>
                <w:szCs w:val="28"/>
              </w:rPr>
              <w:t>číslovka vypsaná slovy</w:t>
            </w: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Většina z nás se narodila až po roce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1993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tisíc devět set devadesát tři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//</w:t>
            </w:r>
          </w:p>
          <w:p w:rsidR="000D79AB" w:rsidRPr="000D79AB" w:rsidRDefault="000D79AB" w:rsidP="005A19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jeden tisíc devět</w:t>
            </w:r>
            <w:r w:rsidRPr="000D79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set devadesát tři</w:t>
            </w:r>
          </w:p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(je možné užít též řadovou číslovku: </w:t>
            </w: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tisícím devítistém </w:t>
            </w:r>
            <w:proofErr w:type="gramStart"/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devadesátém</w:t>
            </w:r>
            <w:proofErr w:type="gramEnd"/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třetím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Tato ulice se nachází ve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 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městském obvodu. </w:t>
            </w:r>
          </w:p>
        </w:tc>
        <w:tc>
          <w:tcPr>
            <w:tcW w:w="4606" w:type="dxa"/>
          </w:tcPr>
          <w:p w:rsidR="000D79AB" w:rsidRPr="000D79AB" w:rsidRDefault="000D79AB" w:rsidP="005A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dvacátém</w:t>
            </w:r>
            <w:proofErr w:type="gramEnd"/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třetím // třiadvacátém</w:t>
            </w:r>
          </w:p>
        </w:tc>
      </w:tr>
      <w:tr w:rsidR="000D79AB" w:rsidRPr="000D79AB" w:rsidTr="000D79AB">
        <w:tc>
          <w:tcPr>
            <w:tcW w:w="4606" w:type="dxa"/>
          </w:tcPr>
          <w:p w:rsidR="000D79AB" w:rsidRPr="0074790D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Je to téměř 26, přesně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25,9 </w:t>
            </w:r>
            <w:r w:rsidR="00747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procent 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 xml:space="preserve">ze všech případů. </w:t>
            </w:r>
          </w:p>
        </w:tc>
        <w:tc>
          <w:tcPr>
            <w:tcW w:w="4606" w:type="dxa"/>
          </w:tcPr>
          <w:p w:rsidR="000D79AB" w:rsidRPr="000D79AB" w:rsidRDefault="000D79AB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dvacet šest // šestadvacet, </w:t>
            </w:r>
            <w:r w:rsidR="0074790D" w:rsidRPr="0074790D">
              <w:rPr>
                <w:rFonts w:ascii="Times New Roman" w:hAnsi="Times New Roman" w:cs="Times New Roman"/>
                <w:sz w:val="28"/>
                <w:szCs w:val="28"/>
              </w:rPr>
              <w:t>přesně</w:t>
            </w:r>
            <w:r w:rsidR="007479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dvacet pět celých devět</w:t>
            </w:r>
            <w:r w:rsidRPr="000D7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// pětadvacet celých devět </w:t>
            </w:r>
          </w:p>
        </w:tc>
      </w:tr>
      <w:tr w:rsidR="00D61B6F" w:rsidRPr="000D79AB" w:rsidTr="000D79AB">
        <w:tc>
          <w:tcPr>
            <w:tcW w:w="4606" w:type="dxa"/>
          </w:tcPr>
          <w:p w:rsidR="00D61B6F" w:rsidRPr="0074790D" w:rsidRDefault="00D61B6F" w:rsidP="00D6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Stalo se to v </w:t>
            </w:r>
            <w:r w:rsidRPr="00B0077D">
              <w:rPr>
                <w:rFonts w:ascii="Times New Roman" w:hAnsi="Times New Roman" w:cs="Times New Roman"/>
                <w:b/>
                <w:sz w:val="28"/>
                <w:szCs w:val="28"/>
              </w:rPr>
              <w:t>863.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roce.</w:t>
            </w:r>
          </w:p>
        </w:tc>
        <w:tc>
          <w:tcPr>
            <w:tcW w:w="4606" w:type="dxa"/>
          </w:tcPr>
          <w:p w:rsidR="00D61B6F" w:rsidRPr="000D79AB" w:rsidRDefault="00D61B6F" w:rsidP="005A1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osmistém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šedesátém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třetím // osmistém třiašedesátém</w:t>
            </w:r>
          </w:p>
        </w:tc>
      </w:tr>
      <w:tr w:rsidR="00D61B6F" w:rsidRPr="000D79AB" w:rsidTr="000D79AB">
        <w:tc>
          <w:tcPr>
            <w:tcW w:w="4606" w:type="dxa"/>
          </w:tcPr>
          <w:p w:rsidR="00D61B6F" w:rsidRPr="0074790D" w:rsidRDefault="00D61B6F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 </w:t>
            </w:r>
            <w:r w:rsidR="00B0077D" w:rsidRPr="00B0077D">
              <w:rPr>
                <w:rFonts w:ascii="Times New Roman" w:hAnsi="Times New Roman" w:cs="Times New Roman"/>
                <w:b/>
                <w:sz w:val="28"/>
                <w:szCs w:val="28"/>
              </w:rPr>
              <w:t>1654</w:t>
            </w:r>
            <w:r w:rsidR="00B0077D">
              <w:rPr>
                <w:rFonts w:ascii="Times New Roman" w:hAnsi="Times New Roman" w:cs="Times New Roman"/>
                <w:sz w:val="28"/>
                <w:szCs w:val="28"/>
              </w:rPr>
              <w:t xml:space="preserve"> dnech konflikt skončil.</w:t>
            </w:r>
          </w:p>
        </w:tc>
        <w:tc>
          <w:tcPr>
            <w:tcW w:w="4606" w:type="dxa"/>
          </w:tcPr>
          <w:p w:rsidR="00D61B6F" w:rsidRPr="000D79AB" w:rsidRDefault="00B0077D" w:rsidP="005A1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(po) (jednom) tisíci šesti stech padesáti čtyřech // tisíc šest set padesáti čtyřech // tisíci šesti stech čtyřiapadesáti // tisíc šest set čtyřiapadesáti</w:t>
            </w:r>
          </w:p>
        </w:tc>
      </w:tr>
    </w:tbl>
    <w:p w:rsidR="000D79AB" w:rsidRDefault="000D79AB" w:rsidP="000D79AB">
      <w:pPr>
        <w:rPr>
          <w:rFonts w:ascii="Times New Roman" w:hAnsi="Times New Roman" w:cs="Times New Roman"/>
          <w:sz w:val="28"/>
          <w:szCs w:val="28"/>
        </w:rPr>
      </w:pPr>
    </w:p>
    <w:p w:rsidR="000D79AB" w:rsidRDefault="000D79AB" w:rsidP="000D79AB">
      <w:pPr>
        <w:rPr>
          <w:rFonts w:ascii="Times New Roman" w:hAnsi="Times New Roman" w:cs="Times New Roman"/>
          <w:b/>
          <w:sz w:val="28"/>
          <w:szCs w:val="28"/>
        </w:rPr>
      </w:pPr>
      <w:r w:rsidRPr="000D79AB">
        <w:rPr>
          <w:rFonts w:ascii="Times New Roman" w:hAnsi="Times New Roman" w:cs="Times New Roman"/>
          <w:b/>
          <w:sz w:val="28"/>
          <w:szCs w:val="28"/>
        </w:rPr>
        <w:t>b) Napište pomocí čísel a značek kvantitativní údaje v následujících větách.</w:t>
      </w:r>
    </w:p>
    <w:p w:rsidR="00C46E2D" w:rsidRDefault="00C46E2D" w:rsidP="000D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Vzor:</w:t>
      </w:r>
      <w:r w:rsidRPr="00C46E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6E2D" w:rsidRPr="000D79AB" w:rsidTr="00583616">
        <w:tc>
          <w:tcPr>
            <w:tcW w:w="4606" w:type="dxa"/>
          </w:tcPr>
          <w:p w:rsidR="00C46E2D" w:rsidRPr="000D79AB" w:rsidRDefault="00C46E2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 xml:space="preserve">Nalejte do zkumavky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desetiprocentní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 xml:space="preserve"> roztok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kyseliny.</w:t>
            </w:r>
          </w:p>
        </w:tc>
        <w:tc>
          <w:tcPr>
            <w:tcW w:w="4606" w:type="dxa"/>
          </w:tcPr>
          <w:p w:rsidR="00C46E2D" w:rsidRPr="000D79AB" w:rsidRDefault="00C46E2D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10%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vysvětlení: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1 slovo)</w:t>
            </w:r>
          </w:p>
        </w:tc>
      </w:tr>
      <w:tr w:rsidR="00C46E2D" w:rsidRPr="000D79AB" w:rsidTr="00583616">
        <w:tc>
          <w:tcPr>
            <w:tcW w:w="4606" w:type="dxa"/>
          </w:tcPr>
          <w:p w:rsidR="00C46E2D" w:rsidRPr="00C46E2D" w:rsidRDefault="00C46E2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Brambory dodávají v 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padesátikilogramovém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balení.</w:t>
            </w:r>
          </w:p>
        </w:tc>
        <w:tc>
          <w:tcPr>
            <w:tcW w:w="4606" w:type="dxa"/>
          </w:tcPr>
          <w:p w:rsidR="00C46E2D" w:rsidRDefault="00C46E2D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50kg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vysvětlení: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1 slovo)</w:t>
            </w:r>
          </w:p>
        </w:tc>
      </w:tr>
      <w:tr w:rsidR="00C46E2D" w:rsidRPr="000D79AB" w:rsidTr="00583616">
        <w:tc>
          <w:tcPr>
            <w:tcW w:w="4606" w:type="dxa"/>
          </w:tcPr>
          <w:p w:rsidR="00C46E2D" w:rsidRDefault="00C46E2D" w:rsidP="00C4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Tento živočich je dlouhý nejvýše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patnáct centimetrů</w:t>
            </w:r>
          </w:p>
        </w:tc>
        <w:tc>
          <w:tcPr>
            <w:tcW w:w="4606" w:type="dxa"/>
          </w:tcPr>
          <w:p w:rsidR="00C46E2D" w:rsidRDefault="00C46E2D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cm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vysvětlení: </w:t>
            </w:r>
            <w:r w:rsidRPr="00C46E2D">
              <w:rPr>
                <w:rFonts w:ascii="Times New Roman" w:hAnsi="Times New Roman" w:cs="Times New Roman"/>
                <w:sz w:val="28"/>
                <w:szCs w:val="28"/>
              </w:rPr>
              <w:t>2 slova)</w:t>
            </w:r>
          </w:p>
        </w:tc>
      </w:tr>
    </w:tbl>
    <w:p w:rsidR="00C46E2D" w:rsidRDefault="00C46E2D" w:rsidP="000D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2D96" w:rsidRPr="000D79AB" w:rsidTr="00583616"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Brnem je silnice neprůjezdná v délce více než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deset kilometrů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km</w:t>
            </w: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Hmotnost auta nesmí přesáhnout </w:t>
            </w:r>
            <w:r w:rsidRPr="00C46E2D">
              <w:rPr>
                <w:rFonts w:ascii="Times New Roman" w:hAnsi="Times New Roman" w:cs="Times New Roman"/>
                <w:b/>
                <w:sz w:val="28"/>
                <w:szCs w:val="28"/>
              </w:rPr>
              <w:t>patnáct tun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t</w:t>
            </w:r>
          </w:p>
        </w:tc>
      </w:tr>
      <w:tr w:rsidR="00C72D96" w:rsidRPr="000D79AB" w:rsidTr="00583616">
        <w:tc>
          <w:tcPr>
            <w:tcW w:w="4606" w:type="dxa"/>
          </w:tcPr>
          <w:p w:rsidR="00C72D96" w:rsidRDefault="00C72D96" w:rsidP="003F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Notebook má pouze </w:t>
            </w:r>
            <w:r w:rsidR="003F7C3F" w:rsidRPr="003F7C3F">
              <w:rPr>
                <w:rFonts w:ascii="Times New Roman" w:hAnsi="Times New Roman" w:cs="Times New Roman"/>
                <w:b/>
                <w:sz w:val="28"/>
                <w:szCs w:val="28"/>
              </w:rPr>
              <w:t>pětadvaceticentimetrovou</w:t>
            </w:r>
            <w:r w:rsidR="003F7C3F">
              <w:rPr>
                <w:rFonts w:ascii="Times New Roman" w:hAnsi="Times New Roman" w:cs="Times New Roman"/>
                <w:sz w:val="28"/>
                <w:szCs w:val="28"/>
              </w:rPr>
              <w:t xml:space="preserve"> úhlopříčku monitoru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monitor.</w:t>
            </w:r>
          </w:p>
        </w:tc>
        <w:tc>
          <w:tcPr>
            <w:tcW w:w="4606" w:type="dxa"/>
          </w:tcPr>
          <w:p w:rsidR="00C72D96" w:rsidRDefault="003F7C3F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25cm</w:t>
            </w: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887ABC" w:rsidP="0088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Paměť počítač byla zvětšena na </w:t>
            </w:r>
            <w:r w:rsidRPr="0090354A">
              <w:rPr>
                <w:rFonts w:ascii="Times New Roman" w:hAnsi="Times New Roman" w:cs="Times New Roman"/>
                <w:b/>
                <w:sz w:val="28"/>
                <w:szCs w:val="28"/>
              </w:rPr>
              <w:t>dvacet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54A">
              <w:rPr>
                <w:rFonts w:ascii="Times New Roman" w:hAnsi="Times New Roman" w:cs="Times New Roman"/>
                <w:b/>
                <w:sz w:val="28"/>
                <w:szCs w:val="28"/>
              </w:rPr>
              <w:t>gigabytů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Pr="000D79AB" w:rsidRDefault="00887ABC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GB</w:t>
            </w:r>
          </w:p>
        </w:tc>
      </w:tr>
      <w:tr w:rsidR="00C72D96" w:rsidRPr="000D79AB" w:rsidTr="00583616">
        <w:tc>
          <w:tcPr>
            <w:tcW w:w="4606" w:type="dxa"/>
          </w:tcPr>
          <w:p w:rsidR="00C72D96" w:rsidRPr="000D79AB" w:rsidRDefault="0074790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Těžší auta než </w:t>
            </w:r>
            <w:r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>desetit</w:t>
            </w:r>
            <w:r w:rsidR="00D61B6F"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>unová</w:t>
            </w:r>
            <w:r w:rsidR="00D61B6F">
              <w:rPr>
                <w:rFonts w:ascii="Times New Roman" w:hAnsi="Times New Roman" w:cs="Times New Roman"/>
                <w:sz w:val="28"/>
                <w:szCs w:val="28"/>
              </w:rPr>
              <w:t xml:space="preserve"> přes most přejíždět nesměj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í.</w:t>
            </w:r>
          </w:p>
        </w:tc>
        <w:tc>
          <w:tcPr>
            <w:tcW w:w="4606" w:type="dxa"/>
          </w:tcPr>
          <w:p w:rsidR="00C72D96" w:rsidRPr="000D79AB" w:rsidRDefault="0074790D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10t</w:t>
            </w:r>
          </w:p>
        </w:tc>
      </w:tr>
      <w:tr w:rsidR="00D61B6F" w:rsidRPr="000D79AB" w:rsidTr="00583616">
        <w:tc>
          <w:tcPr>
            <w:tcW w:w="4606" w:type="dxa"/>
          </w:tcPr>
          <w:p w:rsidR="00D61B6F" w:rsidRPr="0074790D" w:rsidRDefault="00D61B6F" w:rsidP="00D6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Teploty včera stouply až 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B6F">
              <w:rPr>
                <w:rFonts w:ascii="Times New Roman" w:hAnsi="Times New Roman" w:cs="Times New Roman"/>
                <w:b/>
                <w:sz w:val="28"/>
                <w:szCs w:val="28"/>
              </w:rPr>
              <w:t>dvacet čtyři stupňů Celsia</w:t>
            </w:r>
            <w:r w:rsidRPr="00747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61B6F" w:rsidRPr="00D61B6F" w:rsidRDefault="00D61B6F" w:rsidP="00D61B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1B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24° C</w:t>
            </w:r>
          </w:p>
        </w:tc>
      </w:tr>
    </w:tbl>
    <w:p w:rsidR="00C72D96" w:rsidRDefault="00C72D96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72D96" w:rsidRPr="003F7C3F" w:rsidRDefault="00C72D96" w:rsidP="000D79AB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F7C3F">
        <w:rPr>
          <w:rFonts w:ascii="Times New Roman" w:hAnsi="Times New Roman" w:cs="Times New Roman"/>
          <w:b/>
          <w:sz w:val="28"/>
          <w:szCs w:val="28"/>
        </w:rPr>
        <w:t>c) Napište</w:t>
      </w:r>
      <w:r w:rsidR="003F7C3F" w:rsidRPr="003F7C3F">
        <w:rPr>
          <w:rFonts w:ascii="Times New Roman" w:hAnsi="Times New Roman" w:cs="Times New Roman"/>
          <w:b/>
          <w:sz w:val="28"/>
          <w:szCs w:val="28"/>
        </w:rPr>
        <w:t xml:space="preserve"> slovy vypsaný</w:t>
      </w:r>
      <w:r w:rsidRPr="003F7C3F">
        <w:rPr>
          <w:rFonts w:ascii="Times New Roman" w:hAnsi="Times New Roman" w:cs="Times New Roman"/>
          <w:b/>
          <w:sz w:val="28"/>
          <w:szCs w:val="28"/>
        </w:rPr>
        <w:t xml:space="preserve"> kvantitativní údaj v následujících větách</w:t>
      </w:r>
      <w:r w:rsidR="003F7C3F" w:rsidRPr="003F7C3F">
        <w:rPr>
          <w:rFonts w:ascii="Times New Roman" w:hAnsi="Times New Roman" w:cs="Times New Roman"/>
          <w:b/>
          <w:sz w:val="28"/>
          <w:szCs w:val="28"/>
        </w:rPr>
        <w:t xml:space="preserve"> složeným slovem tvořeným číslem/číslicí a slovem nebo číslicí/číslem a slovem.</w:t>
      </w:r>
    </w:p>
    <w:p w:rsidR="00C72D96" w:rsidRPr="00887ABC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887ABC">
        <w:rPr>
          <w:rFonts w:ascii="Times New Roman" w:hAnsi="Times New Roman" w:cs="Times New Roman"/>
          <w:sz w:val="28"/>
          <w:szCs w:val="28"/>
          <w:u w:val="single"/>
        </w:rPr>
        <w:t xml:space="preserve">Vzor: </w:t>
      </w:r>
    </w:p>
    <w:p w:rsidR="003F7C3F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desetikilometrový úsek dálnice. – </w:t>
      </w:r>
      <w:r w:rsidRPr="003F7C3F">
        <w:rPr>
          <w:rFonts w:ascii="Times New Roman" w:hAnsi="Times New Roman" w:cs="Times New Roman"/>
          <w:color w:val="FF0000"/>
          <w:sz w:val="28"/>
          <w:szCs w:val="28"/>
        </w:rPr>
        <w:t>10metrový</w:t>
      </w:r>
    </w:p>
    <w:p w:rsidR="003F7C3F" w:rsidRPr="003F7C3F" w:rsidRDefault="003F7C3F" w:rsidP="000D79AB">
      <w:pPr>
        <w:pBdr>
          <w:bottom w:val="single" w:sz="6" w:space="1" w:color="auto"/>
        </w:pBd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příchod do deseti minut – </w:t>
      </w:r>
      <w:r w:rsidRPr="003F7C3F">
        <w:rPr>
          <w:rFonts w:ascii="Times New Roman" w:hAnsi="Times New Roman" w:cs="Times New Roman"/>
          <w:color w:val="FF0000"/>
          <w:sz w:val="28"/>
          <w:szCs w:val="28"/>
        </w:rPr>
        <w:t>(do) 10 minut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2D96" w:rsidTr="00583616">
        <w:tc>
          <w:tcPr>
            <w:tcW w:w="4606" w:type="dxa"/>
          </w:tcPr>
          <w:p w:rsidR="00C72D96" w:rsidRPr="000D79AB" w:rsidRDefault="003F7C3F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Pracovní doba je </w:t>
            </w:r>
            <w:r w:rsidRPr="001240E6">
              <w:rPr>
                <w:rFonts w:ascii="Times New Roman" w:hAnsi="Times New Roman" w:cs="Times New Roman"/>
                <w:b/>
                <w:sz w:val="28"/>
                <w:szCs w:val="28"/>
              </w:rPr>
              <w:t>osmihodinová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3F7C3F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8hodinová</w:t>
            </w:r>
          </w:p>
        </w:tc>
      </w:tr>
      <w:tr w:rsidR="00C72D96" w:rsidTr="00583616">
        <w:tc>
          <w:tcPr>
            <w:tcW w:w="4606" w:type="dxa"/>
          </w:tcPr>
          <w:p w:rsidR="00C72D96" w:rsidRPr="000D79AB" w:rsidRDefault="0074790D" w:rsidP="0074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naší firmy Petr nastoupil ve svých 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dvaadvaceti letech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72D96" w:rsidRDefault="0074790D" w:rsidP="005836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letech</w:t>
            </w:r>
          </w:p>
        </w:tc>
      </w:tr>
      <w:tr w:rsidR="00C72D96" w:rsidTr="00583616">
        <w:tc>
          <w:tcPr>
            <w:tcW w:w="4606" w:type="dxa"/>
          </w:tcPr>
          <w:p w:rsidR="00C72D96" w:rsidRDefault="00C72D9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Notebook má pouze </w:t>
            </w:r>
            <w:r w:rsidRPr="00C72D96">
              <w:rPr>
                <w:rFonts w:ascii="Times New Roman" w:hAnsi="Times New Roman" w:cs="Times New Roman"/>
                <w:b/>
                <w:sz w:val="28"/>
                <w:szCs w:val="28"/>
              </w:rPr>
              <w:t>dvanáctipalcový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monitor.</w:t>
            </w:r>
          </w:p>
        </w:tc>
        <w:tc>
          <w:tcPr>
            <w:tcW w:w="4606" w:type="dxa"/>
          </w:tcPr>
          <w:p w:rsidR="00C72D96" w:rsidRDefault="00C72D96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12palcový</w:t>
            </w:r>
          </w:p>
        </w:tc>
      </w:tr>
      <w:tr w:rsidR="003F7C3F" w:rsidTr="00583616">
        <w:tc>
          <w:tcPr>
            <w:tcW w:w="4606" w:type="dxa"/>
          </w:tcPr>
          <w:p w:rsidR="003F7C3F" w:rsidRDefault="003F7C3F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Koupil jí prsten z </w:t>
            </w: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šestnáctikarátového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zlata.</w:t>
            </w:r>
          </w:p>
        </w:tc>
        <w:tc>
          <w:tcPr>
            <w:tcW w:w="4606" w:type="dxa"/>
          </w:tcPr>
          <w:p w:rsidR="003F7C3F" w:rsidRDefault="003F7C3F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16karátového</w:t>
            </w:r>
          </w:p>
        </w:tc>
      </w:tr>
      <w:tr w:rsidR="00887ABC" w:rsidTr="00583616">
        <w:tc>
          <w:tcPr>
            <w:tcW w:w="4606" w:type="dxa"/>
          </w:tcPr>
          <w:p w:rsidR="00887ABC" w:rsidRDefault="001240E6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Počítač má </w:t>
            </w:r>
            <w:proofErr w:type="spellStart"/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osmigiga</w:t>
            </w:r>
            <w:r w:rsidR="00887ABC"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bytový</w:t>
            </w:r>
            <w:proofErr w:type="spellEnd"/>
            <w:r w:rsidR="00887ABC">
              <w:rPr>
                <w:rFonts w:ascii="Times New Roman" w:hAnsi="Times New Roman" w:cs="Times New Roman"/>
                <w:sz w:val="28"/>
                <w:szCs w:val="28"/>
              </w:rPr>
              <w:t xml:space="preserve"> harddisk.</w:t>
            </w:r>
          </w:p>
        </w:tc>
        <w:tc>
          <w:tcPr>
            <w:tcW w:w="4606" w:type="dxa"/>
          </w:tcPr>
          <w:p w:rsidR="00887ABC" w:rsidRDefault="00887ABC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8gigabytový.</w:t>
            </w:r>
          </w:p>
        </w:tc>
      </w:tr>
      <w:tr w:rsidR="0090354A" w:rsidTr="00583616">
        <w:tc>
          <w:tcPr>
            <w:tcW w:w="4606" w:type="dxa"/>
          </w:tcPr>
          <w:p w:rsidR="0090354A" w:rsidRDefault="0074790D" w:rsidP="0058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0D">
              <w:rPr>
                <w:rFonts w:ascii="Times New Roman" w:hAnsi="Times New Roman" w:cs="Times New Roman"/>
                <w:b/>
                <w:sz w:val="28"/>
                <w:szCs w:val="28"/>
              </w:rPr>
              <w:t>Stowattové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žárovky jsou neúsporné.</w:t>
            </w:r>
          </w:p>
        </w:tc>
        <w:tc>
          <w:tcPr>
            <w:tcW w:w="4606" w:type="dxa"/>
          </w:tcPr>
          <w:p w:rsidR="0090354A" w:rsidRDefault="0074790D" w:rsidP="003F7C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100wattové </w:t>
            </w:r>
          </w:p>
        </w:tc>
      </w:tr>
    </w:tbl>
    <w:p w:rsidR="00C72D96" w:rsidRDefault="00C72D96" w:rsidP="000D79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C8B"/>
    <w:multiLevelType w:val="hybridMultilevel"/>
    <w:tmpl w:val="A2E26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C5FDF"/>
    <w:multiLevelType w:val="hybridMultilevel"/>
    <w:tmpl w:val="580E6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5E"/>
    <w:rsid w:val="000D79AB"/>
    <w:rsid w:val="001240E6"/>
    <w:rsid w:val="001B1AEC"/>
    <w:rsid w:val="003D1D5E"/>
    <w:rsid w:val="003F7C3F"/>
    <w:rsid w:val="004D07BC"/>
    <w:rsid w:val="0074790D"/>
    <w:rsid w:val="007E331A"/>
    <w:rsid w:val="00887ABC"/>
    <w:rsid w:val="0090354A"/>
    <w:rsid w:val="00972AA6"/>
    <w:rsid w:val="009E012A"/>
    <w:rsid w:val="00A12F93"/>
    <w:rsid w:val="00AB655E"/>
    <w:rsid w:val="00AC65C5"/>
    <w:rsid w:val="00B0077D"/>
    <w:rsid w:val="00C00305"/>
    <w:rsid w:val="00C46E2D"/>
    <w:rsid w:val="00C72D96"/>
    <w:rsid w:val="00D61B6F"/>
    <w:rsid w:val="00F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7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79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7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7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79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376173-FFEC-4299-8EC1-0414A101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2020-03-28T10:56:00Z</dcterms:created>
  <dcterms:modified xsi:type="dcterms:W3CDTF">2020-03-28T23:41:00Z</dcterms:modified>
</cp:coreProperties>
</file>