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BC" w:rsidRPr="00DF1ECE" w:rsidRDefault="00DF1ECE">
      <w:pPr>
        <w:rPr>
          <w:b/>
        </w:rPr>
      </w:pPr>
      <w:r w:rsidRPr="00DF1ECE">
        <w:rPr>
          <w:b/>
        </w:rPr>
        <w:t>Určete slovní druhy</w:t>
      </w:r>
      <w:r>
        <w:rPr>
          <w:b/>
        </w:rPr>
        <w:t xml:space="preserve"> (stačí nadepsat čísla nad slova).</w:t>
      </w:r>
    </w:p>
    <w:p w:rsidR="00DF1ECE" w:rsidRDefault="00DF1ECE"/>
    <w:p w:rsidR="00DF1ECE" w:rsidRDefault="00DF1ECE">
      <w:r>
        <w:t>Pořád jsem stál. zaslechl jsem, jak uprostřed řeka hučí. Dostal jsem strach. Stál jsem jak mezek, kterého nutí jít tam, kam se mu vůbec nechce. Ale neměl jsem s</w:t>
      </w:r>
      <w:r w:rsidR="00D077EF">
        <w:t>í</w:t>
      </w:r>
      <w:bookmarkStart w:id="0" w:name="_GoBack"/>
      <w:bookmarkEnd w:id="0"/>
      <w:r>
        <w:t>lu říct, že tam nepůjdu.</w:t>
      </w:r>
    </w:p>
    <w:p w:rsidR="00DF1ECE" w:rsidRDefault="00DF1ECE"/>
    <w:p w:rsidR="00DF1ECE" w:rsidRDefault="00DF1ECE">
      <w:r>
        <w:t>Vkročil jsem do řeky. První pocit nebyl zlý. Voda mě lechtala do lýtek a potom do kolen. Jemně proudila kolem břehu a pospíchala do větších proudů. Když mi vystoupila k boku, uvědomil jsem si, jak proud sílí. Musel jsem stále víc zaklesávat nohy mezi kameny a stavět se proti vodě. A přitom jsem držel veliký kámen s ochablou, prověšenou šňůrou.</w:t>
      </w:r>
    </w:p>
    <w:sectPr w:rsidR="00DF1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4A0"/>
    <w:rsid w:val="004D07BC"/>
    <w:rsid w:val="00D077EF"/>
    <w:rsid w:val="00DC64A0"/>
    <w:rsid w:val="00DF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503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3</cp:revision>
  <dcterms:created xsi:type="dcterms:W3CDTF">2021-02-02T15:02:00Z</dcterms:created>
  <dcterms:modified xsi:type="dcterms:W3CDTF">2021-03-02T22:55:00Z</dcterms:modified>
</cp:coreProperties>
</file>